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0D40" w:rsidRDefault="00010D40" w:rsidP="00010D40">
      <w:pPr>
        <w:pStyle w:val="BodyText"/>
      </w:pPr>
      <w:r>
        <w:rPr>
          <w:noProof/>
        </w:rPr>
        <w:drawing>
          <wp:inline distT="0" distB="0" distL="0" distR="0">
            <wp:extent cx="6067425" cy="1428750"/>
            <wp:effectExtent l="114300" t="114300" r="104775" b="15240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LOGO.jpg"/>
                    <pic:cNvPicPr/>
                  </pic:nvPicPr>
                  <pic:blipFill>
                    <a:blip r:embed="rId7">
                      <a:extLst>
                        <a:ext uri="{28A0092B-C50C-407E-A947-70E740481C1C}">
                          <a14:useLocalDpi xmlns:a14="http://schemas.microsoft.com/office/drawing/2010/main" val="0"/>
                        </a:ext>
                      </a:extLst>
                    </a:blip>
                    <a:stretch>
                      <a:fillRect/>
                    </a:stretch>
                  </pic:blipFill>
                  <pic:spPr>
                    <a:xfrm>
                      <a:off x="0" y="0"/>
                      <a:ext cx="6067425" cy="14287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010D40" w:rsidRDefault="00010D40">
      <w:pPr>
        <w:pStyle w:val="Heading2"/>
        <w:spacing w:before="174"/>
        <w:ind w:left="20"/>
        <w:jc w:val="center"/>
        <w:rPr>
          <w:u w:val="none"/>
        </w:rPr>
      </w:pPr>
    </w:p>
    <w:p w:rsidR="00010D40" w:rsidRDefault="00010D40" w:rsidP="00010D40">
      <w:pPr>
        <w:pStyle w:val="Heading2"/>
        <w:spacing w:before="174"/>
        <w:ind w:left="0"/>
        <w:rPr>
          <w:u w:val="none"/>
        </w:rPr>
      </w:pPr>
    </w:p>
    <w:p w:rsidR="00010D40" w:rsidRDefault="00010D40">
      <w:pPr>
        <w:pStyle w:val="Heading2"/>
        <w:spacing w:before="174"/>
        <w:ind w:left="20"/>
        <w:jc w:val="center"/>
        <w:rPr>
          <w:u w:val="none"/>
        </w:rPr>
      </w:pPr>
    </w:p>
    <w:p w:rsidR="00010D40" w:rsidRDefault="00010D40">
      <w:pPr>
        <w:pStyle w:val="Heading2"/>
        <w:spacing w:before="174"/>
        <w:ind w:left="20"/>
        <w:jc w:val="center"/>
        <w:rPr>
          <w:u w:val="none"/>
        </w:rPr>
      </w:pPr>
    </w:p>
    <w:p w:rsidR="00010D40" w:rsidRDefault="00010D40">
      <w:pPr>
        <w:pStyle w:val="Heading2"/>
        <w:spacing w:before="174"/>
        <w:ind w:left="20"/>
        <w:jc w:val="center"/>
        <w:rPr>
          <w:u w:val="none"/>
        </w:rPr>
      </w:pPr>
    </w:p>
    <w:p w:rsidR="001067AE" w:rsidRDefault="009143EE">
      <w:pPr>
        <w:pStyle w:val="Heading2"/>
        <w:spacing w:before="174"/>
        <w:ind w:left="20"/>
        <w:jc w:val="center"/>
        <w:rPr>
          <w:u w:val="none"/>
        </w:rPr>
      </w:pPr>
      <w:r>
        <w:rPr>
          <w:u w:val="none"/>
        </w:rPr>
        <w:t>LECTURE</w:t>
      </w:r>
      <w:r>
        <w:rPr>
          <w:spacing w:val="-13"/>
          <w:u w:val="none"/>
        </w:rPr>
        <w:t xml:space="preserve"> </w:t>
      </w:r>
      <w:r>
        <w:rPr>
          <w:spacing w:val="-2"/>
          <w:u w:val="none"/>
        </w:rPr>
        <w:t>NOTES</w:t>
      </w:r>
    </w:p>
    <w:p w:rsidR="001067AE" w:rsidRDefault="009143EE">
      <w:pPr>
        <w:pStyle w:val="Heading3"/>
        <w:spacing w:before="230"/>
        <w:jc w:val="center"/>
        <w:rPr>
          <w:rFonts w:ascii="Times New Roman"/>
          <w:spacing w:val="-5"/>
        </w:rPr>
      </w:pPr>
      <w:r>
        <w:rPr>
          <w:rFonts w:ascii="Times New Roman"/>
          <w:spacing w:val="-5"/>
        </w:rPr>
        <w:t>ON</w:t>
      </w:r>
    </w:p>
    <w:p w:rsidR="00010D40" w:rsidRDefault="00010D40">
      <w:pPr>
        <w:pStyle w:val="Heading3"/>
        <w:spacing w:before="230"/>
        <w:jc w:val="center"/>
        <w:rPr>
          <w:rFonts w:ascii="Times New Roman"/>
        </w:rPr>
      </w:pPr>
    </w:p>
    <w:p w:rsidR="001067AE" w:rsidRDefault="009143EE">
      <w:pPr>
        <w:pStyle w:val="Title"/>
        <w:rPr>
          <w:u w:val="none"/>
        </w:rPr>
      </w:pPr>
      <w:r w:rsidRPr="00010D40">
        <w:rPr>
          <w:color w:val="FF0000"/>
        </w:rPr>
        <w:t>DESIGN</w:t>
      </w:r>
      <w:r w:rsidRPr="00010D40">
        <w:rPr>
          <w:color w:val="FF0000"/>
          <w:spacing w:val="-5"/>
        </w:rPr>
        <w:t xml:space="preserve"> </w:t>
      </w:r>
      <w:r w:rsidRPr="00010D40">
        <w:rPr>
          <w:color w:val="FF0000"/>
        </w:rPr>
        <w:t>OF</w:t>
      </w:r>
      <w:r w:rsidRPr="00010D40">
        <w:rPr>
          <w:color w:val="FF0000"/>
          <w:spacing w:val="-8"/>
        </w:rPr>
        <w:t xml:space="preserve"> </w:t>
      </w:r>
      <w:r w:rsidRPr="00010D40">
        <w:rPr>
          <w:color w:val="FF0000"/>
        </w:rPr>
        <w:t>MACHINE</w:t>
      </w:r>
      <w:r w:rsidRPr="00010D40">
        <w:rPr>
          <w:color w:val="FF0000"/>
          <w:spacing w:val="-5"/>
        </w:rPr>
        <w:t xml:space="preserve"> </w:t>
      </w:r>
      <w:r w:rsidRPr="00010D40">
        <w:rPr>
          <w:color w:val="FF0000"/>
          <w:spacing w:val="-2"/>
        </w:rPr>
        <w:t>ELEMENTS</w:t>
      </w:r>
    </w:p>
    <w:p w:rsidR="001067AE" w:rsidRDefault="001067AE">
      <w:pPr>
        <w:pStyle w:val="BodyText"/>
        <w:ind w:left="3686"/>
        <w:rPr>
          <w:sz w:val="20"/>
        </w:rPr>
      </w:pPr>
    </w:p>
    <w:p w:rsidR="00010D40" w:rsidRDefault="00010D40" w:rsidP="00010D40">
      <w:pPr>
        <w:pStyle w:val="Heading2"/>
        <w:spacing w:before="134" w:line="600" w:lineRule="atLeast"/>
        <w:ind w:left="2669" w:right="2649" w:firstLine="1354"/>
        <w:rPr>
          <w:u w:val="none"/>
        </w:rPr>
      </w:pPr>
    </w:p>
    <w:p w:rsidR="001067AE" w:rsidRDefault="009143EE" w:rsidP="00010D40">
      <w:pPr>
        <w:pStyle w:val="Heading2"/>
        <w:spacing w:before="134" w:line="600" w:lineRule="atLeast"/>
        <w:ind w:left="2669" w:right="2649" w:firstLine="1354"/>
        <w:rPr>
          <w:b w:val="0"/>
          <w:sz w:val="20"/>
        </w:rPr>
      </w:pPr>
      <w:r>
        <w:rPr>
          <w:u w:val="none"/>
        </w:rPr>
        <w:t>COMPILE</w:t>
      </w:r>
      <w:r w:rsidR="00010D40">
        <w:rPr>
          <w:u w:val="none"/>
        </w:rPr>
        <w:t>D</w:t>
      </w:r>
      <w:r>
        <w:rPr>
          <w:spacing w:val="40"/>
          <w:u w:val="none"/>
        </w:rPr>
        <w:t xml:space="preserve"> </w:t>
      </w:r>
      <w:r>
        <w:rPr>
          <w:u w:val="none"/>
        </w:rPr>
        <w:t xml:space="preserve">BY </w:t>
      </w:r>
    </w:p>
    <w:p w:rsidR="001067AE" w:rsidRPr="00010D40" w:rsidRDefault="00010D40">
      <w:pPr>
        <w:pStyle w:val="BodyText"/>
        <w:spacing w:before="357"/>
        <w:ind w:left="0"/>
        <w:rPr>
          <w:b/>
          <w:sz w:val="36"/>
          <w:szCs w:val="36"/>
        </w:rPr>
      </w:pPr>
      <w:r>
        <w:rPr>
          <w:b/>
          <w:sz w:val="32"/>
        </w:rPr>
        <w:t xml:space="preserve">                               </w:t>
      </w:r>
      <w:r w:rsidRPr="00010D40">
        <w:rPr>
          <w:b/>
          <w:color w:val="00B050"/>
          <w:sz w:val="32"/>
        </w:rPr>
        <w:t xml:space="preserve">    </w:t>
      </w:r>
      <w:r w:rsidRPr="00010D40">
        <w:rPr>
          <w:b/>
          <w:color w:val="00B050"/>
          <w:sz w:val="36"/>
          <w:szCs w:val="36"/>
        </w:rPr>
        <w:t>ER. SANJAY KUMAR BEHERA</w:t>
      </w:r>
    </w:p>
    <w:p w:rsidR="00010D40" w:rsidRDefault="00010D40">
      <w:pPr>
        <w:pStyle w:val="BodyText"/>
        <w:spacing w:before="357"/>
        <w:ind w:left="0"/>
        <w:rPr>
          <w:b/>
          <w:sz w:val="32"/>
        </w:rPr>
      </w:pPr>
    </w:p>
    <w:p w:rsidR="00010D40" w:rsidRDefault="00010D40">
      <w:pPr>
        <w:pStyle w:val="BodyText"/>
        <w:spacing w:before="357"/>
        <w:ind w:left="0"/>
        <w:rPr>
          <w:b/>
          <w:sz w:val="32"/>
        </w:rPr>
      </w:pPr>
    </w:p>
    <w:p w:rsidR="00010D40" w:rsidRDefault="00010D40">
      <w:pPr>
        <w:pStyle w:val="BodyText"/>
        <w:spacing w:before="357"/>
        <w:ind w:left="0"/>
        <w:rPr>
          <w:b/>
          <w:sz w:val="32"/>
        </w:rPr>
      </w:pPr>
    </w:p>
    <w:p w:rsidR="001067AE" w:rsidRDefault="009143EE">
      <w:pPr>
        <w:spacing w:line="276" w:lineRule="auto"/>
        <w:ind w:left="1762" w:right="1742"/>
        <w:jc w:val="center"/>
        <w:rPr>
          <w:b/>
          <w:sz w:val="28"/>
        </w:rPr>
      </w:pPr>
      <w:r>
        <w:rPr>
          <w:b/>
          <w:sz w:val="28"/>
        </w:rPr>
        <w:t>DEPARTMENT</w:t>
      </w:r>
      <w:r>
        <w:rPr>
          <w:b/>
          <w:spacing w:val="-18"/>
          <w:sz w:val="28"/>
        </w:rPr>
        <w:t xml:space="preserve"> </w:t>
      </w:r>
      <w:r>
        <w:rPr>
          <w:b/>
          <w:sz w:val="28"/>
        </w:rPr>
        <w:t>OF</w:t>
      </w:r>
      <w:r>
        <w:rPr>
          <w:b/>
          <w:spacing w:val="-17"/>
          <w:sz w:val="28"/>
        </w:rPr>
        <w:t xml:space="preserve"> </w:t>
      </w:r>
      <w:r>
        <w:rPr>
          <w:b/>
          <w:sz w:val="28"/>
        </w:rPr>
        <w:t>MECHANICAL</w:t>
      </w:r>
      <w:r>
        <w:rPr>
          <w:b/>
          <w:spacing w:val="-18"/>
          <w:sz w:val="28"/>
        </w:rPr>
        <w:t xml:space="preserve"> </w:t>
      </w:r>
      <w:r>
        <w:rPr>
          <w:b/>
          <w:sz w:val="28"/>
        </w:rPr>
        <w:t xml:space="preserve">ENGINEERING </w:t>
      </w:r>
    </w:p>
    <w:p w:rsidR="00A731B4" w:rsidRDefault="00A731B4">
      <w:pPr>
        <w:spacing w:line="276" w:lineRule="auto"/>
        <w:ind w:left="1762" w:right="1742"/>
        <w:jc w:val="center"/>
        <w:rPr>
          <w:b/>
          <w:sz w:val="28"/>
        </w:rPr>
      </w:pPr>
      <w:bookmarkStart w:id="0" w:name="_GoBack"/>
      <w:bookmarkEnd w:id="0"/>
    </w:p>
    <w:p w:rsidR="001067AE" w:rsidRPr="00010D40" w:rsidRDefault="00010D40" w:rsidP="00010D40">
      <w:pPr>
        <w:pStyle w:val="BodyText"/>
        <w:rPr>
          <w:sz w:val="36"/>
          <w:szCs w:val="36"/>
        </w:rPr>
      </w:pPr>
      <w:r>
        <w:t xml:space="preserve">                   </w:t>
      </w:r>
      <w:r w:rsidRPr="00010D40">
        <w:rPr>
          <w:sz w:val="36"/>
          <w:szCs w:val="36"/>
        </w:rPr>
        <w:t>RKCAT POLYTECHNIC,NILGIRI,BALASORE</w:t>
      </w:r>
    </w:p>
    <w:p w:rsidR="00010D40" w:rsidRDefault="00010D40" w:rsidP="00010D40">
      <w:pPr>
        <w:spacing w:line="321" w:lineRule="exact"/>
        <w:rPr>
          <w:b/>
          <w:sz w:val="28"/>
        </w:rPr>
        <w:sectPr w:rsidR="00010D40">
          <w:headerReference w:type="default" r:id="rId8"/>
          <w:type w:val="continuous"/>
          <w:pgSz w:w="12240" w:h="15840"/>
          <w:pgMar w:top="1240" w:right="1080" w:bottom="280" w:left="1080" w:header="818" w:footer="0" w:gutter="0"/>
          <w:pgNumType w:start="1"/>
          <w:cols w:space="720"/>
        </w:sectPr>
      </w:pPr>
    </w:p>
    <w:p w:rsidR="001067AE" w:rsidRDefault="009143EE">
      <w:pPr>
        <w:pStyle w:val="Heading1"/>
        <w:ind w:left="1783" w:firstLine="0"/>
        <w:rPr>
          <w:rFonts w:ascii="Cambria"/>
          <w:u w:val="none"/>
        </w:rPr>
      </w:pPr>
      <w:r>
        <w:rPr>
          <w:rFonts w:ascii="Cambria"/>
          <w:u w:val="thick"/>
        </w:rPr>
        <w:lastRenderedPageBreak/>
        <w:t>1.0</w:t>
      </w:r>
      <w:r>
        <w:rPr>
          <w:rFonts w:ascii="Cambria"/>
          <w:spacing w:val="-19"/>
          <w:u w:val="thick"/>
        </w:rPr>
        <w:t xml:space="preserve"> </w:t>
      </w:r>
      <w:r>
        <w:rPr>
          <w:rFonts w:ascii="Cambria"/>
          <w:u w:val="thick"/>
        </w:rPr>
        <w:t>MECHANICAL</w:t>
      </w:r>
      <w:r>
        <w:rPr>
          <w:rFonts w:ascii="Cambria"/>
          <w:spacing w:val="-12"/>
          <w:u w:val="thick"/>
        </w:rPr>
        <w:t xml:space="preserve"> </w:t>
      </w:r>
      <w:r>
        <w:rPr>
          <w:rFonts w:ascii="Cambria"/>
          <w:u w:val="thick"/>
        </w:rPr>
        <w:t>ENGINEERING</w:t>
      </w:r>
      <w:r>
        <w:rPr>
          <w:rFonts w:ascii="Cambria"/>
          <w:spacing w:val="-10"/>
          <w:u w:val="thick"/>
        </w:rPr>
        <w:t xml:space="preserve"> </w:t>
      </w:r>
      <w:r>
        <w:rPr>
          <w:rFonts w:ascii="Cambria"/>
          <w:spacing w:val="-2"/>
          <w:u w:val="thick"/>
        </w:rPr>
        <w:t>DESIGN</w:t>
      </w:r>
    </w:p>
    <w:p w:rsidR="001067AE" w:rsidRDefault="009143EE">
      <w:pPr>
        <w:pStyle w:val="Heading2"/>
        <w:numPr>
          <w:ilvl w:val="1"/>
          <w:numId w:val="47"/>
        </w:numPr>
        <w:tabs>
          <w:tab w:val="left" w:pos="881"/>
        </w:tabs>
        <w:spacing w:before="262"/>
        <w:ind w:left="881" w:hanging="523"/>
        <w:jc w:val="left"/>
        <w:rPr>
          <w:rFonts w:ascii="Cambria"/>
          <w:u w:val="thick"/>
        </w:rPr>
      </w:pPr>
      <w:r>
        <w:rPr>
          <w:rFonts w:ascii="Cambria"/>
          <w:spacing w:val="-2"/>
          <w:u w:val="thick"/>
        </w:rPr>
        <w:t>INTRODUCTION:-</w:t>
      </w:r>
    </w:p>
    <w:p w:rsidR="001067AE" w:rsidRDefault="009143EE">
      <w:pPr>
        <w:pStyle w:val="BodyText"/>
        <w:spacing w:before="237" w:line="278" w:lineRule="auto"/>
        <w:ind w:firstLine="336"/>
      </w:pPr>
      <w:r>
        <w:t>Machine Design is the art of planning or devising new or improved machines to accomplish human need directly or indirectly.</w:t>
      </w:r>
    </w:p>
    <w:p w:rsidR="001067AE" w:rsidRDefault="009143EE">
      <w:pPr>
        <w:pStyle w:val="BodyText"/>
        <w:spacing w:before="190" w:line="276" w:lineRule="auto"/>
        <w:ind w:right="346"/>
        <w:jc w:val="both"/>
      </w:pPr>
      <w:r>
        <w:t xml:space="preserve">Or in other words it is a study of the decision making process implemented by the engineers, for the satisfaction of human need. It </w:t>
      </w:r>
      <w:r>
        <w:t>is concerned with the process of building bridge between the limited resources available on one side and the unlimited desires of the</w:t>
      </w:r>
      <w:r>
        <w:rPr>
          <w:spacing w:val="40"/>
        </w:rPr>
        <w:t xml:space="preserve"> </w:t>
      </w:r>
      <w:r>
        <w:t xml:space="preserve">mankind on the other </w:t>
      </w:r>
      <w:r>
        <w:rPr>
          <w:spacing w:val="-2"/>
        </w:rPr>
        <w:t>side.</w:t>
      </w:r>
    </w:p>
    <w:p w:rsidR="001067AE" w:rsidRDefault="009143EE">
      <w:pPr>
        <w:pStyle w:val="BodyText"/>
        <w:spacing w:before="205" w:line="278" w:lineRule="auto"/>
        <w:ind w:right="359"/>
        <w:jc w:val="both"/>
      </w:pPr>
      <w:r>
        <w:t>In designing a machine component, it is necessary to have a good knowledge of many subjects suc</w:t>
      </w:r>
      <w:r>
        <w:t>h as Mathematics, Engineering Mechanics, Workshop Process and Engineering Drawing by which a designer can give the optimum design.</w:t>
      </w:r>
    </w:p>
    <w:p w:rsidR="001067AE" w:rsidRDefault="009143EE">
      <w:pPr>
        <w:spacing w:before="212"/>
        <w:ind w:left="360"/>
        <w:jc w:val="both"/>
        <w:rPr>
          <w:rFonts w:ascii="Cambria"/>
          <w:b/>
        </w:rPr>
      </w:pPr>
      <w:r>
        <w:rPr>
          <w:rFonts w:ascii="Cambria"/>
          <w:b/>
          <w:spacing w:val="-2"/>
          <w:u w:val="single"/>
        </w:rPr>
        <w:t>CLASSIFICATION</w:t>
      </w:r>
      <w:r>
        <w:rPr>
          <w:rFonts w:ascii="Cambria"/>
          <w:b/>
          <w:spacing w:val="-4"/>
          <w:u w:val="single"/>
        </w:rPr>
        <w:t xml:space="preserve"> </w:t>
      </w:r>
      <w:r>
        <w:rPr>
          <w:rFonts w:ascii="Cambria"/>
          <w:b/>
          <w:spacing w:val="-2"/>
          <w:u w:val="single"/>
        </w:rPr>
        <w:t>OF</w:t>
      </w:r>
      <w:r>
        <w:rPr>
          <w:rFonts w:ascii="Cambria"/>
          <w:b/>
          <w:u w:val="single"/>
        </w:rPr>
        <w:t xml:space="preserve"> </w:t>
      </w:r>
      <w:r>
        <w:rPr>
          <w:rFonts w:ascii="Cambria"/>
          <w:b/>
          <w:spacing w:val="-2"/>
          <w:u w:val="single"/>
        </w:rPr>
        <w:t>MACHINE</w:t>
      </w:r>
      <w:r>
        <w:rPr>
          <w:rFonts w:ascii="Cambria"/>
          <w:b/>
          <w:spacing w:val="4"/>
          <w:u w:val="single"/>
        </w:rPr>
        <w:t xml:space="preserve"> </w:t>
      </w:r>
      <w:r>
        <w:rPr>
          <w:rFonts w:ascii="Cambria"/>
          <w:b/>
          <w:spacing w:val="-2"/>
          <w:u w:val="single"/>
        </w:rPr>
        <w:t>DESIGN:-</w:t>
      </w:r>
    </w:p>
    <w:p w:rsidR="001067AE" w:rsidRDefault="009143EE">
      <w:pPr>
        <w:pStyle w:val="BodyText"/>
        <w:spacing w:before="221"/>
        <w:ind w:left="456"/>
        <w:jc w:val="both"/>
      </w:pPr>
      <w:r>
        <w:t>The</w:t>
      </w:r>
      <w:r>
        <w:rPr>
          <w:spacing w:val="-7"/>
        </w:rPr>
        <w:t xml:space="preserve"> </w:t>
      </w:r>
      <w:r>
        <w:t>machine</w:t>
      </w:r>
      <w:r>
        <w:rPr>
          <w:spacing w:val="-6"/>
        </w:rPr>
        <w:t xml:space="preserve"> </w:t>
      </w:r>
      <w:r>
        <w:t>design may</w:t>
      </w:r>
      <w:r>
        <w:rPr>
          <w:spacing w:val="-13"/>
        </w:rPr>
        <w:t xml:space="preserve"> </w:t>
      </w:r>
      <w:r>
        <w:t>be</w:t>
      </w:r>
      <w:r>
        <w:rPr>
          <w:spacing w:val="-6"/>
        </w:rPr>
        <w:t xml:space="preserve"> </w:t>
      </w:r>
      <w:r>
        <w:t>classified as</w:t>
      </w:r>
      <w:r>
        <w:rPr>
          <w:spacing w:val="2"/>
        </w:rPr>
        <w:t xml:space="preserve"> </w:t>
      </w:r>
      <w:r>
        <w:rPr>
          <w:spacing w:val="-2"/>
        </w:rPr>
        <w:t>follows:</w:t>
      </w:r>
    </w:p>
    <w:p w:rsidR="001067AE" w:rsidRDefault="009143EE">
      <w:pPr>
        <w:pStyle w:val="ListParagraph"/>
        <w:numPr>
          <w:ilvl w:val="2"/>
          <w:numId w:val="47"/>
        </w:numPr>
        <w:tabs>
          <w:tab w:val="left" w:pos="811"/>
        </w:tabs>
        <w:spacing w:before="238" w:line="276" w:lineRule="auto"/>
        <w:ind w:right="353"/>
        <w:jc w:val="both"/>
        <w:rPr>
          <w:sz w:val="24"/>
        </w:rPr>
      </w:pPr>
      <w:r>
        <w:rPr>
          <w:b/>
          <w:sz w:val="24"/>
        </w:rPr>
        <w:t xml:space="preserve">Adoptive Design: </w:t>
      </w:r>
      <w:r>
        <w:rPr>
          <w:sz w:val="24"/>
        </w:rPr>
        <w:t xml:space="preserve">- In this case the designer study about the existing design and slightly modify the structure by imposing his ideas and design a new machine which is similar to previous one. </w:t>
      </w:r>
      <w:r>
        <w:rPr>
          <w:b/>
          <w:sz w:val="24"/>
        </w:rPr>
        <w:t xml:space="preserve">Example: </w:t>
      </w:r>
      <w:r>
        <w:rPr>
          <w:sz w:val="24"/>
        </w:rPr>
        <w:t>- Bicycle, Car, Watch, Television, computer etc.</w:t>
      </w:r>
    </w:p>
    <w:p w:rsidR="001067AE" w:rsidRDefault="001067AE">
      <w:pPr>
        <w:pStyle w:val="BodyText"/>
        <w:spacing w:before="46"/>
        <w:ind w:left="0"/>
      </w:pPr>
    </w:p>
    <w:p w:rsidR="001067AE" w:rsidRDefault="009143EE">
      <w:pPr>
        <w:pStyle w:val="ListParagraph"/>
        <w:numPr>
          <w:ilvl w:val="2"/>
          <w:numId w:val="47"/>
        </w:numPr>
        <w:tabs>
          <w:tab w:val="left" w:pos="811"/>
        </w:tabs>
        <w:spacing w:line="276" w:lineRule="auto"/>
        <w:ind w:right="340"/>
        <w:jc w:val="both"/>
        <w:rPr>
          <w:sz w:val="24"/>
        </w:rPr>
      </w:pPr>
      <w:r>
        <w:rPr>
          <w:b/>
          <w:sz w:val="24"/>
        </w:rPr>
        <w:t xml:space="preserve">Development Design: - </w:t>
      </w:r>
      <w:r>
        <w:rPr>
          <w:sz w:val="24"/>
        </w:rPr>
        <w:t>In this design the designer should have in-depth knowledge on material properties and basic design equations or basic technical knowledge so that a developed</w:t>
      </w:r>
      <w:r>
        <w:rPr>
          <w:spacing w:val="-1"/>
          <w:sz w:val="24"/>
        </w:rPr>
        <w:t xml:space="preserve"> </w:t>
      </w:r>
      <w:r>
        <w:rPr>
          <w:sz w:val="24"/>
        </w:rPr>
        <w:t>new</w:t>
      </w:r>
      <w:r>
        <w:rPr>
          <w:spacing w:val="-1"/>
          <w:sz w:val="24"/>
        </w:rPr>
        <w:t xml:space="preserve"> </w:t>
      </w:r>
      <w:r>
        <w:rPr>
          <w:sz w:val="24"/>
        </w:rPr>
        <w:t>machine will be</w:t>
      </w:r>
      <w:r>
        <w:rPr>
          <w:spacing w:val="-1"/>
          <w:sz w:val="24"/>
        </w:rPr>
        <w:t xml:space="preserve"> </w:t>
      </w:r>
      <w:r>
        <w:rPr>
          <w:sz w:val="24"/>
        </w:rPr>
        <w:t xml:space="preserve">produced. </w:t>
      </w:r>
      <w:r>
        <w:rPr>
          <w:b/>
          <w:sz w:val="24"/>
        </w:rPr>
        <w:t>Example</w:t>
      </w:r>
      <w:r>
        <w:rPr>
          <w:sz w:val="24"/>
        </w:rPr>
        <w:t>: -</w:t>
      </w:r>
      <w:r>
        <w:rPr>
          <w:spacing w:val="-1"/>
          <w:sz w:val="24"/>
        </w:rPr>
        <w:t xml:space="preserve"> </w:t>
      </w:r>
      <w:r>
        <w:rPr>
          <w:sz w:val="24"/>
        </w:rPr>
        <w:t>By</w:t>
      </w:r>
      <w:r>
        <w:rPr>
          <w:spacing w:val="-3"/>
          <w:sz w:val="24"/>
        </w:rPr>
        <w:t xml:space="preserve"> </w:t>
      </w:r>
      <w:r>
        <w:rPr>
          <w:sz w:val="24"/>
        </w:rPr>
        <w:t>imposing I.C.engine principles</w:t>
      </w:r>
      <w:r>
        <w:rPr>
          <w:spacing w:val="-1"/>
          <w:sz w:val="24"/>
        </w:rPr>
        <w:t xml:space="preserve"> </w:t>
      </w:r>
      <w:r>
        <w:rPr>
          <w:sz w:val="24"/>
        </w:rPr>
        <w:t>on bicycle, the develop</w:t>
      </w:r>
      <w:r>
        <w:rPr>
          <w:sz w:val="24"/>
        </w:rPr>
        <w:t>ed design is motor cycle. Personnel computer to Laptop.</w:t>
      </w:r>
    </w:p>
    <w:p w:rsidR="001067AE" w:rsidRDefault="001067AE">
      <w:pPr>
        <w:pStyle w:val="BodyText"/>
        <w:spacing w:before="39"/>
        <w:ind w:left="0"/>
      </w:pPr>
    </w:p>
    <w:p w:rsidR="001067AE" w:rsidRDefault="009143EE">
      <w:pPr>
        <w:pStyle w:val="ListParagraph"/>
        <w:numPr>
          <w:ilvl w:val="2"/>
          <w:numId w:val="47"/>
        </w:numPr>
        <w:tabs>
          <w:tab w:val="left" w:pos="811"/>
        </w:tabs>
        <w:spacing w:line="278" w:lineRule="auto"/>
        <w:ind w:right="357"/>
        <w:jc w:val="both"/>
        <w:rPr>
          <w:sz w:val="24"/>
        </w:rPr>
      </w:pPr>
      <w:r>
        <w:rPr>
          <w:b/>
          <w:sz w:val="24"/>
        </w:rPr>
        <w:t xml:space="preserve">New Design: - </w:t>
      </w:r>
      <w:r>
        <w:rPr>
          <w:sz w:val="24"/>
        </w:rPr>
        <w:t xml:space="preserve">By using a basic scientific principle create something new, which never existed before. This type of design needs a lot of research, technical ability and creative </w:t>
      </w:r>
      <w:r>
        <w:rPr>
          <w:spacing w:val="-2"/>
          <w:sz w:val="24"/>
        </w:rPr>
        <w:t>thinking.</w:t>
      </w:r>
    </w:p>
    <w:p w:rsidR="001067AE" w:rsidRDefault="009143EE">
      <w:pPr>
        <w:pStyle w:val="Heading4"/>
        <w:numPr>
          <w:ilvl w:val="1"/>
          <w:numId w:val="47"/>
        </w:numPr>
        <w:tabs>
          <w:tab w:val="left" w:pos="1027"/>
        </w:tabs>
        <w:spacing w:before="207"/>
        <w:ind w:left="1027" w:hanging="309"/>
        <w:jc w:val="left"/>
        <w:rPr>
          <w:sz w:val="26"/>
          <w:u w:val="thick"/>
        </w:rPr>
      </w:pPr>
      <w:r>
        <w:rPr>
          <w:spacing w:val="-25"/>
          <w:sz w:val="26"/>
          <w:u w:val="thick"/>
        </w:rPr>
        <w:t xml:space="preserve"> </w:t>
      </w:r>
      <w:r>
        <w:rPr>
          <w:u w:val="thick"/>
        </w:rPr>
        <w:t>State</w:t>
      </w:r>
      <w:r>
        <w:rPr>
          <w:spacing w:val="-13"/>
          <w:u w:val="thick"/>
        </w:rPr>
        <w:t xml:space="preserve"> </w:t>
      </w:r>
      <w:r>
        <w:rPr>
          <w:u w:val="thick"/>
        </w:rPr>
        <w:t>the</w:t>
      </w:r>
      <w:r>
        <w:rPr>
          <w:spacing w:val="-7"/>
          <w:u w:val="thick"/>
        </w:rPr>
        <w:t xml:space="preserve"> </w:t>
      </w:r>
      <w:r>
        <w:rPr>
          <w:u w:val="thick"/>
        </w:rPr>
        <w:t>factors</w:t>
      </w:r>
      <w:r>
        <w:rPr>
          <w:spacing w:val="-9"/>
          <w:u w:val="thick"/>
        </w:rPr>
        <w:t xml:space="preserve"> </w:t>
      </w:r>
      <w:r>
        <w:rPr>
          <w:u w:val="thick"/>
        </w:rPr>
        <w:t>governing</w:t>
      </w:r>
      <w:r>
        <w:rPr>
          <w:spacing w:val="-9"/>
          <w:u w:val="thick"/>
        </w:rPr>
        <w:t xml:space="preserve"> </w:t>
      </w:r>
      <w:r>
        <w:rPr>
          <w:u w:val="thick"/>
        </w:rPr>
        <w:t>the</w:t>
      </w:r>
      <w:r>
        <w:rPr>
          <w:spacing w:val="-7"/>
          <w:u w:val="thick"/>
        </w:rPr>
        <w:t xml:space="preserve"> </w:t>
      </w:r>
      <w:r>
        <w:rPr>
          <w:u w:val="thick"/>
        </w:rPr>
        <w:t>design</w:t>
      </w:r>
      <w:r>
        <w:rPr>
          <w:spacing w:val="-14"/>
          <w:u w:val="thick"/>
        </w:rPr>
        <w:t xml:space="preserve"> </w:t>
      </w:r>
      <w:r>
        <w:rPr>
          <w:u w:val="thick"/>
        </w:rPr>
        <w:t>of</w:t>
      </w:r>
      <w:r>
        <w:rPr>
          <w:spacing w:val="-9"/>
          <w:u w:val="thick"/>
        </w:rPr>
        <w:t xml:space="preserve"> </w:t>
      </w:r>
      <w:r>
        <w:rPr>
          <w:u w:val="thick"/>
        </w:rPr>
        <w:t>machine</w:t>
      </w:r>
      <w:r>
        <w:rPr>
          <w:spacing w:val="-6"/>
          <w:u w:val="thick"/>
        </w:rPr>
        <w:t xml:space="preserve"> </w:t>
      </w:r>
      <w:r>
        <w:rPr>
          <w:spacing w:val="-2"/>
          <w:u w:val="thick"/>
        </w:rPr>
        <w:t>element:-</w:t>
      </w:r>
    </w:p>
    <w:p w:rsidR="001067AE" w:rsidRDefault="009143EE">
      <w:pPr>
        <w:pStyle w:val="BodyText"/>
        <w:spacing w:before="237" w:line="276" w:lineRule="auto"/>
        <w:ind w:right="355" w:firstLine="1199"/>
        <w:jc w:val="both"/>
      </w:pPr>
      <w:r>
        <w:t>A machine is an assembly of elements, with successfully constrained</w:t>
      </w:r>
      <w:r>
        <w:rPr>
          <w:spacing w:val="40"/>
        </w:rPr>
        <w:t xml:space="preserve"> </w:t>
      </w:r>
      <w:r>
        <w:t>relative motion, which is used for converting other forms of energy into mechanical energy and does some particular kind of work.</w:t>
      </w:r>
    </w:p>
    <w:p w:rsidR="001067AE" w:rsidRDefault="009143EE">
      <w:pPr>
        <w:pStyle w:val="BodyText"/>
        <w:spacing w:before="200" w:line="278" w:lineRule="auto"/>
        <w:ind w:right="381"/>
        <w:jc w:val="both"/>
      </w:pPr>
      <w:r>
        <w:t xml:space="preserve">So following factors should be considered during design of a machine component. They are as </w:t>
      </w:r>
      <w:r>
        <w:rPr>
          <w:spacing w:val="-2"/>
        </w:rPr>
        <w:t>follows:</w:t>
      </w:r>
    </w:p>
    <w:p w:rsidR="001067AE" w:rsidRDefault="001067AE">
      <w:pPr>
        <w:pStyle w:val="BodyText"/>
        <w:spacing w:line="278" w:lineRule="auto"/>
        <w:jc w:val="both"/>
        <w:sectPr w:rsidR="001067AE">
          <w:pgSz w:w="12240" w:h="15840"/>
          <w:pgMar w:top="1240" w:right="1080" w:bottom="280" w:left="1080" w:header="818" w:footer="0" w:gutter="0"/>
          <w:cols w:space="720"/>
        </w:sectPr>
      </w:pPr>
    </w:p>
    <w:p w:rsidR="001067AE" w:rsidRDefault="009143EE">
      <w:pPr>
        <w:pStyle w:val="ListParagraph"/>
        <w:numPr>
          <w:ilvl w:val="2"/>
          <w:numId w:val="47"/>
        </w:numPr>
        <w:tabs>
          <w:tab w:val="left" w:pos="1171"/>
        </w:tabs>
        <w:spacing w:before="157" w:line="278" w:lineRule="auto"/>
        <w:ind w:left="1171" w:right="337"/>
        <w:jc w:val="both"/>
        <w:rPr>
          <w:sz w:val="24"/>
        </w:rPr>
      </w:pPr>
      <w:r>
        <w:rPr>
          <w:b/>
          <w:sz w:val="24"/>
        </w:rPr>
        <w:lastRenderedPageBreak/>
        <w:t>Type of load and stresses caused by the load</w:t>
      </w:r>
      <w:r>
        <w:rPr>
          <w:sz w:val="24"/>
        </w:rPr>
        <w:t xml:space="preserve">: - The load, on a machine component, may act in several ways due to which the internal stresses </w:t>
      </w:r>
      <w:r>
        <w:rPr>
          <w:sz w:val="24"/>
        </w:rPr>
        <w:t>are generate, those are responsible for failure of component. So we should care about the factor above said.</w:t>
      </w:r>
    </w:p>
    <w:p w:rsidR="001067AE" w:rsidRDefault="009143EE">
      <w:pPr>
        <w:pStyle w:val="ListParagraph"/>
        <w:numPr>
          <w:ilvl w:val="2"/>
          <w:numId w:val="47"/>
        </w:numPr>
        <w:tabs>
          <w:tab w:val="left" w:pos="1171"/>
        </w:tabs>
        <w:spacing w:line="276" w:lineRule="auto"/>
        <w:ind w:left="1171" w:right="344"/>
        <w:jc w:val="both"/>
        <w:rPr>
          <w:sz w:val="24"/>
        </w:rPr>
      </w:pPr>
      <w:r>
        <w:rPr>
          <w:b/>
          <w:sz w:val="24"/>
        </w:rPr>
        <w:t xml:space="preserve">Motion of the parts or kinematics of the machine: - </w:t>
      </w:r>
      <w:r>
        <w:rPr>
          <w:sz w:val="24"/>
        </w:rPr>
        <w:t>The successful operation of any machine depends upon the simplest arrangement of the parts whic</w:t>
      </w:r>
      <w:r>
        <w:rPr>
          <w:sz w:val="24"/>
        </w:rPr>
        <w:t>h will give the motion required and this above said point should be taken care during designing.</w:t>
      </w:r>
    </w:p>
    <w:p w:rsidR="001067AE" w:rsidRDefault="009143EE">
      <w:pPr>
        <w:pStyle w:val="ListParagraph"/>
        <w:numPr>
          <w:ilvl w:val="2"/>
          <w:numId w:val="47"/>
        </w:numPr>
        <w:tabs>
          <w:tab w:val="left" w:pos="1171"/>
        </w:tabs>
        <w:spacing w:before="1" w:line="276" w:lineRule="auto"/>
        <w:ind w:left="1171" w:right="361"/>
        <w:jc w:val="both"/>
        <w:rPr>
          <w:sz w:val="24"/>
        </w:rPr>
      </w:pPr>
      <w:r>
        <w:rPr>
          <w:b/>
          <w:sz w:val="24"/>
        </w:rPr>
        <w:t xml:space="preserve">Selection of material: - </w:t>
      </w:r>
      <w:r>
        <w:rPr>
          <w:sz w:val="24"/>
        </w:rPr>
        <w:t>It is very essential that a designer should have a thorough knowledge of the properties of the materials and their behavior under different working condition, without which it is very difficult to assign particular material for a specific field of applicat</w:t>
      </w:r>
      <w:r>
        <w:rPr>
          <w:sz w:val="24"/>
        </w:rPr>
        <w:t>ion.</w:t>
      </w:r>
    </w:p>
    <w:p w:rsidR="001067AE" w:rsidRDefault="009143EE">
      <w:pPr>
        <w:pStyle w:val="ListParagraph"/>
        <w:numPr>
          <w:ilvl w:val="2"/>
          <w:numId w:val="47"/>
        </w:numPr>
        <w:tabs>
          <w:tab w:val="left" w:pos="1171"/>
        </w:tabs>
        <w:spacing w:line="276" w:lineRule="auto"/>
        <w:ind w:left="1171" w:right="361"/>
        <w:jc w:val="both"/>
        <w:rPr>
          <w:sz w:val="24"/>
        </w:rPr>
      </w:pPr>
      <w:r>
        <w:rPr>
          <w:b/>
          <w:sz w:val="24"/>
        </w:rPr>
        <w:t xml:space="preserve">Form and size of the parts: </w:t>
      </w:r>
      <w:r>
        <w:rPr>
          <w:sz w:val="24"/>
        </w:rPr>
        <w:t>- During assigning form and size of any</w:t>
      </w:r>
      <w:r>
        <w:rPr>
          <w:spacing w:val="-3"/>
          <w:sz w:val="24"/>
        </w:rPr>
        <w:t xml:space="preserve"> </w:t>
      </w:r>
      <w:r>
        <w:rPr>
          <w:sz w:val="24"/>
        </w:rPr>
        <w:t>machine part, it is necessary</w:t>
      </w:r>
      <w:r>
        <w:rPr>
          <w:spacing w:val="-5"/>
          <w:sz w:val="24"/>
        </w:rPr>
        <w:t xml:space="preserve"> </w:t>
      </w:r>
      <w:r>
        <w:rPr>
          <w:sz w:val="24"/>
        </w:rPr>
        <w:t>to know the forces which the part must sustain.</w:t>
      </w:r>
    </w:p>
    <w:p w:rsidR="001067AE" w:rsidRDefault="009143EE">
      <w:pPr>
        <w:pStyle w:val="ListParagraph"/>
        <w:numPr>
          <w:ilvl w:val="2"/>
          <w:numId w:val="47"/>
        </w:numPr>
        <w:tabs>
          <w:tab w:val="left" w:pos="1171"/>
        </w:tabs>
        <w:spacing w:before="2" w:line="276" w:lineRule="auto"/>
        <w:ind w:left="1171" w:right="348"/>
        <w:jc w:val="both"/>
        <w:rPr>
          <w:sz w:val="24"/>
        </w:rPr>
      </w:pPr>
      <w:r>
        <w:rPr>
          <w:b/>
          <w:sz w:val="24"/>
        </w:rPr>
        <w:t xml:space="preserve">Use of standard parts: </w:t>
      </w:r>
      <w:r>
        <w:rPr>
          <w:sz w:val="24"/>
        </w:rPr>
        <w:t>- The use of standard parts reduces the economics involved in the design component</w:t>
      </w:r>
      <w:r>
        <w:rPr>
          <w:sz w:val="24"/>
        </w:rPr>
        <w:t>. To accommodate easy identification of material, replacements of worn-out parts and for easy manufacturing the parameters of machine component are standardize. (Standardization means dimension and shape of most widely used component such as bolts, nuts, w</w:t>
      </w:r>
      <w:r>
        <w:rPr>
          <w:sz w:val="24"/>
        </w:rPr>
        <w:t>asher, screws, rivets, chains, belts, bearings, shaft etc should be uniform for all manufacturing companies)</w:t>
      </w:r>
    </w:p>
    <w:p w:rsidR="001067AE" w:rsidRDefault="009143EE">
      <w:pPr>
        <w:pStyle w:val="ListParagraph"/>
        <w:numPr>
          <w:ilvl w:val="2"/>
          <w:numId w:val="47"/>
        </w:numPr>
        <w:tabs>
          <w:tab w:val="left" w:pos="1171"/>
        </w:tabs>
        <w:spacing w:line="276" w:lineRule="auto"/>
        <w:ind w:left="1171" w:right="334"/>
        <w:jc w:val="both"/>
        <w:rPr>
          <w:sz w:val="24"/>
        </w:rPr>
      </w:pPr>
      <w:r>
        <w:rPr>
          <w:b/>
          <w:sz w:val="24"/>
        </w:rPr>
        <w:t>Safety of operation:</w:t>
      </w:r>
      <w:r>
        <w:rPr>
          <w:sz w:val="24"/>
        </w:rPr>
        <w:t>-It is necessary that a designer should always</w:t>
      </w:r>
      <w:r>
        <w:rPr>
          <w:spacing w:val="40"/>
          <w:sz w:val="24"/>
        </w:rPr>
        <w:t xml:space="preserve"> </w:t>
      </w:r>
      <w:r>
        <w:rPr>
          <w:sz w:val="24"/>
        </w:rPr>
        <w:t>provide</w:t>
      </w:r>
      <w:r>
        <w:rPr>
          <w:spacing w:val="40"/>
          <w:sz w:val="24"/>
        </w:rPr>
        <w:t xml:space="preserve"> </w:t>
      </w:r>
      <w:r>
        <w:rPr>
          <w:sz w:val="24"/>
        </w:rPr>
        <w:t>safety devices for the safety of the operator. It is the major requireme</w:t>
      </w:r>
      <w:r>
        <w:rPr>
          <w:sz w:val="24"/>
        </w:rPr>
        <w:t xml:space="preserve">nt of a perfect a designed </w:t>
      </w:r>
      <w:r>
        <w:rPr>
          <w:spacing w:val="-2"/>
          <w:sz w:val="24"/>
        </w:rPr>
        <w:t>object.</w:t>
      </w:r>
    </w:p>
    <w:p w:rsidR="001067AE" w:rsidRDefault="009143EE">
      <w:pPr>
        <w:pStyle w:val="ListParagraph"/>
        <w:numPr>
          <w:ilvl w:val="2"/>
          <w:numId w:val="47"/>
        </w:numPr>
        <w:tabs>
          <w:tab w:val="left" w:pos="1171"/>
        </w:tabs>
        <w:spacing w:line="276" w:lineRule="auto"/>
        <w:ind w:left="1171" w:right="367"/>
        <w:jc w:val="both"/>
        <w:rPr>
          <w:sz w:val="24"/>
        </w:rPr>
      </w:pPr>
      <w:r>
        <w:rPr>
          <w:b/>
          <w:sz w:val="24"/>
        </w:rPr>
        <w:t>Workshop Facilities:</w:t>
      </w:r>
      <w:r>
        <w:rPr>
          <w:sz w:val="24"/>
        </w:rPr>
        <w:t>-A design engineer should be familiar with the limitations of his employer’s workshop, in order</w:t>
      </w:r>
      <w:r>
        <w:rPr>
          <w:spacing w:val="-1"/>
          <w:sz w:val="24"/>
        </w:rPr>
        <w:t xml:space="preserve"> </w:t>
      </w:r>
      <w:r>
        <w:rPr>
          <w:sz w:val="24"/>
        </w:rPr>
        <w:t>to avoid the</w:t>
      </w:r>
      <w:r>
        <w:rPr>
          <w:spacing w:val="-1"/>
          <w:sz w:val="24"/>
        </w:rPr>
        <w:t xml:space="preserve"> </w:t>
      </w:r>
      <w:r>
        <w:rPr>
          <w:sz w:val="24"/>
        </w:rPr>
        <w:t>necessity</w:t>
      </w:r>
      <w:r>
        <w:rPr>
          <w:spacing w:val="-8"/>
          <w:sz w:val="24"/>
        </w:rPr>
        <w:t xml:space="preserve"> </w:t>
      </w:r>
      <w:r>
        <w:rPr>
          <w:sz w:val="24"/>
        </w:rPr>
        <w:t>of</w:t>
      </w:r>
      <w:r>
        <w:rPr>
          <w:spacing w:val="-1"/>
          <w:sz w:val="24"/>
        </w:rPr>
        <w:t xml:space="preserve"> </w:t>
      </w:r>
      <w:r>
        <w:rPr>
          <w:sz w:val="24"/>
        </w:rPr>
        <w:t>having</w:t>
      </w:r>
      <w:r>
        <w:rPr>
          <w:spacing w:val="-3"/>
          <w:sz w:val="24"/>
        </w:rPr>
        <w:t xml:space="preserve"> </w:t>
      </w:r>
      <w:r>
        <w:rPr>
          <w:sz w:val="24"/>
        </w:rPr>
        <w:t>work done in some</w:t>
      </w:r>
      <w:r>
        <w:rPr>
          <w:spacing w:val="-1"/>
          <w:sz w:val="24"/>
        </w:rPr>
        <w:t xml:space="preserve"> </w:t>
      </w:r>
      <w:r>
        <w:rPr>
          <w:sz w:val="24"/>
        </w:rPr>
        <w:t xml:space="preserve">other </w:t>
      </w:r>
      <w:r>
        <w:rPr>
          <w:spacing w:val="-2"/>
          <w:sz w:val="24"/>
        </w:rPr>
        <w:t>workshop.</w:t>
      </w:r>
    </w:p>
    <w:p w:rsidR="001067AE" w:rsidRDefault="009143EE">
      <w:pPr>
        <w:pStyle w:val="ListParagraph"/>
        <w:numPr>
          <w:ilvl w:val="2"/>
          <w:numId w:val="47"/>
        </w:numPr>
        <w:tabs>
          <w:tab w:val="left" w:pos="1171"/>
        </w:tabs>
        <w:spacing w:before="1" w:line="276" w:lineRule="auto"/>
        <w:ind w:left="1171" w:right="347"/>
        <w:jc w:val="both"/>
        <w:rPr>
          <w:sz w:val="24"/>
        </w:rPr>
      </w:pPr>
      <w:r>
        <w:rPr>
          <w:b/>
          <w:sz w:val="24"/>
        </w:rPr>
        <w:t>Quantities of machine to be manufactur</w:t>
      </w:r>
      <w:r>
        <w:rPr>
          <w:b/>
          <w:sz w:val="24"/>
        </w:rPr>
        <w:t xml:space="preserve">ed: </w:t>
      </w:r>
      <w:r>
        <w:rPr>
          <w:sz w:val="24"/>
        </w:rPr>
        <w:t xml:space="preserve">- The number of machines to be manufactured affects the design in a number of ways, as it directly affect the economic involved in the process of manufacturing and it also deals with the case of profit of the </w:t>
      </w:r>
      <w:r>
        <w:rPr>
          <w:spacing w:val="-2"/>
          <w:sz w:val="24"/>
        </w:rPr>
        <w:t>farm.</w:t>
      </w:r>
    </w:p>
    <w:p w:rsidR="001067AE" w:rsidRDefault="009143EE">
      <w:pPr>
        <w:pStyle w:val="ListParagraph"/>
        <w:numPr>
          <w:ilvl w:val="2"/>
          <w:numId w:val="47"/>
        </w:numPr>
        <w:tabs>
          <w:tab w:val="left" w:pos="1171"/>
        </w:tabs>
        <w:spacing w:line="276" w:lineRule="auto"/>
        <w:ind w:left="1171" w:right="352"/>
        <w:jc w:val="both"/>
        <w:rPr>
          <w:sz w:val="24"/>
        </w:rPr>
      </w:pPr>
      <w:r>
        <w:rPr>
          <w:b/>
          <w:sz w:val="24"/>
        </w:rPr>
        <w:t xml:space="preserve">Cost of construction: - </w:t>
      </w:r>
      <w:r>
        <w:rPr>
          <w:sz w:val="24"/>
        </w:rPr>
        <w:t>The aim of de</w:t>
      </w:r>
      <w:r>
        <w:rPr>
          <w:sz w:val="24"/>
        </w:rPr>
        <w:t>sign engineer under all conditions should be to reduce the manufacturing cost to the minimum. It is the important</w:t>
      </w:r>
      <w:r>
        <w:rPr>
          <w:spacing w:val="40"/>
          <w:sz w:val="24"/>
        </w:rPr>
        <w:t xml:space="preserve"> </w:t>
      </w:r>
      <w:r>
        <w:rPr>
          <w:sz w:val="24"/>
        </w:rPr>
        <w:t>consideration involved in all kinds of design.</w:t>
      </w:r>
    </w:p>
    <w:p w:rsidR="001067AE" w:rsidRDefault="009143EE">
      <w:pPr>
        <w:pStyle w:val="ListParagraph"/>
        <w:numPr>
          <w:ilvl w:val="2"/>
          <w:numId w:val="47"/>
        </w:numPr>
        <w:tabs>
          <w:tab w:val="left" w:pos="1171"/>
        </w:tabs>
        <w:spacing w:line="278" w:lineRule="auto"/>
        <w:ind w:left="1171" w:right="351"/>
        <w:jc w:val="both"/>
        <w:rPr>
          <w:sz w:val="24"/>
        </w:rPr>
      </w:pPr>
      <w:r>
        <w:rPr>
          <w:b/>
          <w:sz w:val="24"/>
        </w:rPr>
        <w:t xml:space="preserve"> Assembling: </w:t>
      </w:r>
      <w:r>
        <w:rPr>
          <w:sz w:val="24"/>
        </w:rPr>
        <w:t>- Every machine or structure must be assembled as a unit before it can function. So for easy assembling the design engineer must anticipate the exact location and the local facilities for erection. Means servicing can be done easily</w:t>
      </w:r>
      <w:r>
        <w:rPr>
          <w:spacing w:val="-6"/>
          <w:sz w:val="24"/>
        </w:rPr>
        <w:t xml:space="preserve"> </w:t>
      </w:r>
      <w:r>
        <w:rPr>
          <w:sz w:val="24"/>
        </w:rPr>
        <w:t>at any</w:t>
      </w:r>
      <w:r>
        <w:rPr>
          <w:spacing w:val="-3"/>
          <w:sz w:val="24"/>
        </w:rPr>
        <w:t xml:space="preserve"> </w:t>
      </w:r>
      <w:r>
        <w:rPr>
          <w:sz w:val="24"/>
        </w:rPr>
        <w:t>moment.</w:t>
      </w:r>
    </w:p>
    <w:p w:rsidR="001067AE" w:rsidRDefault="009143EE">
      <w:pPr>
        <w:pStyle w:val="Heading2"/>
        <w:numPr>
          <w:ilvl w:val="1"/>
          <w:numId w:val="47"/>
        </w:numPr>
        <w:tabs>
          <w:tab w:val="left" w:pos="716"/>
        </w:tabs>
        <w:spacing w:before="200"/>
        <w:ind w:left="716" w:hanging="358"/>
        <w:jc w:val="left"/>
        <w:rPr>
          <w:sz w:val="30"/>
          <w:u w:val="thick"/>
        </w:rPr>
      </w:pPr>
      <w:r>
        <w:rPr>
          <w:spacing w:val="-37"/>
          <w:sz w:val="30"/>
          <w:u w:val="thick"/>
        </w:rPr>
        <w:t xml:space="preserve"> </w:t>
      </w:r>
      <w:r>
        <w:rPr>
          <w:u w:val="thick"/>
        </w:rPr>
        <w:t>State</w:t>
      </w:r>
      <w:r>
        <w:rPr>
          <w:spacing w:val="-6"/>
          <w:u w:val="thick"/>
        </w:rPr>
        <w:t xml:space="preserve"> </w:t>
      </w:r>
      <w:r>
        <w:rPr>
          <w:u w:val="thick"/>
        </w:rPr>
        <w:t>types</w:t>
      </w:r>
      <w:r>
        <w:rPr>
          <w:spacing w:val="-10"/>
          <w:u w:val="thick"/>
        </w:rPr>
        <w:t xml:space="preserve"> </w:t>
      </w:r>
      <w:r>
        <w:rPr>
          <w:u w:val="thick"/>
        </w:rPr>
        <w:t>of</w:t>
      </w:r>
      <w:r>
        <w:rPr>
          <w:spacing w:val="-11"/>
          <w:u w:val="thick"/>
        </w:rPr>
        <w:t xml:space="preserve"> </w:t>
      </w:r>
      <w:r>
        <w:rPr>
          <w:spacing w:val="-2"/>
          <w:u w:val="thick"/>
        </w:rPr>
        <w:t>load:-</w:t>
      </w:r>
    </w:p>
    <w:p w:rsidR="001067AE" w:rsidRDefault="009143EE">
      <w:pPr>
        <w:pStyle w:val="BodyText"/>
        <w:spacing w:before="244" w:line="268" w:lineRule="auto"/>
        <w:ind w:right="368"/>
      </w:pPr>
      <w:r>
        <w:t>It is defined as any</w:t>
      </w:r>
      <w:r>
        <w:rPr>
          <w:spacing w:val="-5"/>
        </w:rPr>
        <w:t xml:space="preserve"> </w:t>
      </w:r>
      <w:r>
        <w:t>external agency</w:t>
      </w:r>
      <w:r>
        <w:rPr>
          <w:spacing w:val="-4"/>
        </w:rPr>
        <w:t xml:space="preserve"> </w:t>
      </w:r>
      <w:r>
        <w:t>acting upon a machine component</w:t>
      </w:r>
      <w:r>
        <w:rPr>
          <w:spacing w:val="23"/>
        </w:rPr>
        <w:t xml:space="preserve"> </w:t>
      </w:r>
      <w:r>
        <w:t>whose sole purpose is to set up some stresses. It is generally</w:t>
      </w:r>
      <w:r>
        <w:rPr>
          <w:spacing w:val="-4"/>
        </w:rPr>
        <w:t xml:space="preserve"> </w:t>
      </w:r>
      <w:r>
        <w:t>of four types:-</w:t>
      </w:r>
    </w:p>
    <w:p w:rsidR="001067AE" w:rsidRDefault="001067AE">
      <w:pPr>
        <w:pStyle w:val="BodyText"/>
        <w:spacing w:line="268" w:lineRule="auto"/>
        <w:sectPr w:rsidR="001067AE">
          <w:pgSz w:w="12240" w:h="15840"/>
          <w:pgMar w:top="1240" w:right="1080" w:bottom="280" w:left="1080" w:header="818" w:footer="0" w:gutter="0"/>
          <w:cols w:space="720"/>
        </w:sectPr>
      </w:pPr>
    </w:p>
    <w:p w:rsidR="001067AE" w:rsidRDefault="009143EE">
      <w:pPr>
        <w:pStyle w:val="ListParagraph"/>
        <w:numPr>
          <w:ilvl w:val="0"/>
          <w:numId w:val="46"/>
        </w:numPr>
        <w:tabs>
          <w:tab w:val="left" w:pos="609"/>
        </w:tabs>
        <w:spacing w:before="157" w:line="283" w:lineRule="auto"/>
        <w:ind w:right="405" w:firstLine="0"/>
        <w:rPr>
          <w:sz w:val="24"/>
        </w:rPr>
      </w:pPr>
      <w:r>
        <w:rPr>
          <w:b/>
          <w:sz w:val="24"/>
        </w:rPr>
        <w:lastRenderedPageBreak/>
        <w:t>Dead or</w:t>
      </w:r>
      <w:r>
        <w:rPr>
          <w:b/>
          <w:spacing w:val="-5"/>
          <w:sz w:val="24"/>
        </w:rPr>
        <w:t xml:space="preserve"> </w:t>
      </w:r>
      <w:r>
        <w:rPr>
          <w:b/>
          <w:sz w:val="24"/>
        </w:rPr>
        <w:t xml:space="preserve">steady load: - A </w:t>
      </w:r>
      <w:r>
        <w:rPr>
          <w:sz w:val="24"/>
        </w:rPr>
        <w:t>load is said to be a dead or steady</w:t>
      </w:r>
      <w:r>
        <w:rPr>
          <w:spacing w:val="-11"/>
          <w:sz w:val="24"/>
        </w:rPr>
        <w:t xml:space="preserve"> </w:t>
      </w:r>
      <w:r>
        <w:rPr>
          <w:sz w:val="24"/>
        </w:rPr>
        <w:t>load, when it doe</w:t>
      </w:r>
      <w:r>
        <w:rPr>
          <w:sz w:val="24"/>
        </w:rPr>
        <w:t>s not change in magnitude or direction.</w:t>
      </w:r>
    </w:p>
    <w:p w:rsidR="001067AE" w:rsidRDefault="009143EE">
      <w:pPr>
        <w:pStyle w:val="ListParagraph"/>
        <w:numPr>
          <w:ilvl w:val="0"/>
          <w:numId w:val="46"/>
        </w:numPr>
        <w:tabs>
          <w:tab w:val="left" w:pos="657"/>
        </w:tabs>
        <w:spacing w:before="187" w:line="268" w:lineRule="auto"/>
        <w:ind w:right="404" w:firstLine="0"/>
        <w:rPr>
          <w:sz w:val="24"/>
        </w:rPr>
      </w:pPr>
      <w:r>
        <w:rPr>
          <w:b/>
          <w:sz w:val="24"/>
        </w:rPr>
        <w:t>Live</w:t>
      </w:r>
      <w:r>
        <w:rPr>
          <w:b/>
          <w:spacing w:val="40"/>
          <w:sz w:val="24"/>
        </w:rPr>
        <w:t xml:space="preserve"> </w:t>
      </w:r>
      <w:r>
        <w:rPr>
          <w:b/>
          <w:sz w:val="24"/>
        </w:rPr>
        <w:t>or</w:t>
      </w:r>
      <w:r>
        <w:rPr>
          <w:b/>
          <w:spacing w:val="40"/>
          <w:sz w:val="24"/>
        </w:rPr>
        <w:t xml:space="preserve"> </w:t>
      </w:r>
      <w:r>
        <w:rPr>
          <w:b/>
          <w:sz w:val="24"/>
        </w:rPr>
        <w:t>variable</w:t>
      </w:r>
      <w:r>
        <w:rPr>
          <w:b/>
          <w:spacing w:val="40"/>
          <w:sz w:val="24"/>
        </w:rPr>
        <w:t xml:space="preserve"> </w:t>
      </w:r>
      <w:r>
        <w:rPr>
          <w:b/>
          <w:sz w:val="24"/>
        </w:rPr>
        <w:t>load:</w:t>
      </w:r>
      <w:r>
        <w:rPr>
          <w:b/>
          <w:spacing w:val="40"/>
          <w:sz w:val="24"/>
        </w:rPr>
        <w:t xml:space="preserve"> </w:t>
      </w:r>
      <w:r>
        <w:rPr>
          <w:b/>
          <w:sz w:val="24"/>
        </w:rPr>
        <w:t>-</w:t>
      </w:r>
      <w:r>
        <w:rPr>
          <w:b/>
          <w:spacing w:val="40"/>
          <w:sz w:val="24"/>
        </w:rPr>
        <w:t xml:space="preserve"> </w:t>
      </w:r>
      <w:r>
        <w:rPr>
          <w:sz w:val="24"/>
        </w:rPr>
        <w:t>A</w:t>
      </w:r>
      <w:r>
        <w:rPr>
          <w:spacing w:val="40"/>
          <w:sz w:val="24"/>
        </w:rPr>
        <w:t xml:space="preserve"> </w:t>
      </w:r>
      <w:r>
        <w:rPr>
          <w:sz w:val="24"/>
        </w:rPr>
        <w:t>load</w:t>
      </w:r>
      <w:r>
        <w:rPr>
          <w:spacing w:val="40"/>
          <w:sz w:val="24"/>
        </w:rPr>
        <w:t xml:space="preserve"> </w:t>
      </w:r>
      <w:r>
        <w:rPr>
          <w:sz w:val="24"/>
        </w:rPr>
        <w:t>is</w:t>
      </w:r>
      <w:r>
        <w:rPr>
          <w:spacing w:val="40"/>
          <w:sz w:val="24"/>
        </w:rPr>
        <w:t xml:space="preserve"> </w:t>
      </w:r>
      <w:r>
        <w:rPr>
          <w:sz w:val="24"/>
        </w:rPr>
        <w:t>said</w:t>
      </w:r>
      <w:r>
        <w:rPr>
          <w:spacing w:val="40"/>
          <w:sz w:val="24"/>
        </w:rPr>
        <w:t xml:space="preserve"> </w:t>
      </w:r>
      <w:r>
        <w:rPr>
          <w:sz w:val="24"/>
        </w:rPr>
        <w:t>to</w:t>
      </w:r>
      <w:r>
        <w:rPr>
          <w:spacing w:val="40"/>
          <w:sz w:val="24"/>
        </w:rPr>
        <w:t xml:space="preserve"> </w:t>
      </w:r>
      <w:r>
        <w:rPr>
          <w:sz w:val="24"/>
        </w:rPr>
        <w:t>be</w:t>
      </w:r>
      <w:r>
        <w:rPr>
          <w:spacing w:val="40"/>
          <w:sz w:val="24"/>
        </w:rPr>
        <w:t xml:space="preserve"> </w:t>
      </w:r>
      <w:r>
        <w:rPr>
          <w:sz w:val="24"/>
        </w:rPr>
        <w:t>a</w:t>
      </w:r>
      <w:r>
        <w:rPr>
          <w:spacing w:val="40"/>
          <w:sz w:val="24"/>
        </w:rPr>
        <w:t xml:space="preserve"> </w:t>
      </w:r>
      <w:r>
        <w:rPr>
          <w:sz w:val="24"/>
        </w:rPr>
        <w:t>live</w:t>
      </w:r>
      <w:r>
        <w:rPr>
          <w:spacing w:val="40"/>
          <w:sz w:val="24"/>
        </w:rPr>
        <w:t xml:space="preserve"> </w:t>
      </w:r>
      <w:r>
        <w:rPr>
          <w:sz w:val="24"/>
        </w:rPr>
        <w:t>or</w:t>
      </w:r>
      <w:r>
        <w:rPr>
          <w:spacing w:val="40"/>
          <w:sz w:val="24"/>
        </w:rPr>
        <w:t xml:space="preserve"> </w:t>
      </w:r>
      <w:r>
        <w:rPr>
          <w:sz w:val="24"/>
        </w:rPr>
        <w:t>variable</w:t>
      </w:r>
      <w:r>
        <w:rPr>
          <w:spacing w:val="40"/>
          <w:sz w:val="24"/>
        </w:rPr>
        <w:t xml:space="preserve"> </w:t>
      </w:r>
      <w:r>
        <w:rPr>
          <w:sz w:val="24"/>
        </w:rPr>
        <w:t>load,</w:t>
      </w:r>
      <w:r>
        <w:rPr>
          <w:spacing w:val="40"/>
          <w:sz w:val="24"/>
        </w:rPr>
        <w:t xml:space="preserve"> </w:t>
      </w:r>
      <w:r>
        <w:rPr>
          <w:sz w:val="24"/>
        </w:rPr>
        <w:t>when</w:t>
      </w:r>
      <w:r>
        <w:rPr>
          <w:spacing w:val="40"/>
          <w:sz w:val="24"/>
        </w:rPr>
        <w:t xml:space="preserve"> </w:t>
      </w:r>
      <w:r>
        <w:rPr>
          <w:sz w:val="24"/>
        </w:rPr>
        <w:t>it</w:t>
      </w:r>
      <w:r>
        <w:rPr>
          <w:spacing w:val="40"/>
          <w:sz w:val="24"/>
        </w:rPr>
        <w:t xml:space="preserve"> </w:t>
      </w:r>
      <w:r>
        <w:rPr>
          <w:sz w:val="24"/>
        </w:rPr>
        <w:t>changes continually both in magnitude and direction.</w:t>
      </w:r>
    </w:p>
    <w:p w:rsidR="001067AE" w:rsidRDefault="009143EE">
      <w:pPr>
        <w:pStyle w:val="ListParagraph"/>
        <w:numPr>
          <w:ilvl w:val="0"/>
          <w:numId w:val="46"/>
        </w:numPr>
        <w:tabs>
          <w:tab w:val="left" w:pos="624"/>
        </w:tabs>
        <w:spacing w:before="217" w:line="278" w:lineRule="auto"/>
        <w:ind w:right="403" w:firstLine="0"/>
        <w:rPr>
          <w:sz w:val="24"/>
        </w:rPr>
      </w:pPr>
      <w:r>
        <w:rPr>
          <w:b/>
          <w:sz w:val="24"/>
        </w:rPr>
        <w:t>Suddenly</w:t>
      </w:r>
      <w:r>
        <w:rPr>
          <w:b/>
          <w:spacing w:val="23"/>
          <w:sz w:val="24"/>
        </w:rPr>
        <w:t xml:space="preserve"> </w:t>
      </w:r>
      <w:r>
        <w:rPr>
          <w:b/>
          <w:sz w:val="24"/>
        </w:rPr>
        <w:t>applied</w:t>
      </w:r>
      <w:r>
        <w:rPr>
          <w:b/>
          <w:spacing w:val="23"/>
          <w:sz w:val="24"/>
        </w:rPr>
        <w:t xml:space="preserve"> </w:t>
      </w:r>
      <w:r>
        <w:rPr>
          <w:b/>
          <w:sz w:val="24"/>
        </w:rPr>
        <w:t>or shock</w:t>
      </w:r>
      <w:r>
        <w:rPr>
          <w:b/>
          <w:spacing w:val="18"/>
          <w:sz w:val="24"/>
        </w:rPr>
        <w:t xml:space="preserve"> </w:t>
      </w:r>
      <w:r>
        <w:rPr>
          <w:b/>
          <w:sz w:val="24"/>
        </w:rPr>
        <w:t>loads:</w:t>
      </w:r>
      <w:r>
        <w:rPr>
          <w:b/>
          <w:spacing w:val="21"/>
          <w:sz w:val="24"/>
        </w:rPr>
        <w:t xml:space="preserve"> </w:t>
      </w:r>
      <w:r>
        <w:rPr>
          <w:sz w:val="24"/>
        </w:rPr>
        <w:t>-</w:t>
      </w:r>
      <w:r>
        <w:rPr>
          <w:spacing w:val="21"/>
          <w:sz w:val="24"/>
        </w:rPr>
        <w:t xml:space="preserve"> </w:t>
      </w:r>
      <w:r>
        <w:rPr>
          <w:sz w:val="24"/>
        </w:rPr>
        <w:t>A load</w:t>
      </w:r>
      <w:r>
        <w:rPr>
          <w:spacing w:val="24"/>
          <w:sz w:val="24"/>
        </w:rPr>
        <w:t xml:space="preserve"> </w:t>
      </w:r>
      <w:r>
        <w:rPr>
          <w:sz w:val="24"/>
        </w:rPr>
        <w:t>is said</w:t>
      </w:r>
      <w:r>
        <w:rPr>
          <w:spacing w:val="20"/>
          <w:sz w:val="24"/>
        </w:rPr>
        <w:t xml:space="preserve"> </w:t>
      </w:r>
      <w:r>
        <w:rPr>
          <w:sz w:val="24"/>
        </w:rPr>
        <w:t>to</w:t>
      </w:r>
      <w:r>
        <w:rPr>
          <w:spacing w:val="24"/>
          <w:sz w:val="24"/>
        </w:rPr>
        <w:t xml:space="preserve"> </w:t>
      </w:r>
      <w:r>
        <w:rPr>
          <w:sz w:val="24"/>
        </w:rPr>
        <w:t>be a suddenly applied</w:t>
      </w:r>
      <w:r>
        <w:rPr>
          <w:spacing w:val="20"/>
          <w:sz w:val="24"/>
        </w:rPr>
        <w:t xml:space="preserve"> </w:t>
      </w:r>
      <w:r>
        <w:rPr>
          <w:sz w:val="24"/>
        </w:rPr>
        <w:t>or shock</w:t>
      </w:r>
      <w:r>
        <w:rPr>
          <w:spacing w:val="21"/>
          <w:sz w:val="24"/>
        </w:rPr>
        <w:t xml:space="preserve"> </w:t>
      </w:r>
      <w:r>
        <w:rPr>
          <w:sz w:val="24"/>
        </w:rPr>
        <w:t>load, when it is suddenly applied or removed.</w:t>
      </w:r>
    </w:p>
    <w:p w:rsidR="001067AE" w:rsidRDefault="009143EE">
      <w:pPr>
        <w:pStyle w:val="ListParagraph"/>
        <w:numPr>
          <w:ilvl w:val="0"/>
          <w:numId w:val="46"/>
        </w:numPr>
        <w:tabs>
          <w:tab w:val="left" w:pos="600"/>
        </w:tabs>
        <w:spacing w:before="190"/>
        <w:ind w:left="600" w:hanging="242"/>
        <w:rPr>
          <w:b/>
          <w:sz w:val="24"/>
        </w:rPr>
      </w:pPr>
      <w:r>
        <w:rPr>
          <w:b/>
          <w:sz w:val="24"/>
        </w:rPr>
        <w:t>Impact</w:t>
      </w:r>
      <w:r>
        <w:rPr>
          <w:b/>
          <w:spacing w:val="-6"/>
          <w:sz w:val="24"/>
        </w:rPr>
        <w:t xml:space="preserve"> </w:t>
      </w:r>
      <w:r>
        <w:rPr>
          <w:b/>
          <w:sz w:val="24"/>
        </w:rPr>
        <w:t>load:-</w:t>
      </w:r>
      <w:r>
        <w:rPr>
          <w:sz w:val="24"/>
        </w:rPr>
        <w:t>A</w:t>
      </w:r>
      <w:r>
        <w:rPr>
          <w:spacing w:val="-6"/>
          <w:sz w:val="24"/>
        </w:rPr>
        <w:t xml:space="preserve"> </w:t>
      </w:r>
      <w:r>
        <w:rPr>
          <w:sz w:val="24"/>
        </w:rPr>
        <w:t>load</w:t>
      </w:r>
      <w:r>
        <w:rPr>
          <w:spacing w:val="-1"/>
          <w:sz w:val="24"/>
        </w:rPr>
        <w:t xml:space="preserve"> </w:t>
      </w:r>
      <w:r>
        <w:rPr>
          <w:sz w:val="24"/>
        </w:rPr>
        <w:t>is</w:t>
      </w:r>
      <w:r>
        <w:rPr>
          <w:spacing w:val="-4"/>
          <w:sz w:val="24"/>
        </w:rPr>
        <w:t xml:space="preserve"> </w:t>
      </w:r>
      <w:r>
        <w:rPr>
          <w:sz w:val="24"/>
        </w:rPr>
        <w:t>said</w:t>
      </w:r>
      <w:r>
        <w:rPr>
          <w:spacing w:val="-6"/>
          <w:sz w:val="24"/>
        </w:rPr>
        <w:t xml:space="preserve"> </w:t>
      </w:r>
      <w:r>
        <w:rPr>
          <w:sz w:val="24"/>
        </w:rPr>
        <w:t>to</w:t>
      </w:r>
      <w:r>
        <w:rPr>
          <w:spacing w:val="-3"/>
          <w:sz w:val="24"/>
        </w:rPr>
        <w:t xml:space="preserve"> </w:t>
      </w:r>
      <w:r>
        <w:rPr>
          <w:sz w:val="24"/>
        </w:rPr>
        <w:t>an</w:t>
      </w:r>
      <w:r>
        <w:rPr>
          <w:spacing w:val="-9"/>
          <w:sz w:val="24"/>
        </w:rPr>
        <w:t xml:space="preserve"> </w:t>
      </w:r>
      <w:r>
        <w:rPr>
          <w:sz w:val="24"/>
        </w:rPr>
        <w:t>impact</w:t>
      </w:r>
      <w:r>
        <w:rPr>
          <w:spacing w:val="5"/>
          <w:sz w:val="24"/>
        </w:rPr>
        <w:t xml:space="preserve"> </w:t>
      </w:r>
      <w:r>
        <w:rPr>
          <w:sz w:val="24"/>
        </w:rPr>
        <w:t>load,</w:t>
      </w:r>
      <w:r>
        <w:rPr>
          <w:spacing w:val="-1"/>
          <w:sz w:val="24"/>
        </w:rPr>
        <w:t xml:space="preserve"> </w:t>
      </w:r>
      <w:r>
        <w:rPr>
          <w:sz w:val="24"/>
        </w:rPr>
        <w:t>when</w:t>
      </w:r>
      <w:r>
        <w:rPr>
          <w:spacing w:val="-5"/>
          <w:sz w:val="24"/>
        </w:rPr>
        <w:t xml:space="preserve"> </w:t>
      </w:r>
      <w:r>
        <w:rPr>
          <w:sz w:val="24"/>
        </w:rPr>
        <w:t>it</w:t>
      </w:r>
      <w:r>
        <w:rPr>
          <w:spacing w:val="4"/>
          <w:sz w:val="24"/>
        </w:rPr>
        <w:t xml:space="preserve"> </w:t>
      </w:r>
      <w:r>
        <w:rPr>
          <w:sz w:val="24"/>
        </w:rPr>
        <w:t>is</w:t>
      </w:r>
      <w:r>
        <w:rPr>
          <w:spacing w:val="-6"/>
          <w:sz w:val="24"/>
        </w:rPr>
        <w:t xml:space="preserve"> </w:t>
      </w:r>
      <w:r>
        <w:rPr>
          <w:sz w:val="24"/>
        </w:rPr>
        <w:t>applied</w:t>
      </w:r>
      <w:r>
        <w:rPr>
          <w:spacing w:val="-5"/>
          <w:sz w:val="24"/>
        </w:rPr>
        <w:t xml:space="preserve"> </w:t>
      </w:r>
      <w:r>
        <w:rPr>
          <w:sz w:val="24"/>
        </w:rPr>
        <w:t>with</w:t>
      </w:r>
      <w:r>
        <w:rPr>
          <w:spacing w:val="-7"/>
          <w:sz w:val="24"/>
        </w:rPr>
        <w:t xml:space="preserve"> </w:t>
      </w:r>
      <w:r>
        <w:rPr>
          <w:sz w:val="24"/>
        </w:rPr>
        <w:t>some initial</w:t>
      </w:r>
      <w:r>
        <w:rPr>
          <w:spacing w:val="-6"/>
          <w:sz w:val="24"/>
        </w:rPr>
        <w:t xml:space="preserve"> </w:t>
      </w:r>
      <w:r>
        <w:rPr>
          <w:spacing w:val="-2"/>
          <w:sz w:val="24"/>
        </w:rPr>
        <w:t>velocity</w:t>
      </w:r>
      <w:r>
        <w:rPr>
          <w:b/>
          <w:spacing w:val="-2"/>
          <w:sz w:val="24"/>
        </w:rPr>
        <w:t>.</w:t>
      </w:r>
    </w:p>
    <w:p w:rsidR="001067AE" w:rsidRDefault="009143EE">
      <w:pPr>
        <w:pStyle w:val="Heading4"/>
        <w:numPr>
          <w:ilvl w:val="1"/>
          <w:numId w:val="47"/>
        </w:numPr>
        <w:tabs>
          <w:tab w:val="left" w:pos="781"/>
        </w:tabs>
        <w:spacing w:before="258"/>
        <w:ind w:left="781" w:hanging="423"/>
        <w:jc w:val="left"/>
        <w:rPr>
          <w:u w:val="thick"/>
        </w:rPr>
      </w:pPr>
      <w:r>
        <w:rPr>
          <w:u w:val="thick"/>
        </w:rPr>
        <w:t>Define</w:t>
      </w:r>
      <w:r>
        <w:rPr>
          <w:spacing w:val="-9"/>
          <w:u w:val="thick"/>
        </w:rPr>
        <w:t xml:space="preserve"> </w:t>
      </w:r>
      <w:r>
        <w:rPr>
          <w:u w:val="thick"/>
        </w:rPr>
        <w:t>working</w:t>
      </w:r>
      <w:r>
        <w:rPr>
          <w:spacing w:val="-9"/>
          <w:u w:val="thick"/>
        </w:rPr>
        <w:t xml:space="preserve"> </w:t>
      </w:r>
      <w:r>
        <w:rPr>
          <w:u w:val="thick"/>
        </w:rPr>
        <w:t>stress,</w:t>
      </w:r>
      <w:r>
        <w:rPr>
          <w:spacing w:val="-3"/>
          <w:u w:val="thick"/>
        </w:rPr>
        <w:t xml:space="preserve"> </w:t>
      </w:r>
      <w:r>
        <w:rPr>
          <w:u w:val="thick"/>
        </w:rPr>
        <w:t>yield</w:t>
      </w:r>
      <w:r>
        <w:rPr>
          <w:spacing w:val="-13"/>
          <w:u w:val="thick"/>
        </w:rPr>
        <w:t xml:space="preserve"> </w:t>
      </w:r>
      <w:r>
        <w:rPr>
          <w:u w:val="thick"/>
        </w:rPr>
        <w:t>stress,</w:t>
      </w:r>
      <w:r>
        <w:rPr>
          <w:spacing w:val="-10"/>
          <w:u w:val="thick"/>
        </w:rPr>
        <w:t xml:space="preserve"> </w:t>
      </w:r>
      <w:r>
        <w:rPr>
          <w:u w:val="thick"/>
        </w:rPr>
        <w:t>ultimate</w:t>
      </w:r>
      <w:r>
        <w:rPr>
          <w:spacing w:val="-7"/>
          <w:u w:val="thick"/>
        </w:rPr>
        <w:t xml:space="preserve"> </w:t>
      </w:r>
      <w:r>
        <w:rPr>
          <w:u w:val="thick"/>
        </w:rPr>
        <w:t>stress</w:t>
      </w:r>
      <w:r>
        <w:rPr>
          <w:spacing w:val="-7"/>
          <w:u w:val="thick"/>
        </w:rPr>
        <w:t xml:space="preserve"> </w:t>
      </w:r>
      <w:r>
        <w:rPr>
          <w:u w:val="thick"/>
        </w:rPr>
        <w:t>&amp;</w:t>
      </w:r>
      <w:r>
        <w:rPr>
          <w:spacing w:val="-15"/>
          <w:u w:val="thick"/>
        </w:rPr>
        <w:t xml:space="preserve"> </w:t>
      </w:r>
      <w:r>
        <w:rPr>
          <w:u w:val="thick"/>
        </w:rPr>
        <w:t>factor</w:t>
      </w:r>
      <w:r>
        <w:rPr>
          <w:spacing w:val="-7"/>
          <w:u w:val="thick"/>
        </w:rPr>
        <w:t xml:space="preserve"> </w:t>
      </w:r>
      <w:r>
        <w:rPr>
          <w:u w:val="thick"/>
        </w:rPr>
        <w:t>of</w:t>
      </w:r>
      <w:r>
        <w:rPr>
          <w:spacing w:val="-3"/>
          <w:u w:val="thick"/>
        </w:rPr>
        <w:t xml:space="preserve"> </w:t>
      </w:r>
      <w:r>
        <w:rPr>
          <w:spacing w:val="-2"/>
          <w:u w:val="thick"/>
        </w:rPr>
        <w:t>safety:-</w:t>
      </w:r>
    </w:p>
    <w:p w:rsidR="001067AE" w:rsidRDefault="009143EE">
      <w:pPr>
        <w:spacing w:before="239" w:line="273" w:lineRule="auto"/>
        <w:ind w:left="360" w:right="356"/>
        <w:jc w:val="both"/>
        <w:rPr>
          <w:sz w:val="24"/>
        </w:rPr>
      </w:pPr>
      <w:r>
        <w:rPr>
          <w:b/>
          <w:sz w:val="24"/>
        </w:rPr>
        <w:t>Working stress: -</w:t>
      </w:r>
      <w:r>
        <w:rPr>
          <w:sz w:val="24"/>
        </w:rPr>
        <w:t xml:space="preserve">Every designer assigned a value of stress to a material under loading which is intentionally kept lower than the value of </w:t>
      </w:r>
      <w:r>
        <w:rPr>
          <w:b/>
          <w:sz w:val="24"/>
        </w:rPr>
        <w:t xml:space="preserve">ultimate stress or maximum stress or failure stress </w:t>
      </w:r>
      <w:r>
        <w:rPr>
          <w:sz w:val="24"/>
        </w:rPr>
        <w:t>in order to anticipate the failure of the component</w:t>
      </w:r>
      <w:r>
        <w:rPr>
          <w:b/>
          <w:sz w:val="24"/>
        </w:rPr>
        <w:t xml:space="preserve">. </w:t>
      </w:r>
      <w:r>
        <w:rPr>
          <w:sz w:val="24"/>
        </w:rPr>
        <w:t>This stress is known as worki</w:t>
      </w:r>
      <w:r>
        <w:rPr>
          <w:sz w:val="24"/>
        </w:rPr>
        <w:t>ng stress or design stress or safe or allowable stress.</w:t>
      </w:r>
    </w:p>
    <w:p w:rsidR="001067AE" w:rsidRDefault="009143EE">
      <w:pPr>
        <w:pStyle w:val="BodyText"/>
        <w:spacing w:before="211" w:line="276" w:lineRule="auto"/>
        <w:ind w:right="348"/>
        <w:jc w:val="both"/>
      </w:pPr>
      <w:r>
        <w:rPr>
          <w:b/>
        </w:rPr>
        <w:t xml:space="preserve">Yield stress: - </w:t>
      </w:r>
      <w:r>
        <w:t>In stress strain curve of a ductile material yield point is clearly defined and the value of F.O.S. based upon the above said point. The yield point of a material is defined in enginee</w:t>
      </w:r>
      <w:r>
        <w:t xml:space="preserve">ring and material science as </w:t>
      </w:r>
      <w:r>
        <w:rPr>
          <w:b/>
        </w:rPr>
        <w:t>the stress at which a material begins to</w:t>
      </w:r>
      <w:r>
        <w:rPr>
          <w:b/>
          <w:spacing w:val="40"/>
        </w:rPr>
        <w:t xml:space="preserve"> </w:t>
      </w:r>
      <w:r>
        <w:rPr>
          <w:b/>
        </w:rPr>
        <w:t>deform plastically</w:t>
      </w:r>
      <w:r>
        <w:t>. Prior to the yield point the material will deform elastically</w:t>
      </w:r>
      <w:r>
        <w:rPr>
          <w:spacing w:val="-2"/>
        </w:rPr>
        <w:t xml:space="preserve"> </w:t>
      </w:r>
      <w:r>
        <w:t xml:space="preserve">and will return back to its original shape when the applied stress is removed. It is also important for </w:t>
      </w:r>
      <w:r>
        <w:t>the control of many materials production techniques such as forging, rolling, or pressing.</w:t>
      </w:r>
    </w:p>
    <w:p w:rsidR="001067AE" w:rsidRDefault="009143EE">
      <w:pPr>
        <w:spacing w:before="198" w:line="276" w:lineRule="auto"/>
        <w:ind w:left="360" w:right="340"/>
        <w:jc w:val="both"/>
        <w:rPr>
          <w:sz w:val="24"/>
        </w:rPr>
      </w:pPr>
      <w:r>
        <w:rPr>
          <w:b/>
          <w:sz w:val="24"/>
        </w:rPr>
        <w:t>Ultimate</w:t>
      </w:r>
      <w:r>
        <w:rPr>
          <w:b/>
          <w:spacing w:val="25"/>
          <w:sz w:val="24"/>
        </w:rPr>
        <w:t xml:space="preserve"> </w:t>
      </w:r>
      <w:r>
        <w:rPr>
          <w:b/>
          <w:sz w:val="24"/>
        </w:rPr>
        <w:t>stress:-</w:t>
      </w:r>
      <w:r>
        <w:rPr>
          <w:b/>
          <w:spacing w:val="40"/>
          <w:sz w:val="24"/>
        </w:rPr>
        <w:t xml:space="preserve"> </w:t>
      </w:r>
      <w:r>
        <w:rPr>
          <w:b/>
          <w:sz w:val="24"/>
        </w:rPr>
        <w:t>Ultimate</w:t>
      </w:r>
      <w:r>
        <w:rPr>
          <w:b/>
          <w:spacing w:val="26"/>
          <w:sz w:val="24"/>
        </w:rPr>
        <w:t xml:space="preserve"> </w:t>
      </w:r>
      <w:r>
        <w:rPr>
          <w:b/>
          <w:sz w:val="24"/>
        </w:rPr>
        <w:t>tensile</w:t>
      </w:r>
      <w:r>
        <w:rPr>
          <w:b/>
          <w:spacing w:val="40"/>
          <w:sz w:val="24"/>
        </w:rPr>
        <w:t xml:space="preserve"> </w:t>
      </w:r>
      <w:r>
        <w:rPr>
          <w:b/>
          <w:sz w:val="24"/>
        </w:rPr>
        <w:t>strength</w:t>
      </w:r>
      <w:r>
        <w:rPr>
          <w:b/>
          <w:spacing w:val="28"/>
          <w:sz w:val="24"/>
        </w:rPr>
        <w:t xml:space="preserve"> </w:t>
      </w:r>
      <w:r>
        <w:rPr>
          <w:sz w:val="24"/>
        </w:rPr>
        <w:t>(</w:t>
      </w:r>
      <w:r>
        <w:rPr>
          <w:b/>
          <w:sz w:val="24"/>
        </w:rPr>
        <w:t>UTS</w:t>
      </w:r>
      <w:r>
        <w:rPr>
          <w:sz w:val="24"/>
        </w:rPr>
        <w:t>), often</w:t>
      </w:r>
      <w:r>
        <w:rPr>
          <w:spacing w:val="40"/>
          <w:sz w:val="24"/>
        </w:rPr>
        <w:t xml:space="preserve"> </w:t>
      </w:r>
      <w:r>
        <w:rPr>
          <w:sz w:val="24"/>
        </w:rPr>
        <w:t>shortened</w:t>
      </w:r>
      <w:r>
        <w:rPr>
          <w:spacing w:val="40"/>
          <w:sz w:val="24"/>
        </w:rPr>
        <w:t xml:space="preserve"> </w:t>
      </w:r>
      <w:r>
        <w:rPr>
          <w:sz w:val="24"/>
        </w:rPr>
        <w:t>to</w:t>
      </w:r>
      <w:r>
        <w:rPr>
          <w:spacing w:val="22"/>
          <w:sz w:val="24"/>
        </w:rPr>
        <w:t xml:space="preserve"> </w:t>
      </w:r>
      <w:r>
        <w:rPr>
          <w:b/>
          <w:sz w:val="24"/>
        </w:rPr>
        <w:t>tensile</w:t>
      </w:r>
      <w:r>
        <w:rPr>
          <w:b/>
          <w:spacing w:val="26"/>
          <w:sz w:val="24"/>
        </w:rPr>
        <w:t xml:space="preserve"> </w:t>
      </w:r>
      <w:r>
        <w:rPr>
          <w:b/>
          <w:sz w:val="24"/>
        </w:rPr>
        <w:t>strength</w:t>
      </w:r>
      <w:r>
        <w:rPr>
          <w:b/>
          <w:spacing w:val="24"/>
          <w:sz w:val="24"/>
        </w:rPr>
        <w:t xml:space="preserve"> </w:t>
      </w:r>
      <w:r>
        <w:rPr>
          <w:sz w:val="24"/>
        </w:rPr>
        <w:t>(</w:t>
      </w:r>
      <w:r>
        <w:rPr>
          <w:b/>
          <w:sz w:val="24"/>
        </w:rPr>
        <w:t>TS</w:t>
      </w:r>
      <w:r>
        <w:rPr>
          <w:sz w:val="24"/>
        </w:rPr>
        <w:t xml:space="preserve">) or </w:t>
      </w:r>
      <w:r>
        <w:rPr>
          <w:b/>
          <w:sz w:val="24"/>
        </w:rPr>
        <w:t>ultimate strength</w:t>
      </w:r>
      <w:r>
        <w:rPr>
          <w:sz w:val="24"/>
        </w:rPr>
        <w:t>, is the maximum stress, that a material can withstan</w:t>
      </w:r>
      <w:r>
        <w:rPr>
          <w:sz w:val="24"/>
        </w:rPr>
        <w:t xml:space="preserve">d while being stretched or pulled before </w:t>
      </w:r>
      <w:r>
        <w:rPr>
          <w:i/>
          <w:sz w:val="24"/>
        </w:rPr>
        <w:t>necking</w:t>
      </w:r>
      <w:r>
        <w:rPr>
          <w:sz w:val="24"/>
        </w:rPr>
        <w:t>, which is when the specimen's cross-section, starts to significantly contract.</w:t>
      </w:r>
      <w:r>
        <w:rPr>
          <w:spacing w:val="40"/>
          <w:sz w:val="24"/>
        </w:rPr>
        <w:t xml:space="preserve"> </w:t>
      </w:r>
      <w:r>
        <w:rPr>
          <w:sz w:val="24"/>
        </w:rPr>
        <w:t>The</w:t>
      </w:r>
      <w:r>
        <w:rPr>
          <w:spacing w:val="40"/>
          <w:sz w:val="24"/>
        </w:rPr>
        <w:t xml:space="preserve"> </w:t>
      </w:r>
      <w:r>
        <w:rPr>
          <w:sz w:val="24"/>
        </w:rPr>
        <w:t>UTS</w:t>
      </w:r>
      <w:r>
        <w:rPr>
          <w:spacing w:val="40"/>
          <w:sz w:val="24"/>
        </w:rPr>
        <w:t xml:space="preserve"> </w:t>
      </w:r>
      <w:r>
        <w:rPr>
          <w:sz w:val="24"/>
        </w:rPr>
        <w:t>is</w:t>
      </w:r>
      <w:r>
        <w:rPr>
          <w:spacing w:val="40"/>
          <w:sz w:val="24"/>
        </w:rPr>
        <w:t xml:space="preserve"> </w:t>
      </w:r>
      <w:r>
        <w:rPr>
          <w:sz w:val="24"/>
        </w:rPr>
        <w:t>usually</w:t>
      </w:r>
      <w:r>
        <w:rPr>
          <w:spacing w:val="40"/>
          <w:sz w:val="24"/>
        </w:rPr>
        <w:t xml:space="preserve"> </w:t>
      </w:r>
      <w:r>
        <w:rPr>
          <w:sz w:val="24"/>
        </w:rPr>
        <w:t>found</w:t>
      </w:r>
      <w:r>
        <w:rPr>
          <w:spacing w:val="40"/>
          <w:sz w:val="24"/>
        </w:rPr>
        <w:t xml:space="preserve"> </w:t>
      </w:r>
      <w:r>
        <w:rPr>
          <w:sz w:val="24"/>
        </w:rPr>
        <w:t>by</w:t>
      </w:r>
      <w:r>
        <w:rPr>
          <w:spacing w:val="40"/>
          <w:sz w:val="24"/>
        </w:rPr>
        <w:t xml:space="preserve"> </w:t>
      </w:r>
      <w:r>
        <w:rPr>
          <w:sz w:val="24"/>
        </w:rPr>
        <w:t>performing</w:t>
      </w:r>
      <w:r>
        <w:rPr>
          <w:spacing w:val="40"/>
          <w:sz w:val="24"/>
        </w:rPr>
        <w:t xml:space="preserve"> </w:t>
      </w:r>
      <w:r>
        <w:rPr>
          <w:sz w:val="24"/>
        </w:rPr>
        <w:t>a</w:t>
      </w:r>
      <w:r>
        <w:rPr>
          <w:spacing w:val="40"/>
          <w:sz w:val="24"/>
        </w:rPr>
        <w:t xml:space="preserve"> </w:t>
      </w:r>
      <w:r>
        <w:rPr>
          <w:sz w:val="24"/>
        </w:rPr>
        <w:t>tensile</w:t>
      </w:r>
      <w:r>
        <w:rPr>
          <w:spacing w:val="40"/>
          <w:sz w:val="24"/>
        </w:rPr>
        <w:t xml:space="preserve"> </w:t>
      </w:r>
      <w:r>
        <w:rPr>
          <w:sz w:val="24"/>
        </w:rPr>
        <w:t>test</w:t>
      </w:r>
      <w:r>
        <w:rPr>
          <w:spacing w:val="40"/>
          <w:sz w:val="24"/>
        </w:rPr>
        <w:t xml:space="preserve"> </w:t>
      </w:r>
      <w:r>
        <w:rPr>
          <w:sz w:val="24"/>
        </w:rPr>
        <w:t>and</w:t>
      </w:r>
      <w:r>
        <w:rPr>
          <w:spacing w:val="40"/>
          <w:sz w:val="24"/>
        </w:rPr>
        <w:t xml:space="preserve"> </w:t>
      </w:r>
      <w:r>
        <w:rPr>
          <w:sz w:val="24"/>
        </w:rPr>
        <w:t>recording</w:t>
      </w:r>
      <w:r>
        <w:rPr>
          <w:spacing w:val="40"/>
          <w:sz w:val="24"/>
        </w:rPr>
        <w:t xml:space="preserve"> </w:t>
      </w:r>
      <w:r>
        <w:rPr>
          <w:sz w:val="24"/>
        </w:rPr>
        <w:t>the</w:t>
      </w:r>
      <w:r>
        <w:rPr>
          <w:spacing w:val="40"/>
          <w:sz w:val="24"/>
        </w:rPr>
        <w:t xml:space="preserve"> </w:t>
      </w:r>
      <w:r>
        <w:rPr>
          <w:sz w:val="24"/>
        </w:rPr>
        <w:t>stress versus strain; the highest point of the stress-strain curve is the UTS.</w:t>
      </w:r>
    </w:p>
    <w:p w:rsidR="001067AE" w:rsidRDefault="009143EE">
      <w:pPr>
        <w:spacing w:before="199" w:line="276" w:lineRule="auto"/>
        <w:ind w:left="360" w:right="356"/>
        <w:jc w:val="both"/>
        <w:rPr>
          <w:sz w:val="24"/>
        </w:rPr>
      </w:pPr>
      <w:r>
        <w:rPr>
          <w:b/>
          <w:sz w:val="24"/>
        </w:rPr>
        <w:t xml:space="preserve">Factor of safety: - </w:t>
      </w:r>
      <w:r>
        <w:rPr>
          <w:sz w:val="24"/>
        </w:rPr>
        <w:t xml:space="preserve">In order to provide </w:t>
      </w:r>
      <w:r>
        <w:rPr>
          <w:b/>
          <w:sz w:val="24"/>
        </w:rPr>
        <w:t xml:space="preserve">reserve strength </w:t>
      </w:r>
      <w:r>
        <w:rPr>
          <w:sz w:val="24"/>
        </w:rPr>
        <w:t>to the components under adverse situation factor of safety is generally</w:t>
      </w:r>
      <w:r>
        <w:rPr>
          <w:spacing w:val="-3"/>
          <w:sz w:val="24"/>
        </w:rPr>
        <w:t xml:space="preserve"> </w:t>
      </w:r>
      <w:r>
        <w:rPr>
          <w:sz w:val="24"/>
        </w:rPr>
        <w:t>taken into consideration.</w:t>
      </w:r>
    </w:p>
    <w:p w:rsidR="001067AE" w:rsidRDefault="009143EE">
      <w:pPr>
        <w:tabs>
          <w:tab w:val="left" w:pos="2417"/>
          <w:tab w:val="left" w:pos="4159"/>
        </w:tabs>
        <w:spacing w:before="224" w:line="265" w:lineRule="exact"/>
        <w:ind w:left="360"/>
        <w:rPr>
          <w:rFonts w:ascii="Cambria Math" w:eastAsia="Cambria Math"/>
          <w:position w:val="6"/>
          <w:sz w:val="16"/>
        </w:rPr>
      </w:pPr>
      <w:r>
        <w:rPr>
          <w:sz w:val="24"/>
        </w:rPr>
        <w:t>Factor</w:t>
      </w:r>
      <w:r>
        <w:rPr>
          <w:spacing w:val="1"/>
          <w:sz w:val="24"/>
        </w:rPr>
        <w:t xml:space="preserve"> </w:t>
      </w:r>
      <w:r>
        <w:rPr>
          <w:sz w:val="24"/>
        </w:rPr>
        <w:t xml:space="preserve">of </w:t>
      </w:r>
      <w:r>
        <w:rPr>
          <w:spacing w:val="-2"/>
          <w:sz w:val="24"/>
        </w:rPr>
        <w:t>safety=</w:t>
      </w:r>
      <w:r>
        <w:rPr>
          <w:position w:val="6"/>
          <w:sz w:val="16"/>
          <w:u w:val="single"/>
        </w:rPr>
        <w:tab/>
      </w:r>
      <w:r>
        <w:rPr>
          <w:rFonts w:ascii="Cambria Math" w:eastAsia="Cambria Math"/>
          <w:position w:val="6"/>
          <w:sz w:val="16"/>
          <w:u w:val="single"/>
        </w:rPr>
        <w:t>𝑀𝑎</w:t>
      </w:r>
      <w:r>
        <w:rPr>
          <w:rFonts w:ascii="Cambria Math" w:eastAsia="Cambria Math"/>
          <w:position w:val="6"/>
          <w:sz w:val="16"/>
          <w:u w:val="single"/>
        </w:rPr>
        <w:t>𝗑</w:t>
      </w:r>
      <w:r>
        <w:rPr>
          <w:rFonts w:ascii="Cambria Math" w:eastAsia="Cambria Math"/>
          <w:position w:val="6"/>
          <w:sz w:val="16"/>
          <w:u w:val="single"/>
        </w:rPr>
        <w:t>i</w:t>
      </w:r>
      <w:r>
        <w:rPr>
          <w:rFonts w:ascii="Cambria Math" w:eastAsia="Cambria Math"/>
          <w:position w:val="6"/>
          <w:sz w:val="16"/>
          <w:u w:val="single"/>
        </w:rPr>
        <w:t>𝑚𝑢</w:t>
      </w:r>
      <w:r>
        <w:rPr>
          <w:rFonts w:ascii="Cambria Math" w:eastAsia="Cambria Math"/>
          <w:spacing w:val="35"/>
          <w:position w:val="6"/>
          <w:sz w:val="16"/>
          <w:u w:val="single"/>
        </w:rPr>
        <w:t xml:space="preserve">  </w:t>
      </w:r>
      <w:r>
        <w:rPr>
          <w:rFonts w:ascii="Cambria Math" w:eastAsia="Cambria Math"/>
          <w:spacing w:val="-4"/>
          <w:position w:val="6"/>
          <w:sz w:val="16"/>
          <w:u w:val="single"/>
        </w:rPr>
        <w:t>𝑡𝑟𝑒𝑠𝑠</w:t>
      </w:r>
      <w:r>
        <w:rPr>
          <w:rFonts w:ascii="Cambria Math" w:eastAsia="Cambria Math"/>
          <w:position w:val="6"/>
          <w:sz w:val="16"/>
          <w:u w:val="single"/>
        </w:rPr>
        <w:tab/>
      </w:r>
    </w:p>
    <w:p w:rsidR="001067AE" w:rsidRDefault="009143EE">
      <w:pPr>
        <w:spacing w:line="189" w:lineRule="exact"/>
        <w:ind w:left="2002"/>
        <w:rPr>
          <w:rFonts w:ascii="Cambria Math" w:eastAsia="Cambria Math"/>
          <w:sz w:val="17"/>
        </w:rPr>
      </w:pPr>
      <w:r>
        <w:rPr>
          <w:rFonts w:ascii="Cambria Math" w:eastAsia="Cambria Math"/>
          <w:w w:val="105"/>
          <w:sz w:val="17"/>
        </w:rPr>
        <w:t>W</w:t>
      </w:r>
      <w:r>
        <w:rPr>
          <w:rFonts w:ascii="Cambria Math" w:eastAsia="Cambria Math"/>
          <w:w w:val="105"/>
          <w:sz w:val="17"/>
        </w:rPr>
        <w:t>𝑜𝑟𝑘</w:t>
      </w:r>
      <w:r>
        <w:rPr>
          <w:rFonts w:ascii="Cambria Math" w:eastAsia="Cambria Math"/>
          <w:w w:val="105"/>
          <w:sz w:val="17"/>
        </w:rPr>
        <w:t>i</w:t>
      </w:r>
      <w:r>
        <w:rPr>
          <w:rFonts w:ascii="Cambria Math" w:eastAsia="Cambria Math"/>
          <w:w w:val="105"/>
          <w:sz w:val="17"/>
        </w:rPr>
        <w:t>𝑛𝑔</w:t>
      </w:r>
      <w:r>
        <w:rPr>
          <w:rFonts w:ascii="Cambria Math" w:eastAsia="Cambria Math"/>
          <w:spacing w:val="25"/>
          <w:w w:val="105"/>
          <w:sz w:val="17"/>
        </w:rPr>
        <w:t xml:space="preserve"> </w:t>
      </w:r>
      <w:r>
        <w:rPr>
          <w:rFonts w:ascii="Cambria Math" w:eastAsia="Cambria Math"/>
          <w:w w:val="105"/>
          <w:sz w:val="17"/>
        </w:rPr>
        <w:t>𝑜𝑟</w:t>
      </w:r>
      <w:r>
        <w:rPr>
          <w:rFonts w:ascii="Cambria Math" w:eastAsia="Cambria Math"/>
          <w:spacing w:val="19"/>
          <w:w w:val="105"/>
          <w:sz w:val="17"/>
        </w:rPr>
        <w:t xml:space="preserve"> </w:t>
      </w:r>
      <w:r>
        <w:rPr>
          <w:rFonts w:ascii="Cambria Math" w:eastAsia="Cambria Math"/>
          <w:w w:val="105"/>
          <w:sz w:val="17"/>
        </w:rPr>
        <w:t>𝐷𝑒𝑠</w:t>
      </w:r>
      <w:r>
        <w:rPr>
          <w:rFonts w:ascii="Cambria Math" w:eastAsia="Cambria Math"/>
          <w:w w:val="105"/>
          <w:sz w:val="17"/>
        </w:rPr>
        <w:t>i</w:t>
      </w:r>
      <w:r>
        <w:rPr>
          <w:rFonts w:ascii="Cambria Math" w:eastAsia="Cambria Math"/>
          <w:w w:val="105"/>
          <w:sz w:val="17"/>
        </w:rPr>
        <w:t>𝑔𝑛</w:t>
      </w:r>
      <w:r>
        <w:rPr>
          <w:rFonts w:ascii="Cambria Math" w:eastAsia="Cambria Math"/>
          <w:spacing w:val="13"/>
          <w:w w:val="105"/>
          <w:sz w:val="17"/>
        </w:rPr>
        <w:t xml:space="preserve"> </w:t>
      </w:r>
      <w:r>
        <w:rPr>
          <w:rFonts w:ascii="Cambria Math" w:eastAsia="Cambria Math"/>
          <w:spacing w:val="-2"/>
          <w:w w:val="105"/>
          <w:sz w:val="17"/>
        </w:rPr>
        <w:t>𝑠𝑡𝑟𝑒𝑠𝑠</w:t>
      </w:r>
    </w:p>
    <w:p w:rsidR="001067AE" w:rsidRDefault="001067AE">
      <w:pPr>
        <w:pStyle w:val="BodyText"/>
        <w:spacing w:before="12"/>
        <w:ind w:left="0"/>
        <w:rPr>
          <w:rFonts w:ascii="Cambria Math"/>
          <w:sz w:val="17"/>
        </w:rPr>
      </w:pPr>
    </w:p>
    <w:p w:rsidR="001067AE" w:rsidRDefault="009143EE">
      <w:pPr>
        <w:pStyle w:val="BodyText"/>
        <w:spacing w:before="1"/>
        <w:jc w:val="both"/>
      </w:pPr>
      <w:r>
        <w:t>In</w:t>
      </w:r>
      <w:r>
        <w:rPr>
          <w:spacing w:val="-8"/>
        </w:rPr>
        <w:t xml:space="preserve"> </w:t>
      </w:r>
      <w:r>
        <w:t>case</w:t>
      </w:r>
      <w:r>
        <w:rPr>
          <w:spacing w:val="-2"/>
        </w:rPr>
        <w:t xml:space="preserve"> </w:t>
      </w:r>
      <w:r>
        <w:t>of</w:t>
      </w:r>
      <w:r>
        <w:rPr>
          <w:spacing w:val="-9"/>
        </w:rPr>
        <w:t xml:space="preserve"> </w:t>
      </w:r>
      <w:r>
        <w:t>ductile</w:t>
      </w:r>
      <w:r>
        <w:rPr>
          <w:spacing w:val="2"/>
        </w:rPr>
        <w:t xml:space="preserve"> </w:t>
      </w:r>
      <w:r>
        <w:t>material</w:t>
      </w:r>
      <w:r>
        <w:rPr>
          <w:spacing w:val="-9"/>
        </w:rPr>
        <w:t xml:space="preserve"> </w:t>
      </w:r>
      <w:r>
        <w:t>the</w:t>
      </w:r>
      <w:r>
        <w:rPr>
          <w:spacing w:val="1"/>
        </w:rPr>
        <w:t xml:space="preserve"> </w:t>
      </w:r>
      <w:r>
        <w:t>formula</w:t>
      </w:r>
      <w:r>
        <w:rPr>
          <w:spacing w:val="-2"/>
        </w:rPr>
        <w:t xml:space="preserve"> </w:t>
      </w:r>
      <w:r>
        <w:t>will</w:t>
      </w:r>
      <w:r>
        <w:rPr>
          <w:spacing w:val="-4"/>
        </w:rPr>
        <w:t xml:space="preserve"> </w:t>
      </w:r>
      <w:r>
        <w:rPr>
          <w:spacing w:val="-5"/>
        </w:rPr>
        <w:t>be,</w:t>
      </w:r>
    </w:p>
    <w:p w:rsidR="001067AE" w:rsidRDefault="009143EE">
      <w:pPr>
        <w:tabs>
          <w:tab w:val="left" w:pos="2299"/>
        </w:tabs>
        <w:spacing w:before="269" w:line="172" w:lineRule="auto"/>
        <w:ind w:left="360"/>
        <w:rPr>
          <w:rFonts w:ascii="Cambria Math" w:eastAsia="Cambria Math"/>
          <w:sz w:val="17"/>
        </w:rPr>
      </w:pPr>
      <w:r>
        <w:rPr>
          <w:rFonts w:ascii="Cambria Math" w:eastAsia="Cambria Math"/>
          <w:noProof/>
          <w:sz w:val="17"/>
        </w:rPr>
        <mc:AlternateContent>
          <mc:Choice Requires="wps">
            <w:drawing>
              <wp:anchor distT="0" distB="0" distL="0" distR="0" simplePos="0" relativeHeight="486619136" behindDoc="1" locked="0" layoutInCell="1" allowOverlap="1">
                <wp:simplePos x="0" y="0"/>
                <wp:positionH relativeFrom="page">
                  <wp:posOffset>1957070</wp:posOffset>
                </wp:positionH>
                <wp:positionV relativeFrom="paragraph">
                  <wp:posOffset>301085</wp:posOffset>
                </wp:positionV>
                <wp:extent cx="1348740" cy="10795"/>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8740" cy="10795"/>
                        </a:xfrm>
                        <a:custGeom>
                          <a:avLst/>
                          <a:gdLst/>
                          <a:ahLst/>
                          <a:cxnLst/>
                          <a:rect l="l" t="t" r="r" b="b"/>
                          <a:pathLst>
                            <a:path w="1348740" h="10795">
                              <a:moveTo>
                                <a:pt x="1348740" y="0"/>
                              </a:moveTo>
                              <a:lnTo>
                                <a:pt x="0" y="0"/>
                              </a:lnTo>
                              <a:lnTo>
                                <a:pt x="0" y="10795"/>
                              </a:lnTo>
                              <a:lnTo>
                                <a:pt x="1348740" y="10795"/>
                              </a:lnTo>
                              <a:lnTo>
                                <a:pt x="13487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C8775B" id="Graphic 4" o:spid="_x0000_s1026" style="position:absolute;margin-left:154.1pt;margin-top:23.7pt;width:106.2pt;height:.85pt;z-index:-16697344;visibility:visible;mso-wrap-style:square;mso-wrap-distance-left:0;mso-wrap-distance-top:0;mso-wrap-distance-right:0;mso-wrap-distance-bottom:0;mso-position-horizontal:absolute;mso-position-horizontal-relative:page;mso-position-vertical:absolute;mso-position-vertical-relative:text;v-text-anchor:top" coordsize="134874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" path="m1348740,l,,,10795r1348740,l1348740,xe" fillcolor="black" stroked="f">
                <v:path arrowok="t"/>
                <w10:wrap anchorx="page"/>
              </v:shape>
            </w:pict>
          </mc:Fallback>
        </mc:AlternateContent>
      </w:r>
      <w:r>
        <w:rPr>
          <w:position w:val="-11"/>
          <w:sz w:val="24"/>
        </w:rPr>
        <w:t>Factor</w:t>
      </w:r>
      <w:r>
        <w:rPr>
          <w:spacing w:val="-3"/>
          <w:position w:val="-11"/>
          <w:sz w:val="24"/>
        </w:rPr>
        <w:t xml:space="preserve"> </w:t>
      </w:r>
      <w:r>
        <w:rPr>
          <w:position w:val="-11"/>
          <w:sz w:val="24"/>
        </w:rPr>
        <w:t>of</w:t>
      </w:r>
      <w:r>
        <w:rPr>
          <w:spacing w:val="-3"/>
          <w:position w:val="-11"/>
          <w:sz w:val="24"/>
        </w:rPr>
        <w:t xml:space="preserve"> </w:t>
      </w:r>
      <w:r>
        <w:rPr>
          <w:spacing w:val="-2"/>
          <w:position w:val="-11"/>
          <w:sz w:val="24"/>
        </w:rPr>
        <w:t>safety=</w:t>
      </w:r>
      <w:r>
        <w:rPr>
          <w:position w:val="-11"/>
          <w:sz w:val="24"/>
        </w:rPr>
        <w:tab/>
      </w:r>
      <w:r>
        <w:rPr>
          <w:rFonts w:ascii="Cambria Math" w:eastAsia="Cambria Math"/>
          <w:sz w:val="17"/>
        </w:rPr>
        <w:t>𝑦𝑒</w:t>
      </w:r>
      <w:r>
        <w:rPr>
          <w:rFonts w:ascii="Cambria Math" w:eastAsia="Cambria Math"/>
          <w:sz w:val="17"/>
        </w:rPr>
        <w:t>i</w:t>
      </w:r>
      <w:r>
        <w:rPr>
          <w:rFonts w:ascii="Cambria Math" w:eastAsia="Cambria Math"/>
          <w:sz w:val="17"/>
        </w:rPr>
        <w:t>𝑙𝑑</w:t>
      </w:r>
      <w:r>
        <w:rPr>
          <w:rFonts w:ascii="Cambria Math" w:eastAsia="Cambria Math"/>
          <w:spacing w:val="24"/>
          <w:sz w:val="17"/>
        </w:rPr>
        <w:t xml:space="preserve"> </w:t>
      </w:r>
      <w:r>
        <w:rPr>
          <w:rFonts w:ascii="Cambria Math" w:eastAsia="Cambria Math"/>
          <w:sz w:val="17"/>
        </w:rPr>
        <w:t>𝑝𝑜</w:t>
      </w:r>
      <w:r>
        <w:rPr>
          <w:rFonts w:ascii="Cambria Math" w:eastAsia="Cambria Math"/>
          <w:sz w:val="17"/>
        </w:rPr>
        <w:t>i</w:t>
      </w:r>
      <w:r>
        <w:rPr>
          <w:rFonts w:ascii="Cambria Math" w:eastAsia="Cambria Math"/>
          <w:sz w:val="17"/>
        </w:rPr>
        <w:t>𝑛𝑡</w:t>
      </w:r>
      <w:r>
        <w:rPr>
          <w:rFonts w:ascii="Cambria Math" w:eastAsia="Cambria Math"/>
          <w:spacing w:val="24"/>
          <w:sz w:val="17"/>
        </w:rPr>
        <w:t xml:space="preserve"> </w:t>
      </w:r>
      <w:r>
        <w:rPr>
          <w:rFonts w:ascii="Cambria Math" w:eastAsia="Cambria Math"/>
          <w:spacing w:val="-2"/>
          <w:sz w:val="17"/>
        </w:rPr>
        <w:t>𝑠𝑡𝑟𝑒𝑠𝑠</w:t>
      </w:r>
    </w:p>
    <w:p w:rsidR="001067AE" w:rsidRDefault="009143EE">
      <w:pPr>
        <w:spacing w:line="178" w:lineRule="exact"/>
        <w:ind w:left="2002"/>
        <w:rPr>
          <w:rFonts w:ascii="Cambria Math" w:eastAsia="Cambria Math"/>
          <w:sz w:val="17"/>
        </w:rPr>
      </w:pPr>
      <w:r>
        <w:rPr>
          <w:rFonts w:ascii="Cambria Math" w:eastAsia="Cambria Math"/>
          <w:w w:val="110"/>
          <w:sz w:val="17"/>
        </w:rPr>
        <w:t>w</w:t>
      </w:r>
      <w:r>
        <w:rPr>
          <w:rFonts w:ascii="Cambria Math" w:eastAsia="Cambria Math"/>
          <w:w w:val="110"/>
          <w:sz w:val="17"/>
        </w:rPr>
        <w:t>𝑜𝑟𝑘</w:t>
      </w:r>
      <w:r>
        <w:rPr>
          <w:rFonts w:ascii="Cambria Math" w:eastAsia="Cambria Math"/>
          <w:w w:val="110"/>
          <w:sz w:val="17"/>
        </w:rPr>
        <w:t>i</w:t>
      </w:r>
      <w:r>
        <w:rPr>
          <w:rFonts w:ascii="Cambria Math" w:eastAsia="Cambria Math"/>
          <w:w w:val="110"/>
          <w:sz w:val="17"/>
        </w:rPr>
        <w:t>𝑛𝑔</w:t>
      </w:r>
      <w:r>
        <w:rPr>
          <w:rFonts w:ascii="Cambria Math" w:eastAsia="Cambria Math"/>
          <w:spacing w:val="-8"/>
          <w:w w:val="110"/>
          <w:sz w:val="17"/>
        </w:rPr>
        <w:t xml:space="preserve"> </w:t>
      </w:r>
      <w:r>
        <w:rPr>
          <w:rFonts w:ascii="Cambria Math" w:eastAsia="Cambria Math"/>
          <w:w w:val="110"/>
          <w:sz w:val="17"/>
        </w:rPr>
        <w:t>𝑜𝑟</w:t>
      </w:r>
      <w:r>
        <w:rPr>
          <w:rFonts w:ascii="Cambria Math" w:eastAsia="Cambria Math"/>
          <w:spacing w:val="-8"/>
          <w:w w:val="110"/>
          <w:sz w:val="17"/>
        </w:rPr>
        <w:t xml:space="preserve"> </w:t>
      </w:r>
      <w:r>
        <w:rPr>
          <w:rFonts w:ascii="Cambria Math" w:eastAsia="Cambria Math"/>
          <w:w w:val="110"/>
          <w:sz w:val="17"/>
        </w:rPr>
        <w:t>𝐷𝑒𝑠</w:t>
      </w:r>
      <w:r>
        <w:rPr>
          <w:rFonts w:ascii="Cambria Math" w:eastAsia="Cambria Math"/>
          <w:w w:val="110"/>
          <w:sz w:val="17"/>
        </w:rPr>
        <w:t>i</w:t>
      </w:r>
      <w:r>
        <w:rPr>
          <w:rFonts w:ascii="Cambria Math" w:eastAsia="Cambria Math"/>
          <w:w w:val="110"/>
          <w:sz w:val="17"/>
        </w:rPr>
        <w:t>𝑔𝑛</w:t>
      </w:r>
      <w:r>
        <w:rPr>
          <w:rFonts w:ascii="Cambria Math" w:eastAsia="Cambria Math"/>
          <w:spacing w:val="-10"/>
          <w:w w:val="110"/>
          <w:sz w:val="17"/>
        </w:rPr>
        <w:t xml:space="preserve"> </w:t>
      </w:r>
      <w:r>
        <w:rPr>
          <w:rFonts w:ascii="Cambria Math" w:eastAsia="Cambria Math"/>
          <w:spacing w:val="-2"/>
          <w:w w:val="110"/>
          <w:sz w:val="17"/>
        </w:rPr>
        <w:t>𝑠𝑡𝑟𝑒𝑠𝑠</w:t>
      </w:r>
    </w:p>
    <w:p w:rsidR="001067AE" w:rsidRDefault="001067AE">
      <w:pPr>
        <w:pStyle w:val="BodyText"/>
        <w:spacing w:before="19"/>
        <w:ind w:left="0"/>
        <w:rPr>
          <w:rFonts w:ascii="Cambria Math"/>
          <w:sz w:val="17"/>
        </w:rPr>
      </w:pPr>
    </w:p>
    <w:p w:rsidR="001067AE" w:rsidRDefault="009143EE">
      <w:pPr>
        <w:pStyle w:val="BodyText"/>
        <w:jc w:val="both"/>
      </w:pPr>
      <w:r>
        <w:t>In</w:t>
      </w:r>
      <w:r>
        <w:rPr>
          <w:spacing w:val="-9"/>
        </w:rPr>
        <w:t xml:space="preserve"> </w:t>
      </w:r>
      <w:r>
        <w:t>case</w:t>
      </w:r>
      <w:r>
        <w:rPr>
          <w:spacing w:val="-4"/>
        </w:rPr>
        <w:t xml:space="preserve"> </w:t>
      </w:r>
      <w:r>
        <w:t>of</w:t>
      </w:r>
      <w:r>
        <w:rPr>
          <w:spacing w:val="-12"/>
        </w:rPr>
        <w:t xml:space="preserve"> </w:t>
      </w:r>
      <w:r>
        <w:t>brittle</w:t>
      </w:r>
      <w:r>
        <w:rPr>
          <w:spacing w:val="1"/>
        </w:rPr>
        <w:t xml:space="preserve"> </w:t>
      </w:r>
      <w:r>
        <w:t>material,</w:t>
      </w:r>
      <w:r>
        <w:rPr>
          <w:spacing w:val="2"/>
        </w:rPr>
        <w:t xml:space="preserve"> </w:t>
      </w:r>
      <w:r>
        <w:t>the</w:t>
      </w:r>
      <w:r>
        <w:rPr>
          <w:spacing w:val="-7"/>
        </w:rPr>
        <w:t xml:space="preserve"> </w:t>
      </w:r>
      <w:r>
        <w:t>formula</w:t>
      </w:r>
      <w:r>
        <w:rPr>
          <w:spacing w:val="-4"/>
        </w:rPr>
        <w:t xml:space="preserve"> </w:t>
      </w:r>
      <w:r>
        <w:t>will</w:t>
      </w:r>
      <w:r>
        <w:rPr>
          <w:spacing w:val="-7"/>
        </w:rPr>
        <w:t xml:space="preserve"> </w:t>
      </w:r>
      <w:r>
        <w:rPr>
          <w:spacing w:val="-5"/>
        </w:rPr>
        <w:t>be,</w:t>
      </w:r>
    </w:p>
    <w:p w:rsidR="001067AE" w:rsidRDefault="009143EE">
      <w:pPr>
        <w:tabs>
          <w:tab w:val="left" w:pos="2438"/>
          <w:tab w:val="left" w:pos="4174"/>
        </w:tabs>
        <w:spacing w:before="275" w:line="259" w:lineRule="exact"/>
        <w:ind w:left="360"/>
        <w:rPr>
          <w:rFonts w:ascii="Cambria Math" w:eastAsia="Cambria Math"/>
          <w:sz w:val="16"/>
        </w:rPr>
      </w:pPr>
      <w:r>
        <w:rPr>
          <w:position w:val="-4"/>
          <w:sz w:val="24"/>
        </w:rPr>
        <w:t>Factor</w:t>
      </w:r>
      <w:r>
        <w:rPr>
          <w:spacing w:val="-7"/>
          <w:position w:val="-4"/>
          <w:sz w:val="24"/>
        </w:rPr>
        <w:t xml:space="preserve"> </w:t>
      </w:r>
      <w:r>
        <w:rPr>
          <w:position w:val="-4"/>
          <w:sz w:val="24"/>
        </w:rPr>
        <w:t>of</w:t>
      </w:r>
      <w:r>
        <w:rPr>
          <w:spacing w:val="-7"/>
          <w:position w:val="-4"/>
          <w:sz w:val="24"/>
        </w:rPr>
        <w:t xml:space="preserve"> </w:t>
      </w:r>
      <w:r>
        <w:rPr>
          <w:spacing w:val="-2"/>
          <w:position w:val="-4"/>
          <w:sz w:val="24"/>
        </w:rPr>
        <w:t>safety</w:t>
      </w:r>
      <w:r>
        <w:rPr>
          <w:b/>
          <w:spacing w:val="-2"/>
          <w:position w:val="-4"/>
          <w:sz w:val="24"/>
        </w:rPr>
        <w:t>=</w:t>
      </w:r>
      <w:r>
        <w:rPr>
          <w:sz w:val="16"/>
          <w:u w:val="single"/>
        </w:rPr>
        <w:tab/>
      </w:r>
      <w:r>
        <w:rPr>
          <w:rFonts w:ascii="Cambria Math" w:eastAsia="Cambria Math"/>
          <w:sz w:val="16"/>
          <w:u w:val="single"/>
        </w:rPr>
        <w:t>𝑈𝑙𝑡</w:t>
      </w:r>
      <w:r>
        <w:rPr>
          <w:rFonts w:ascii="Cambria Math" w:eastAsia="Cambria Math"/>
          <w:sz w:val="16"/>
          <w:u w:val="single"/>
        </w:rPr>
        <w:t>i</w:t>
      </w:r>
      <w:r>
        <w:rPr>
          <w:rFonts w:ascii="Cambria Math" w:eastAsia="Cambria Math"/>
          <w:sz w:val="16"/>
          <w:u w:val="single"/>
        </w:rPr>
        <w:t>𝑚𝑎𝑡𝑒</w:t>
      </w:r>
      <w:r>
        <w:rPr>
          <w:rFonts w:ascii="Cambria Math" w:eastAsia="Cambria Math"/>
          <w:spacing w:val="39"/>
          <w:sz w:val="16"/>
          <w:u w:val="single"/>
        </w:rPr>
        <w:t xml:space="preserve">  </w:t>
      </w:r>
      <w:r>
        <w:rPr>
          <w:rFonts w:ascii="Cambria Math" w:eastAsia="Cambria Math"/>
          <w:spacing w:val="-2"/>
          <w:sz w:val="16"/>
          <w:u w:val="single"/>
        </w:rPr>
        <w:t>𝑠𝑡𝑟𝑒𝑠𝑠</w:t>
      </w:r>
      <w:r>
        <w:rPr>
          <w:rFonts w:ascii="Cambria Math" w:eastAsia="Cambria Math"/>
          <w:sz w:val="16"/>
          <w:u w:val="single"/>
        </w:rPr>
        <w:tab/>
      </w:r>
    </w:p>
    <w:p w:rsidR="001067AE" w:rsidRDefault="009143EE">
      <w:pPr>
        <w:spacing w:line="183" w:lineRule="exact"/>
        <w:ind w:left="2002"/>
        <w:rPr>
          <w:rFonts w:ascii="Cambria Math" w:eastAsia="Cambria Math"/>
          <w:sz w:val="17"/>
        </w:rPr>
      </w:pPr>
      <w:r>
        <w:rPr>
          <w:rFonts w:ascii="Cambria Math" w:eastAsia="Cambria Math"/>
          <w:w w:val="105"/>
          <w:sz w:val="17"/>
        </w:rPr>
        <w:t>W</w:t>
      </w:r>
      <w:r>
        <w:rPr>
          <w:rFonts w:ascii="Cambria Math" w:eastAsia="Cambria Math"/>
          <w:w w:val="105"/>
          <w:sz w:val="17"/>
        </w:rPr>
        <w:t>𝑜𝑟𝑘</w:t>
      </w:r>
      <w:r>
        <w:rPr>
          <w:rFonts w:ascii="Cambria Math" w:eastAsia="Cambria Math"/>
          <w:w w:val="105"/>
          <w:sz w:val="17"/>
        </w:rPr>
        <w:t>i</w:t>
      </w:r>
      <w:r>
        <w:rPr>
          <w:rFonts w:ascii="Cambria Math" w:eastAsia="Cambria Math"/>
          <w:w w:val="105"/>
          <w:sz w:val="17"/>
        </w:rPr>
        <w:t>𝑛𝑔</w:t>
      </w:r>
      <w:r>
        <w:rPr>
          <w:rFonts w:ascii="Cambria Math" w:eastAsia="Cambria Math"/>
          <w:spacing w:val="26"/>
          <w:w w:val="105"/>
          <w:sz w:val="17"/>
        </w:rPr>
        <w:t xml:space="preserve"> </w:t>
      </w:r>
      <w:r>
        <w:rPr>
          <w:rFonts w:ascii="Cambria Math" w:eastAsia="Cambria Math"/>
          <w:w w:val="105"/>
          <w:sz w:val="17"/>
        </w:rPr>
        <w:t>𝑜𝑟</w:t>
      </w:r>
      <w:r>
        <w:rPr>
          <w:rFonts w:ascii="Cambria Math" w:eastAsia="Cambria Math"/>
          <w:spacing w:val="12"/>
          <w:w w:val="105"/>
          <w:sz w:val="17"/>
        </w:rPr>
        <w:t xml:space="preserve"> </w:t>
      </w:r>
      <w:r>
        <w:rPr>
          <w:rFonts w:ascii="Cambria Math" w:eastAsia="Cambria Math"/>
          <w:w w:val="105"/>
          <w:sz w:val="17"/>
        </w:rPr>
        <w:t>𝑑𝑒𝑠</w:t>
      </w:r>
      <w:r>
        <w:rPr>
          <w:rFonts w:ascii="Cambria Math" w:eastAsia="Cambria Math"/>
          <w:w w:val="105"/>
          <w:sz w:val="17"/>
        </w:rPr>
        <w:t>i</w:t>
      </w:r>
      <w:r>
        <w:rPr>
          <w:rFonts w:ascii="Cambria Math" w:eastAsia="Cambria Math"/>
          <w:w w:val="105"/>
          <w:sz w:val="17"/>
        </w:rPr>
        <w:t>𝑔𝑛</w:t>
      </w:r>
      <w:r>
        <w:rPr>
          <w:rFonts w:ascii="Cambria Math" w:eastAsia="Cambria Math"/>
          <w:spacing w:val="22"/>
          <w:w w:val="105"/>
          <w:sz w:val="17"/>
        </w:rPr>
        <w:t xml:space="preserve"> </w:t>
      </w:r>
      <w:r>
        <w:rPr>
          <w:rFonts w:ascii="Cambria Math" w:eastAsia="Cambria Math"/>
          <w:spacing w:val="-2"/>
          <w:w w:val="105"/>
          <w:sz w:val="17"/>
        </w:rPr>
        <w:t>𝑠𝑡𝑟𝑒𝑠𝑠</w:t>
      </w:r>
      <w:r>
        <w:rPr>
          <w:rFonts w:ascii="Cambria Math" w:eastAsia="Cambria Math"/>
          <w:spacing w:val="-2"/>
          <w:w w:val="105"/>
          <w:sz w:val="17"/>
        </w:rPr>
        <w:t>.</w:t>
      </w:r>
    </w:p>
    <w:p w:rsidR="001067AE" w:rsidRDefault="001067AE">
      <w:pPr>
        <w:spacing w:line="183" w:lineRule="exact"/>
        <w:rPr>
          <w:rFonts w:ascii="Cambria Math" w:eastAsia="Cambria Math"/>
          <w:sz w:val="17"/>
        </w:rPr>
        <w:sectPr w:rsidR="001067AE">
          <w:pgSz w:w="12240" w:h="15840"/>
          <w:pgMar w:top="1240" w:right="1080" w:bottom="280" w:left="1080" w:header="818" w:footer="0" w:gutter="0"/>
          <w:cols w:space="720"/>
        </w:sectPr>
      </w:pPr>
    </w:p>
    <w:p w:rsidR="001067AE" w:rsidRDefault="009143EE">
      <w:pPr>
        <w:pStyle w:val="Heading4"/>
        <w:numPr>
          <w:ilvl w:val="1"/>
          <w:numId w:val="47"/>
        </w:numPr>
        <w:tabs>
          <w:tab w:val="left" w:pos="781"/>
        </w:tabs>
        <w:spacing w:before="173"/>
        <w:ind w:left="781" w:hanging="423"/>
        <w:jc w:val="left"/>
        <w:rPr>
          <w:u w:val="thick"/>
        </w:rPr>
      </w:pPr>
      <w:r>
        <w:rPr>
          <w:u w:val="thick"/>
        </w:rPr>
        <w:lastRenderedPageBreak/>
        <w:t>State</w:t>
      </w:r>
      <w:r>
        <w:rPr>
          <w:spacing w:val="-13"/>
          <w:u w:val="thick"/>
        </w:rPr>
        <w:t xml:space="preserve"> </w:t>
      </w:r>
      <w:r>
        <w:rPr>
          <w:u w:val="thick"/>
        </w:rPr>
        <w:t>mechanical</w:t>
      </w:r>
      <w:r>
        <w:rPr>
          <w:spacing w:val="-11"/>
          <w:u w:val="thick"/>
        </w:rPr>
        <w:t xml:space="preserve"> </w:t>
      </w:r>
      <w:r>
        <w:rPr>
          <w:u w:val="thick"/>
        </w:rPr>
        <w:t>properties</w:t>
      </w:r>
      <w:r>
        <w:rPr>
          <w:spacing w:val="-9"/>
          <w:u w:val="thick"/>
        </w:rPr>
        <w:t xml:space="preserve"> </w:t>
      </w:r>
      <w:r>
        <w:rPr>
          <w:u w:val="thick"/>
        </w:rPr>
        <w:t>of</w:t>
      </w:r>
      <w:r>
        <w:rPr>
          <w:spacing w:val="-12"/>
          <w:u w:val="thick"/>
        </w:rPr>
        <w:t xml:space="preserve"> </w:t>
      </w:r>
      <w:r>
        <w:rPr>
          <w:spacing w:val="-2"/>
          <w:u w:val="thick"/>
        </w:rPr>
        <w:t>material:-</w:t>
      </w:r>
    </w:p>
    <w:p w:rsidR="001067AE" w:rsidRDefault="009143EE">
      <w:pPr>
        <w:pStyle w:val="BodyText"/>
        <w:spacing w:before="234" w:line="276" w:lineRule="auto"/>
        <w:ind w:right="349" w:firstLine="537"/>
        <w:jc w:val="both"/>
      </w:pPr>
      <w:r>
        <w:t>The Mechanical properties of material are associated with the ability of the</w:t>
      </w:r>
      <w:r>
        <w:rPr>
          <w:spacing w:val="40"/>
        </w:rPr>
        <w:t xml:space="preserve"> </w:t>
      </w:r>
      <w:r>
        <w:t>material to resist mechanical forces and load. It is important that a machine element be made of a material that has properties</w:t>
      </w:r>
      <w:r>
        <w:rPr>
          <w:spacing w:val="-1"/>
        </w:rPr>
        <w:t xml:space="preserve"> </w:t>
      </w:r>
      <w:r>
        <w:t>suitable</w:t>
      </w:r>
      <w:r>
        <w:rPr>
          <w:spacing w:val="-1"/>
        </w:rPr>
        <w:t xml:space="preserve"> </w:t>
      </w:r>
      <w:r>
        <w:t>for</w:t>
      </w:r>
      <w:r>
        <w:rPr>
          <w:spacing w:val="-2"/>
        </w:rPr>
        <w:t xml:space="preserve"> </w:t>
      </w:r>
      <w:r>
        <w:t>the</w:t>
      </w:r>
      <w:r>
        <w:rPr>
          <w:spacing w:val="-1"/>
        </w:rPr>
        <w:t xml:space="preserve"> </w:t>
      </w:r>
      <w:r>
        <w:t>conditions of</w:t>
      </w:r>
      <w:r>
        <w:rPr>
          <w:spacing w:val="-1"/>
        </w:rPr>
        <w:t xml:space="preserve"> </w:t>
      </w:r>
      <w:r>
        <w:t>service</w:t>
      </w:r>
      <w:r>
        <w:rPr>
          <w:spacing w:val="-1"/>
        </w:rPr>
        <w:t xml:space="preserve"> </w:t>
      </w:r>
      <w:r>
        <w:t>in order</w:t>
      </w:r>
      <w:r>
        <w:rPr>
          <w:spacing w:val="-1"/>
        </w:rPr>
        <w:t xml:space="preserve"> </w:t>
      </w:r>
      <w:r>
        <w:t>to avoid its failure</w:t>
      </w:r>
      <w:r>
        <w:rPr>
          <w:spacing w:val="-1"/>
        </w:rPr>
        <w:t xml:space="preserve"> </w:t>
      </w:r>
      <w:r>
        <w:t>under</w:t>
      </w:r>
      <w:r>
        <w:rPr>
          <w:spacing w:val="-1"/>
        </w:rPr>
        <w:t xml:space="preserve"> </w:t>
      </w:r>
      <w:r>
        <w:t>loading condition. So a designer should have thorough</w:t>
      </w:r>
      <w:r>
        <w:t xml:space="preserve"> knowledge about the below said properties:-</w:t>
      </w:r>
    </w:p>
    <w:p w:rsidR="001067AE" w:rsidRDefault="009143EE">
      <w:pPr>
        <w:pStyle w:val="ListParagraph"/>
        <w:numPr>
          <w:ilvl w:val="0"/>
          <w:numId w:val="45"/>
        </w:numPr>
        <w:tabs>
          <w:tab w:val="left" w:pos="720"/>
        </w:tabs>
        <w:spacing w:before="202" w:line="271" w:lineRule="auto"/>
        <w:ind w:right="355"/>
        <w:jc w:val="both"/>
        <w:rPr>
          <w:sz w:val="24"/>
        </w:rPr>
      </w:pPr>
      <w:r>
        <w:rPr>
          <w:b/>
          <w:sz w:val="24"/>
        </w:rPr>
        <w:t xml:space="preserve">Strength: - </w:t>
      </w:r>
      <w:r>
        <w:rPr>
          <w:sz w:val="24"/>
        </w:rPr>
        <w:t>It is the inherent property of a material by virtue of which it prevents failure of the part by rupture or deformation.</w:t>
      </w:r>
    </w:p>
    <w:p w:rsidR="001067AE" w:rsidRDefault="009143EE">
      <w:pPr>
        <w:pStyle w:val="ListParagraph"/>
        <w:numPr>
          <w:ilvl w:val="0"/>
          <w:numId w:val="45"/>
        </w:numPr>
        <w:tabs>
          <w:tab w:val="left" w:pos="720"/>
        </w:tabs>
        <w:spacing w:before="12" w:line="276" w:lineRule="auto"/>
        <w:ind w:right="367"/>
        <w:jc w:val="both"/>
        <w:rPr>
          <w:sz w:val="24"/>
        </w:rPr>
      </w:pPr>
      <w:r>
        <w:rPr>
          <w:b/>
          <w:sz w:val="24"/>
        </w:rPr>
        <w:t xml:space="preserve">Stiffness: </w:t>
      </w:r>
      <w:r>
        <w:rPr>
          <w:sz w:val="24"/>
        </w:rPr>
        <w:t xml:space="preserve">- </w:t>
      </w:r>
      <w:r>
        <w:rPr>
          <w:b/>
          <w:sz w:val="24"/>
        </w:rPr>
        <w:t>The stiffness</w:t>
      </w:r>
      <w:r>
        <w:rPr>
          <w:sz w:val="24"/>
        </w:rPr>
        <w:t xml:space="preserve">, </w:t>
      </w:r>
      <w:r>
        <w:rPr>
          <w:i/>
          <w:sz w:val="24"/>
        </w:rPr>
        <w:t>k</w:t>
      </w:r>
      <w:r>
        <w:rPr>
          <w:sz w:val="24"/>
        </w:rPr>
        <w:t xml:space="preserve">, </w:t>
      </w:r>
      <w:r>
        <w:rPr>
          <w:b/>
          <w:sz w:val="24"/>
        </w:rPr>
        <w:t xml:space="preserve">of a body </w:t>
      </w:r>
      <w:r>
        <w:rPr>
          <w:sz w:val="24"/>
        </w:rPr>
        <w:t>is a measure of the resistance offered</w:t>
      </w:r>
      <w:r>
        <w:rPr>
          <w:sz w:val="24"/>
        </w:rPr>
        <w:t xml:space="preserve"> by an elastic body to deformation. For an elastic body with a single Degree of Freedom (for example, stretching or compression of a rod), the stiffness is defined as:-</w:t>
      </w:r>
    </w:p>
    <w:p w:rsidR="001067AE" w:rsidRDefault="001067AE">
      <w:pPr>
        <w:pStyle w:val="BodyText"/>
        <w:ind w:left="0"/>
        <w:rPr>
          <w:sz w:val="20"/>
        </w:rPr>
      </w:pPr>
    </w:p>
    <w:p w:rsidR="001067AE" w:rsidRDefault="009143EE">
      <w:pPr>
        <w:pStyle w:val="BodyText"/>
        <w:spacing w:before="50"/>
        <w:ind w:left="0"/>
        <w:rPr>
          <w:sz w:val="20"/>
        </w:rPr>
      </w:pPr>
      <w:r>
        <w:rPr>
          <w:noProof/>
          <w:sz w:val="20"/>
        </w:rPr>
        <w:drawing>
          <wp:anchor distT="0" distB="0" distL="0" distR="0" simplePos="0" relativeHeight="487588864" behindDoc="1" locked="0" layoutInCell="1" allowOverlap="1">
            <wp:simplePos x="0" y="0"/>
            <wp:positionH relativeFrom="page">
              <wp:posOffset>1047750</wp:posOffset>
            </wp:positionH>
            <wp:positionV relativeFrom="paragraph">
              <wp:posOffset>193039</wp:posOffset>
            </wp:positionV>
            <wp:extent cx="694111" cy="437388"/>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694111" cy="437388"/>
                    </a:xfrm>
                    <a:prstGeom prst="rect">
                      <a:avLst/>
                    </a:prstGeom>
                  </pic:spPr>
                </pic:pic>
              </a:graphicData>
            </a:graphic>
          </wp:anchor>
        </w:drawing>
      </w:r>
    </w:p>
    <w:p w:rsidR="001067AE" w:rsidRDefault="009143EE">
      <w:pPr>
        <w:pStyle w:val="ListParagraph"/>
        <w:numPr>
          <w:ilvl w:val="0"/>
          <w:numId w:val="45"/>
        </w:numPr>
        <w:tabs>
          <w:tab w:val="left" w:pos="720"/>
        </w:tabs>
        <w:spacing w:before="168" w:line="276" w:lineRule="auto"/>
        <w:ind w:right="354"/>
        <w:jc w:val="both"/>
        <w:rPr>
          <w:sz w:val="24"/>
        </w:rPr>
      </w:pPr>
      <w:r>
        <w:rPr>
          <w:b/>
          <w:sz w:val="24"/>
        </w:rPr>
        <w:t xml:space="preserve">Elasticity: - </w:t>
      </w:r>
      <w:r>
        <w:rPr>
          <w:sz w:val="24"/>
        </w:rPr>
        <w:t>It is the property</w:t>
      </w:r>
      <w:r>
        <w:rPr>
          <w:spacing w:val="-2"/>
          <w:sz w:val="24"/>
        </w:rPr>
        <w:t xml:space="preserve"> </w:t>
      </w:r>
      <w:r>
        <w:rPr>
          <w:sz w:val="24"/>
        </w:rPr>
        <w:t>of material by</w:t>
      </w:r>
      <w:r>
        <w:rPr>
          <w:spacing w:val="-2"/>
          <w:sz w:val="24"/>
        </w:rPr>
        <w:t xml:space="preserve"> </w:t>
      </w:r>
      <w:r>
        <w:rPr>
          <w:sz w:val="24"/>
        </w:rPr>
        <w:t>virtue of it can regain its original shape and size after removal of external load. This property is more desirable especially for</w:t>
      </w:r>
      <w:r>
        <w:rPr>
          <w:spacing w:val="40"/>
          <w:sz w:val="24"/>
        </w:rPr>
        <w:t xml:space="preserve"> </w:t>
      </w:r>
      <w:r>
        <w:rPr>
          <w:sz w:val="24"/>
        </w:rPr>
        <w:t>materials used to manufacture tools, and machines.</w:t>
      </w:r>
    </w:p>
    <w:p w:rsidR="001067AE" w:rsidRDefault="009143EE">
      <w:pPr>
        <w:pStyle w:val="ListParagraph"/>
        <w:numPr>
          <w:ilvl w:val="0"/>
          <w:numId w:val="45"/>
        </w:numPr>
        <w:tabs>
          <w:tab w:val="left" w:pos="720"/>
        </w:tabs>
        <w:spacing w:before="1" w:line="276" w:lineRule="auto"/>
        <w:ind w:right="369"/>
        <w:jc w:val="both"/>
        <w:rPr>
          <w:sz w:val="24"/>
        </w:rPr>
      </w:pPr>
      <w:r>
        <w:rPr>
          <w:b/>
          <w:sz w:val="24"/>
        </w:rPr>
        <w:t xml:space="preserve">Plasticity: - </w:t>
      </w:r>
      <w:r>
        <w:rPr>
          <w:sz w:val="24"/>
        </w:rPr>
        <w:t>It is the property of material by virtue of which deformation produced under loading condition is permanently set up. This property is essentially required for forgings, in stamping images on coins and in ornamental work.</w:t>
      </w:r>
    </w:p>
    <w:p w:rsidR="001067AE" w:rsidRDefault="009143EE">
      <w:pPr>
        <w:pStyle w:val="ListParagraph"/>
        <w:numPr>
          <w:ilvl w:val="0"/>
          <w:numId w:val="45"/>
        </w:numPr>
        <w:tabs>
          <w:tab w:val="left" w:pos="720"/>
        </w:tabs>
        <w:spacing w:before="1" w:line="276" w:lineRule="auto"/>
        <w:ind w:right="350"/>
        <w:jc w:val="both"/>
        <w:rPr>
          <w:sz w:val="24"/>
        </w:rPr>
      </w:pPr>
      <w:r>
        <w:rPr>
          <w:b/>
          <w:sz w:val="24"/>
        </w:rPr>
        <w:t xml:space="preserve">Ductility: </w:t>
      </w:r>
      <w:r>
        <w:rPr>
          <w:sz w:val="24"/>
        </w:rPr>
        <w:t>- It is a property of a</w:t>
      </w:r>
      <w:r>
        <w:rPr>
          <w:sz w:val="24"/>
        </w:rPr>
        <w:t xml:space="preserve"> material enabling it to be drawn into wire with</w:t>
      </w:r>
      <w:r>
        <w:rPr>
          <w:spacing w:val="40"/>
          <w:sz w:val="24"/>
        </w:rPr>
        <w:t xml:space="preserve"> </w:t>
      </w:r>
      <w:r>
        <w:rPr>
          <w:sz w:val="24"/>
        </w:rPr>
        <w:t>the application of</w:t>
      </w:r>
      <w:r>
        <w:rPr>
          <w:spacing w:val="-1"/>
          <w:sz w:val="24"/>
        </w:rPr>
        <w:t xml:space="preserve"> </w:t>
      </w:r>
      <w:r>
        <w:rPr>
          <w:sz w:val="24"/>
        </w:rPr>
        <w:t>a</w:t>
      </w:r>
      <w:r>
        <w:rPr>
          <w:spacing w:val="-1"/>
          <w:sz w:val="24"/>
        </w:rPr>
        <w:t xml:space="preserve"> </w:t>
      </w:r>
      <w:r>
        <w:rPr>
          <w:sz w:val="24"/>
        </w:rPr>
        <w:t>tensile</w:t>
      </w:r>
      <w:r>
        <w:rPr>
          <w:spacing w:val="-1"/>
          <w:sz w:val="24"/>
        </w:rPr>
        <w:t xml:space="preserve"> </w:t>
      </w:r>
      <w:r>
        <w:rPr>
          <w:sz w:val="24"/>
        </w:rPr>
        <w:t>force. The</w:t>
      </w:r>
      <w:r>
        <w:rPr>
          <w:spacing w:val="-2"/>
          <w:sz w:val="24"/>
        </w:rPr>
        <w:t xml:space="preserve"> </w:t>
      </w:r>
      <w:r>
        <w:rPr>
          <w:sz w:val="24"/>
        </w:rPr>
        <w:t>ductile</w:t>
      </w:r>
      <w:r>
        <w:rPr>
          <w:spacing w:val="-1"/>
          <w:sz w:val="24"/>
        </w:rPr>
        <w:t xml:space="preserve"> </w:t>
      </w:r>
      <w:r>
        <w:rPr>
          <w:sz w:val="24"/>
        </w:rPr>
        <w:t>material commonly</w:t>
      </w:r>
      <w:r>
        <w:rPr>
          <w:spacing w:val="-5"/>
          <w:sz w:val="24"/>
        </w:rPr>
        <w:t xml:space="preserve"> </w:t>
      </w:r>
      <w:r>
        <w:rPr>
          <w:sz w:val="24"/>
        </w:rPr>
        <w:t>used</w:t>
      </w:r>
      <w:r>
        <w:rPr>
          <w:spacing w:val="-1"/>
          <w:sz w:val="24"/>
        </w:rPr>
        <w:t xml:space="preserve"> </w:t>
      </w:r>
      <w:r>
        <w:rPr>
          <w:sz w:val="24"/>
        </w:rPr>
        <w:t>in engineering</w:t>
      </w:r>
      <w:r>
        <w:rPr>
          <w:spacing w:val="-3"/>
          <w:sz w:val="24"/>
        </w:rPr>
        <w:t xml:space="preserve"> </w:t>
      </w:r>
      <w:r>
        <w:rPr>
          <w:sz w:val="24"/>
        </w:rPr>
        <w:t>practice</w:t>
      </w:r>
      <w:r>
        <w:rPr>
          <w:spacing w:val="-1"/>
          <w:sz w:val="24"/>
        </w:rPr>
        <w:t xml:space="preserve"> </w:t>
      </w:r>
      <w:r>
        <w:rPr>
          <w:sz w:val="24"/>
        </w:rPr>
        <w:t>are mild steel, copper, aluminum, nickel, zinc, tin, and lead. Ductile materials have good tensile strength, but</w:t>
      </w:r>
      <w:r>
        <w:rPr>
          <w:sz w:val="24"/>
        </w:rPr>
        <w:t xml:space="preserve"> having poor compressive strength.</w:t>
      </w:r>
    </w:p>
    <w:p w:rsidR="001067AE" w:rsidRDefault="009143EE">
      <w:pPr>
        <w:pStyle w:val="ListParagraph"/>
        <w:numPr>
          <w:ilvl w:val="0"/>
          <w:numId w:val="45"/>
        </w:numPr>
        <w:tabs>
          <w:tab w:val="left" w:pos="720"/>
        </w:tabs>
        <w:spacing w:line="276" w:lineRule="auto"/>
        <w:ind w:right="357"/>
        <w:jc w:val="both"/>
        <w:rPr>
          <w:sz w:val="24"/>
        </w:rPr>
      </w:pPr>
      <w:r>
        <w:rPr>
          <w:b/>
          <w:sz w:val="24"/>
        </w:rPr>
        <w:t xml:space="preserve">Brittleness: - </w:t>
      </w:r>
      <w:r>
        <w:rPr>
          <w:sz w:val="24"/>
        </w:rPr>
        <w:t>It is the property of breaking of a material with little permanent deformation under tensile load. Cast iron is a brittle material.</w:t>
      </w:r>
      <w:r>
        <w:rPr>
          <w:spacing w:val="40"/>
          <w:sz w:val="24"/>
        </w:rPr>
        <w:t xml:space="preserve"> </w:t>
      </w:r>
      <w:r>
        <w:rPr>
          <w:sz w:val="24"/>
        </w:rPr>
        <w:t>Brittle materials are good in compression but not god in tension.</w:t>
      </w:r>
    </w:p>
    <w:p w:rsidR="001067AE" w:rsidRDefault="009143EE">
      <w:pPr>
        <w:pStyle w:val="ListParagraph"/>
        <w:numPr>
          <w:ilvl w:val="0"/>
          <w:numId w:val="45"/>
        </w:numPr>
        <w:tabs>
          <w:tab w:val="left" w:pos="720"/>
        </w:tabs>
        <w:spacing w:line="276" w:lineRule="auto"/>
        <w:ind w:right="358"/>
        <w:jc w:val="both"/>
        <w:rPr>
          <w:sz w:val="24"/>
        </w:rPr>
      </w:pPr>
      <w:r>
        <w:rPr>
          <w:b/>
          <w:sz w:val="24"/>
        </w:rPr>
        <w:t>Malleabi</w:t>
      </w:r>
      <w:r>
        <w:rPr>
          <w:b/>
          <w:sz w:val="24"/>
        </w:rPr>
        <w:t xml:space="preserve">lity: - </w:t>
      </w:r>
      <w:r>
        <w:rPr>
          <w:sz w:val="24"/>
        </w:rPr>
        <w:t>This property permits the material to undergo hammered or rolled into any desirable shape under compression without rupture.</w:t>
      </w:r>
    </w:p>
    <w:p w:rsidR="001067AE" w:rsidRDefault="009143EE">
      <w:pPr>
        <w:pStyle w:val="ListParagraph"/>
        <w:numPr>
          <w:ilvl w:val="0"/>
          <w:numId w:val="45"/>
        </w:numPr>
        <w:tabs>
          <w:tab w:val="left" w:pos="720"/>
        </w:tabs>
        <w:spacing w:before="2" w:line="280" w:lineRule="auto"/>
        <w:ind w:right="356"/>
        <w:jc w:val="both"/>
        <w:rPr>
          <w:sz w:val="24"/>
        </w:rPr>
      </w:pPr>
      <w:r>
        <w:rPr>
          <w:b/>
          <w:sz w:val="24"/>
        </w:rPr>
        <w:t>Toughness:</w:t>
      </w:r>
      <w:r>
        <w:rPr>
          <w:sz w:val="24"/>
        </w:rPr>
        <w:t>-It is the property of a material to resist fracture due to high impact loads like hammer blows.</w:t>
      </w:r>
    </w:p>
    <w:p w:rsidR="001067AE" w:rsidRDefault="009143EE">
      <w:pPr>
        <w:pStyle w:val="ListParagraph"/>
        <w:numPr>
          <w:ilvl w:val="0"/>
          <w:numId w:val="45"/>
        </w:numPr>
        <w:tabs>
          <w:tab w:val="left" w:pos="720"/>
        </w:tabs>
        <w:spacing w:line="276" w:lineRule="auto"/>
        <w:ind w:right="376"/>
        <w:jc w:val="both"/>
        <w:rPr>
          <w:sz w:val="24"/>
        </w:rPr>
      </w:pPr>
      <w:r>
        <w:rPr>
          <w:b/>
          <w:sz w:val="24"/>
        </w:rPr>
        <w:t xml:space="preserve">Mach inability: </w:t>
      </w:r>
      <w:r>
        <w:rPr>
          <w:sz w:val="24"/>
        </w:rPr>
        <w:t xml:space="preserve">- It is the property of a material with which a material can be cut/machined </w:t>
      </w:r>
      <w:r>
        <w:rPr>
          <w:spacing w:val="-2"/>
          <w:sz w:val="24"/>
        </w:rPr>
        <w:t>easily.</w:t>
      </w:r>
    </w:p>
    <w:p w:rsidR="001067AE" w:rsidRDefault="009143EE">
      <w:pPr>
        <w:pStyle w:val="ListParagraph"/>
        <w:numPr>
          <w:ilvl w:val="0"/>
          <w:numId w:val="45"/>
        </w:numPr>
        <w:tabs>
          <w:tab w:val="left" w:pos="720"/>
        </w:tabs>
        <w:spacing w:line="276" w:lineRule="auto"/>
        <w:ind w:right="359"/>
        <w:jc w:val="both"/>
        <w:rPr>
          <w:sz w:val="24"/>
        </w:rPr>
      </w:pPr>
      <w:r>
        <w:rPr>
          <w:b/>
          <w:sz w:val="24"/>
        </w:rPr>
        <w:t xml:space="preserve">Resilience: </w:t>
      </w:r>
      <w:r>
        <w:rPr>
          <w:sz w:val="24"/>
        </w:rPr>
        <w:t>- It is the property of a material which enables it to store large energy within elastic limit, when the material is subjected to shock or impact loading. This</w:t>
      </w:r>
      <w:r>
        <w:rPr>
          <w:sz w:val="24"/>
        </w:rPr>
        <w:t xml:space="preserve"> property is very essential in designing springs for different engineering application.</w:t>
      </w:r>
    </w:p>
    <w:p w:rsidR="001067AE" w:rsidRDefault="001067AE">
      <w:pPr>
        <w:pStyle w:val="ListParagraph"/>
        <w:spacing w:line="276" w:lineRule="auto"/>
        <w:jc w:val="both"/>
        <w:rPr>
          <w:sz w:val="24"/>
        </w:rPr>
        <w:sectPr w:rsidR="001067AE">
          <w:pgSz w:w="12240" w:h="15840"/>
          <w:pgMar w:top="1240" w:right="1080" w:bottom="280" w:left="1080" w:header="818" w:footer="0" w:gutter="0"/>
          <w:cols w:space="720"/>
        </w:sectPr>
      </w:pPr>
    </w:p>
    <w:p w:rsidR="001067AE" w:rsidRDefault="009143EE">
      <w:pPr>
        <w:pStyle w:val="ListParagraph"/>
        <w:numPr>
          <w:ilvl w:val="0"/>
          <w:numId w:val="45"/>
        </w:numPr>
        <w:tabs>
          <w:tab w:val="left" w:pos="720"/>
        </w:tabs>
        <w:spacing w:before="157" w:line="278" w:lineRule="auto"/>
        <w:ind w:right="368"/>
        <w:jc w:val="both"/>
        <w:rPr>
          <w:sz w:val="24"/>
        </w:rPr>
      </w:pPr>
      <w:r>
        <w:rPr>
          <w:b/>
          <w:sz w:val="24"/>
        </w:rPr>
        <w:lastRenderedPageBreak/>
        <w:t>Proof Resilience</w:t>
      </w:r>
      <w:r>
        <w:rPr>
          <w:sz w:val="24"/>
        </w:rPr>
        <w:t>: - Proof resilience is the maximum strain energy that can be stored in a material without permanent deformation. Modulus of resilience is</w:t>
      </w:r>
      <w:r>
        <w:rPr>
          <w:sz w:val="24"/>
        </w:rPr>
        <w:t xml:space="preserve"> the proof resilience of the material per unit volume.</w:t>
      </w:r>
    </w:p>
    <w:p w:rsidR="001067AE" w:rsidRDefault="009143EE">
      <w:pPr>
        <w:pStyle w:val="ListParagraph"/>
        <w:numPr>
          <w:ilvl w:val="0"/>
          <w:numId w:val="45"/>
        </w:numPr>
        <w:tabs>
          <w:tab w:val="left" w:pos="720"/>
        </w:tabs>
        <w:spacing w:line="276" w:lineRule="auto"/>
        <w:ind w:right="362"/>
        <w:jc w:val="both"/>
        <w:rPr>
          <w:sz w:val="24"/>
        </w:rPr>
      </w:pPr>
      <w:r>
        <w:rPr>
          <w:b/>
          <w:sz w:val="24"/>
        </w:rPr>
        <w:t xml:space="preserve">Hardness: - </w:t>
      </w:r>
      <w:r>
        <w:rPr>
          <w:sz w:val="24"/>
        </w:rPr>
        <w:t>It is a property of a material by virtue of which it gives resistance to wear, scratching, deformation and machinabality etc. It also means the ability of a metal to cut another metal.</w:t>
      </w:r>
    </w:p>
    <w:p w:rsidR="001067AE" w:rsidRDefault="009143EE">
      <w:pPr>
        <w:pStyle w:val="BodyText"/>
        <w:spacing w:before="195"/>
      </w:pPr>
      <w:r>
        <w:t>This</w:t>
      </w:r>
      <w:r>
        <w:rPr>
          <w:spacing w:val="-3"/>
        </w:rPr>
        <w:t xml:space="preserve"> </w:t>
      </w:r>
      <w:r>
        <w:t>is</w:t>
      </w:r>
      <w:r>
        <w:rPr>
          <w:spacing w:val="-4"/>
        </w:rPr>
        <w:t xml:space="preserve"> </w:t>
      </w:r>
      <w:r>
        <w:t>the</w:t>
      </w:r>
      <w:r>
        <w:rPr>
          <w:spacing w:val="-3"/>
        </w:rPr>
        <w:t xml:space="preserve"> </w:t>
      </w:r>
      <w:r>
        <w:t>above</w:t>
      </w:r>
      <w:r>
        <w:rPr>
          <w:spacing w:val="-5"/>
        </w:rPr>
        <w:t xml:space="preserve"> </w:t>
      </w:r>
      <w:r>
        <w:t>said</w:t>
      </w:r>
      <w:r>
        <w:rPr>
          <w:spacing w:val="-1"/>
        </w:rPr>
        <w:t xml:space="preserve"> </w:t>
      </w:r>
      <w:r>
        <w:t>properties</w:t>
      </w:r>
      <w:r>
        <w:rPr>
          <w:spacing w:val="-2"/>
        </w:rPr>
        <w:t xml:space="preserve"> </w:t>
      </w:r>
      <w:r>
        <w:t>to</w:t>
      </w:r>
      <w:r>
        <w:rPr>
          <w:spacing w:val="-1"/>
        </w:rPr>
        <w:t xml:space="preserve"> </w:t>
      </w:r>
      <w:r>
        <w:t>be</w:t>
      </w:r>
      <w:r>
        <w:rPr>
          <w:spacing w:val="-9"/>
        </w:rPr>
        <w:t xml:space="preserve"> </w:t>
      </w:r>
      <w:r>
        <w:t>taken</w:t>
      </w:r>
      <w:r>
        <w:rPr>
          <w:spacing w:val="-6"/>
        </w:rPr>
        <w:t xml:space="preserve"> </w:t>
      </w:r>
      <w:r>
        <w:t>care</w:t>
      </w:r>
      <w:r>
        <w:rPr>
          <w:spacing w:val="-2"/>
        </w:rPr>
        <w:t xml:space="preserve"> </w:t>
      </w:r>
      <w:r>
        <w:t>when</w:t>
      </w:r>
      <w:r>
        <w:rPr>
          <w:spacing w:val="-8"/>
        </w:rPr>
        <w:t xml:space="preserve"> </w:t>
      </w:r>
      <w:r>
        <w:t>a</w:t>
      </w:r>
      <w:r>
        <w:rPr>
          <w:spacing w:val="-5"/>
        </w:rPr>
        <w:t xml:space="preserve"> </w:t>
      </w:r>
      <w:r>
        <w:t>designer</w:t>
      </w:r>
      <w:r>
        <w:rPr>
          <w:spacing w:val="2"/>
        </w:rPr>
        <w:t xml:space="preserve"> </w:t>
      </w:r>
      <w:r>
        <w:t>design</w:t>
      </w:r>
      <w:r>
        <w:rPr>
          <w:spacing w:val="-1"/>
        </w:rPr>
        <w:t xml:space="preserve"> </w:t>
      </w:r>
      <w:r>
        <w:t>mechanical</w:t>
      </w:r>
      <w:r>
        <w:rPr>
          <w:spacing w:val="-4"/>
        </w:rPr>
        <w:t xml:space="preserve"> </w:t>
      </w:r>
      <w:r>
        <w:rPr>
          <w:spacing w:val="-2"/>
        </w:rPr>
        <w:t>component.</w:t>
      </w:r>
    </w:p>
    <w:p w:rsidR="001067AE" w:rsidRDefault="009143EE">
      <w:pPr>
        <w:pStyle w:val="Heading4"/>
        <w:numPr>
          <w:ilvl w:val="1"/>
          <w:numId w:val="47"/>
        </w:numPr>
        <w:tabs>
          <w:tab w:val="left" w:pos="781"/>
        </w:tabs>
        <w:spacing w:before="251"/>
        <w:ind w:left="781" w:hanging="423"/>
        <w:jc w:val="left"/>
        <w:rPr>
          <w:u w:val="thick"/>
        </w:rPr>
      </w:pPr>
      <w:r>
        <w:rPr>
          <w:u w:val="thick"/>
        </w:rPr>
        <w:t>Preliminary</w:t>
      </w:r>
      <w:r>
        <w:rPr>
          <w:spacing w:val="-13"/>
          <w:u w:val="thick"/>
        </w:rPr>
        <w:t xml:space="preserve"> </w:t>
      </w:r>
      <w:r>
        <w:rPr>
          <w:u w:val="thick"/>
        </w:rPr>
        <w:t>idea</w:t>
      </w:r>
      <w:r>
        <w:rPr>
          <w:spacing w:val="-6"/>
          <w:u w:val="thick"/>
        </w:rPr>
        <w:t xml:space="preserve"> </w:t>
      </w:r>
      <w:r>
        <w:rPr>
          <w:u w:val="thick"/>
        </w:rPr>
        <w:t>of</w:t>
      </w:r>
      <w:r>
        <w:rPr>
          <w:spacing w:val="-9"/>
          <w:u w:val="thick"/>
        </w:rPr>
        <w:t xml:space="preserve"> </w:t>
      </w:r>
      <w:r>
        <w:rPr>
          <w:u w:val="thick"/>
        </w:rPr>
        <w:t>failure</w:t>
      </w:r>
      <w:r>
        <w:rPr>
          <w:spacing w:val="-1"/>
          <w:u w:val="thick"/>
        </w:rPr>
        <w:t xml:space="preserve"> </w:t>
      </w:r>
      <w:r>
        <w:rPr>
          <w:u w:val="thick"/>
        </w:rPr>
        <w:t>of</w:t>
      </w:r>
      <w:r>
        <w:rPr>
          <w:spacing w:val="-6"/>
          <w:u w:val="thick"/>
        </w:rPr>
        <w:t xml:space="preserve"> </w:t>
      </w:r>
      <w:r>
        <w:rPr>
          <w:u w:val="thick"/>
        </w:rPr>
        <w:t>material</w:t>
      </w:r>
      <w:r>
        <w:rPr>
          <w:spacing w:val="-9"/>
          <w:u w:val="thick"/>
        </w:rPr>
        <w:t xml:space="preserve"> </w:t>
      </w:r>
      <w:r>
        <w:rPr>
          <w:u w:val="thick"/>
        </w:rPr>
        <w:t>due</w:t>
      </w:r>
      <w:r>
        <w:rPr>
          <w:spacing w:val="-6"/>
          <w:u w:val="thick"/>
        </w:rPr>
        <w:t xml:space="preserve"> </w:t>
      </w:r>
      <w:r>
        <w:rPr>
          <w:u w:val="thick"/>
        </w:rPr>
        <w:t>to</w:t>
      </w:r>
      <w:r>
        <w:rPr>
          <w:spacing w:val="-12"/>
          <w:u w:val="thick"/>
        </w:rPr>
        <w:t xml:space="preserve"> </w:t>
      </w:r>
      <w:r>
        <w:rPr>
          <w:u w:val="thick"/>
        </w:rPr>
        <w:t>fatigue</w:t>
      </w:r>
      <w:r>
        <w:rPr>
          <w:spacing w:val="-8"/>
          <w:u w:val="thick"/>
        </w:rPr>
        <w:t xml:space="preserve"> </w:t>
      </w:r>
      <w:r>
        <w:rPr>
          <w:u w:val="thick"/>
        </w:rPr>
        <w:t>and</w:t>
      </w:r>
      <w:r>
        <w:rPr>
          <w:spacing w:val="-13"/>
          <w:u w:val="thick"/>
        </w:rPr>
        <w:t xml:space="preserve"> </w:t>
      </w:r>
      <w:r>
        <w:rPr>
          <w:spacing w:val="-2"/>
          <w:u w:val="thick"/>
        </w:rPr>
        <w:t>creep:-</w:t>
      </w:r>
    </w:p>
    <w:p w:rsidR="001067AE" w:rsidRDefault="009143EE">
      <w:pPr>
        <w:pStyle w:val="BodyText"/>
        <w:spacing w:before="236" w:line="276" w:lineRule="auto"/>
        <w:ind w:right="372"/>
        <w:jc w:val="both"/>
      </w:pPr>
      <w:r>
        <w:rPr>
          <w:b/>
        </w:rPr>
        <w:t xml:space="preserve">Fatigue: - </w:t>
      </w:r>
      <w:r>
        <w:t xml:space="preserve">In materials science, </w:t>
      </w:r>
      <w:r>
        <w:rPr>
          <w:b/>
        </w:rPr>
        <w:t xml:space="preserve">fatigue </w:t>
      </w:r>
      <w:r>
        <w:t>is the progressive and localized structural damage that occurs when a material is subjected to cyclic loading. The failure is caused by means of a progressive crack formation which is usually</w:t>
      </w:r>
      <w:r>
        <w:rPr>
          <w:spacing w:val="-3"/>
        </w:rPr>
        <w:t xml:space="preserve"> </w:t>
      </w:r>
      <w:r>
        <w:t>fine and microscopic. This property</w:t>
      </w:r>
      <w:r>
        <w:rPr>
          <w:spacing w:val="-5"/>
        </w:rPr>
        <w:t xml:space="preserve"> </w:t>
      </w:r>
      <w:r>
        <w:t>is taken care</w:t>
      </w:r>
      <w:r>
        <w:rPr>
          <w:spacing w:val="-1"/>
        </w:rPr>
        <w:t xml:space="preserve"> </w:t>
      </w:r>
      <w:r>
        <w:t>in designing s</w:t>
      </w:r>
      <w:r>
        <w:t>hafts, connecting rods, springs, gears, etc.</w:t>
      </w:r>
    </w:p>
    <w:p w:rsidR="001067AE" w:rsidRDefault="009143EE">
      <w:pPr>
        <w:pStyle w:val="BodyText"/>
        <w:spacing w:before="205" w:line="276" w:lineRule="auto"/>
        <w:ind w:right="345"/>
        <w:jc w:val="both"/>
      </w:pPr>
      <w:r>
        <w:rPr>
          <w:b/>
        </w:rPr>
        <w:t xml:space="preserve">Creep: - </w:t>
      </w:r>
      <w:r>
        <w:t>In</w:t>
      </w:r>
      <w:r>
        <w:rPr>
          <w:spacing w:val="-2"/>
        </w:rPr>
        <w:t xml:space="preserve"> </w:t>
      </w:r>
      <w:r>
        <w:t>materials</w:t>
      </w:r>
      <w:r>
        <w:rPr>
          <w:spacing w:val="-2"/>
        </w:rPr>
        <w:t xml:space="preserve"> </w:t>
      </w:r>
      <w:r>
        <w:t xml:space="preserve">science, </w:t>
      </w:r>
      <w:r>
        <w:rPr>
          <w:b/>
        </w:rPr>
        <w:t xml:space="preserve">creep </w:t>
      </w:r>
      <w:r>
        <w:t>is</w:t>
      </w:r>
      <w:r>
        <w:rPr>
          <w:spacing w:val="-2"/>
        </w:rPr>
        <w:t xml:space="preserve"> </w:t>
      </w:r>
      <w:r>
        <w:t>the</w:t>
      </w:r>
      <w:r>
        <w:rPr>
          <w:spacing w:val="-3"/>
        </w:rPr>
        <w:t xml:space="preserve"> </w:t>
      </w:r>
      <w:r>
        <w:t>tendency</w:t>
      </w:r>
      <w:r>
        <w:rPr>
          <w:spacing w:val="-5"/>
        </w:rPr>
        <w:t xml:space="preserve"> </w:t>
      </w:r>
      <w:r>
        <w:t>of</w:t>
      </w:r>
      <w:r>
        <w:rPr>
          <w:spacing w:val="-1"/>
        </w:rPr>
        <w:t xml:space="preserve"> </w:t>
      </w:r>
      <w:r>
        <w:t>a</w:t>
      </w:r>
      <w:r>
        <w:rPr>
          <w:spacing w:val="-3"/>
        </w:rPr>
        <w:t xml:space="preserve"> </w:t>
      </w:r>
      <w:r>
        <w:t>solid</w:t>
      </w:r>
      <w:r>
        <w:rPr>
          <w:spacing w:val="-2"/>
        </w:rPr>
        <w:t xml:space="preserve"> </w:t>
      </w:r>
      <w:r>
        <w:t>material</w:t>
      </w:r>
      <w:r>
        <w:rPr>
          <w:spacing w:val="-2"/>
        </w:rPr>
        <w:t xml:space="preserve"> </w:t>
      </w:r>
      <w:r>
        <w:t>to move</w:t>
      </w:r>
      <w:r>
        <w:rPr>
          <w:spacing w:val="-2"/>
        </w:rPr>
        <w:t xml:space="preserve"> </w:t>
      </w:r>
      <w:r>
        <w:t>slowly</w:t>
      </w:r>
      <w:r>
        <w:rPr>
          <w:spacing w:val="-7"/>
        </w:rPr>
        <w:t xml:space="preserve"> </w:t>
      </w:r>
      <w:r>
        <w:t>or</w:t>
      </w:r>
      <w:r>
        <w:rPr>
          <w:spacing w:val="-2"/>
        </w:rPr>
        <w:t xml:space="preserve"> </w:t>
      </w:r>
      <w:r>
        <w:t>deform permanently under the influence of stresses. It occurs as a result of long term exposure to high levels of stress that are below the yield strength of the material. Creep is more</w:t>
      </w:r>
      <w:r>
        <w:rPr>
          <w:spacing w:val="40"/>
        </w:rPr>
        <w:t xml:space="preserve"> </w:t>
      </w:r>
      <w:r>
        <w:t>severe</w:t>
      </w:r>
      <w:r>
        <w:rPr>
          <w:spacing w:val="40"/>
        </w:rPr>
        <w:t xml:space="preserve"> </w:t>
      </w:r>
      <w:r>
        <w:t>in materials that are subjected to heat for long periods, and n</w:t>
      </w:r>
      <w:r>
        <w:t>ear melting point. Creep always increases with temperature. A designer is always want to anticipate above mode of failure when basically</w:t>
      </w:r>
      <w:r>
        <w:rPr>
          <w:spacing w:val="40"/>
        </w:rPr>
        <w:t xml:space="preserve"> </w:t>
      </w:r>
      <w:r>
        <w:t>he design internal combustion Engine parts, boilers, gas turbine and steam turbine.</w:t>
      </w:r>
    </w:p>
    <w:p w:rsidR="001067AE" w:rsidRDefault="009143EE">
      <w:pPr>
        <w:pStyle w:val="Heading4"/>
        <w:numPr>
          <w:ilvl w:val="1"/>
          <w:numId w:val="47"/>
        </w:numPr>
        <w:tabs>
          <w:tab w:val="left" w:pos="781"/>
        </w:tabs>
        <w:spacing w:before="214"/>
        <w:ind w:left="781" w:hanging="423"/>
        <w:jc w:val="left"/>
        <w:rPr>
          <w:u w:val="thick"/>
        </w:rPr>
      </w:pPr>
      <w:r>
        <w:rPr>
          <w:spacing w:val="-2"/>
          <w:u w:val="thick"/>
        </w:rPr>
        <w:t>Describe</w:t>
      </w:r>
      <w:r>
        <w:rPr>
          <w:spacing w:val="1"/>
          <w:u w:val="thick"/>
        </w:rPr>
        <w:t xml:space="preserve"> </w:t>
      </w:r>
      <w:r>
        <w:rPr>
          <w:spacing w:val="-2"/>
          <w:u w:val="thick"/>
        </w:rPr>
        <w:t>design</w:t>
      </w:r>
      <w:r>
        <w:rPr>
          <w:spacing w:val="-11"/>
          <w:u w:val="thick"/>
        </w:rPr>
        <w:t xml:space="preserve"> </w:t>
      </w:r>
      <w:r>
        <w:rPr>
          <w:spacing w:val="-2"/>
          <w:u w:val="thick"/>
        </w:rPr>
        <w:t>procedure:-</w:t>
      </w:r>
    </w:p>
    <w:p w:rsidR="001067AE" w:rsidRDefault="009143EE">
      <w:pPr>
        <w:pStyle w:val="BodyText"/>
        <w:spacing w:before="234" w:line="278" w:lineRule="auto"/>
        <w:ind w:right="345"/>
        <w:jc w:val="both"/>
      </w:pPr>
      <w:r>
        <w:t xml:space="preserve">Before </w:t>
      </w:r>
      <w:r>
        <w:t>design any mechanical component, a designer always follows a basic procedure.</w:t>
      </w:r>
      <w:r>
        <w:rPr>
          <w:spacing w:val="40"/>
        </w:rPr>
        <w:t xml:space="preserve"> </w:t>
      </w:r>
      <w:r>
        <w:t>These are as follows:</w:t>
      </w:r>
    </w:p>
    <w:p w:rsidR="001067AE" w:rsidRDefault="009143EE">
      <w:pPr>
        <w:pStyle w:val="BodyText"/>
        <w:spacing w:before="195"/>
      </w:pPr>
      <w:r>
        <w:rPr>
          <w:b/>
          <w:u w:val="thick"/>
        </w:rPr>
        <w:t>Step-I:</w:t>
      </w:r>
      <w:r>
        <w:rPr>
          <w:b/>
          <w:spacing w:val="-8"/>
          <w:u w:val="thick"/>
        </w:rPr>
        <w:t xml:space="preserve"> </w:t>
      </w:r>
      <w:r>
        <w:rPr>
          <w:b/>
          <w:u w:val="thick"/>
        </w:rPr>
        <w:t>-</w:t>
      </w:r>
      <w:r>
        <w:rPr>
          <w:b/>
          <w:spacing w:val="-4"/>
        </w:rPr>
        <w:t xml:space="preserve"> </w:t>
      </w:r>
      <w:r>
        <w:t>Specify</w:t>
      </w:r>
      <w:r>
        <w:rPr>
          <w:spacing w:val="-19"/>
        </w:rPr>
        <w:t xml:space="preserve"> </w:t>
      </w:r>
      <w:r>
        <w:t>the</w:t>
      </w:r>
      <w:r>
        <w:rPr>
          <w:spacing w:val="-1"/>
        </w:rPr>
        <w:t xml:space="preserve"> </w:t>
      </w:r>
      <w:r>
        <w:t>requirement</w:t>
      </w:r>
      <w:r>
        <w:rPr>
          <w:spacing w:val="1"/>
        </w:rPr>
        <w:t xml:space="preserve"> </w:t>
      </w:r>
      <w:r>
        <w:t>of</w:t>
      </w:r>
      <w:r>
        <w:rPr>
          <w:spacing w:val="-8"/>
        </w:rPr>
        <w:t xml:space="preserve"> </w:t>
      </w:r>
      <w:r>
        <w:t>the</w:t>
      </w:r>
      <w:r>
        <w:rPr>
          <w:spacing w:val="-1"/>
        </w:rPr>
        <w:t xml:space="preserve"> </w:t>
      </w:r>
      <w:r>
        <w:t>component</w:t>
      </w:r>
      <w:r>
        <w:rPr>
          <w:spacing w:val="-4"/>
        </w:rPr>
        <w:t xml:space="preserve"> </w:t>
      </w:r>
      <w:r>
        <w:t>to</w:t>
      </w:r>
      <w:r>
        <w:rPr>
          <w:spacing w:val="7"/>
        </w:rPr>
        <w:t xml:space="preserve"> </w:t>
      </w:r>
      <w:r>
        <w:t>be</w:t>
      </w:r>
      <w:r>
        <w:rPr>
          <w:spacing w:val="-4"/>
        </w:rPr>
        <w:t xml:space="preserve"> </w:t>
      </w:r>
      <w:r>
        <w:rPr>
          <w:spacing w:val="-2"/>
        </w:rPr>
        <w:t>design.</w:t>
      </w:r>
    </w:p>
    <w:p w:rsidR="001067AE" w:rsidRDefault="009143EE">
      <w:pPr>
        <w:pStyle w:val="BodyText"/>
        <w:spacing w:before="244" w:line="276" w:lineRule="auto"/>
        <w:ind w:right="337"/>
        <w:jc w:val="both"/>
      </w:pPr>
      <w:r>
        <w:rPr>
          <w:b/>
          <w:u w:val="thick"/>
        </w:rPr>
        <w:t>Step-II: -</w:t>
      </w:r>
      <w:r>
        <w:rPr>
          <w:b/>
        </w:rPr>
        <w:t xml:space="preserve"> </w:t>
      </w:r>
      <w:r>
        <w:t>Find the various forces and reactions on different components using free</w:t>
      </w:r>
      <w:r>
        <w:rPr>
          <w:spacing w:val="40"/>
        </w:rPr>
        <w:t xml:space="preserve"> </w:t>
      </w:r>
      <w:r>
        <w:t xml:space="preserve">body </w:t>
      </w:r>
      <w:r>
        <w:rPr>
          <w:spacing w:val="-2"/>
        </w:rPr>
        <w:t>di</w:t>
      </w:r>
      <w:r>
        <w:rPr>
          <w:spacing w:val="-2"/>
        </w:rPr>
        <w:t>agram.</w:t>
      </w:r>
    </w:p>
    <w:p w:rsidR="001067AE" w:rsidRDefault="009143EE">
      <w:pPr>
        <w:pStyle w:val="BodyText"/>
        <w:spacing w:before="199" w:line="278" w:lineRule="auto"/>
        <w:ind w:right="374"/>
        <w:jc w:val="both"/>
      </w:pPr>
      <w:r>
        <w:rPr>
          <w:b/>
          <w:u w:val="thick"/>
        </w:rPr>
        <w:t>Step-III</w:t>
      </w:r>
      <w:r>
        <w:t>: - Select suitable material for the component and state their properties such that yield stress, ultimate stress, modulus of elasticity and passion ratio.</w:t>
      </w:r>
    </w:p>
    <w:p w:rsidR="001067AE" w:rsidRDefault="009143EE">
      <w:pPr>
        <w:pStyle w:val="BodyText"/>
        <w:spacing w:before="195" w:line="278" w:lineRule="auto"/>
        <w:ind w:right="377"/>
        <w:jc w:val="both"/>
      </w:pPr>
      <w:r>
        <w:rPr>
          <w:b/>
          <w:u w:val="thick"/>
        </w:rPr>
        <w:t>Step-IV</w:t>
      </w:r>
      <w:r>
        <w:rPr>
          <w:b/>
        </w:rPr>
        <w:t xml:space="preserve">: - </w:t>
      </w:r>
      <w:r>
        <w:t xml:space="preserve">Select suitable factor of Safety for the component subjected to different </w:t>
      </w:r>
      <w:r>
        <w:t>loading. In order to avoid the unconditional situation for a machine component factor of safety</w:t>
      </w:r>
    </w:p>
    <w:p w:rsidR="001067AE" w:rsidRDefault="009143EE">
      <w:pPr>
        <w:pStyle w:val="BodyText"/>
        <w:spacing w:before="195"/>
      </w:pPr>
      <w:r>
        <w:rPr>
          <w:b/>
          <w:u w:val="thick"/>
        </w:rPr>
        <w:t>Step-V</w:t>
      </w:r>
      <w:r>
        <w:t>:</w:t>
      </w:r>
      <w:r>
        <w:rPr>
          <w:spacing w:val="-10"/>
        </w:rPr>
        <w:t xml:space="preserve"> </w:t>
      </w:r>
      <w:r>
        <w:t>-</w:t>
      </w:r>
      <w:r>
        <w:rPr>
          <w:spacing w:val="-7"/>
        </w:rPr>
        <w:t xml:space="preserve"> </w:t>
      </w:r>
      <w:r>
        <w:t>Determine</w:t>
      </w:r>
      <w:r>
        <w:rPr>
          <w:spacing w:val="-9"/>
        </w:rPr>
        <w:t xml:space="preserve"> </w:t>
      </w:r>
      <w:r>
        <w:t>the</w:t>
      </w:r>
      <w:r>
        <w:rPr>
          <w:spacing w:val="1"/>
        </w:rPr>
        <w:t xml:space="preserve"> </w:t>
      </w:r>
      <w:r>
        <w:t>failure</w:t>
      </w:r>
      <w:r>
        <w:rPr>
          <w:spacing w:val="1"/>
        </w:rPr>
        <w:t xml:space="preserve"> </w:t>
      </w:r>
      <w:r>
        <w:t>modes</w:t>
      </w:r>
      <w:r>
        <w:rPr>
          <w:spacing w:val="-4"/>
        </w:rPr>
        <w:t xml:space="preserve"> </w:t>
      </w:r>
      <w:r>
        <w:t>and</w:t>
      </w:r>
      <w:r>
        <w:rPr>
          <w:spacing w:val="-4"/>
        </w:rPr>
        <w:t xml:space="preserve"> </w:t>
      </w:r>
      <w:r>
        <w:t>check for</w:t>
      </w:r>
      <w:r>
        <w:rPr>
          <w:spacing w:val="-6"/>
        </w:rPr>
        <w:t xml:space="preserve"> </w:t>
      </w:r>
      <w:r>
        <w:rPr>
          <w:spacing w:val="-2"/>
        </w:rPr>
        <w:t>safety.</w:t>
      </w:r>
    </w:p>
    <w:p w:rsidR="001067AE" w:rsidRDefault="009143EE">
      <w:pPr>
        <w:pStyle w:val="BodyText"/>
        <w:spacing w:before="240" w:line="276" w:lineRule="auto"/>
        <w:ind w:right="372"/>
        <w:jc w:val="both"/>
      </w:pPr>
      <w:r>
        <w:rPr>
          <w:b/>
          <w:u w:val="thick"/>
        </w:rPr>
        <w:t>Step-VI</w:t>
      </w:r>
      <w:r>
        <w:t>:-Determine the various dimensions of the component by using empirical formula and past experiences.</w:t>
      </w:r>
    </w:p>
    <w:p w:rsidR="001067AE" w:rsidRDefault="009143EE">
      <w:pPr>
        <w:pStyle w:val="BodyText"/>
        <w:spacing w:before="205"/>
      </w:pPr>
      <w:r>
        <w:rPr>
          <w:b/>
          <w:u w:val="thick"/>
        </w:rPr>
        <w:t>Step-VII</w:t>
      </w:r>
      <w:r>
        <w:t>:</w:t>
      </w:r>
      <w:r>
        <w:rPr>
          <w:spacing w:val="-3"/>
        </w:rPr>
        <w:t xml:space="preserve"> </w:t>
      </w:r>
      <w:r>
        <w:t>-</w:t>
      </w:r>
      <w:r>
        <w:rPr>
          <w:spacing w:val="-6"/>
        </w:rPr>
        <w:t xml:space="preserve"> </w:t>
      </w:r>
      <w:r>
        <w:t>Prepare</w:t>
      </w:r>
      <w:r>
        <w:rPr>
          <w:spacing w:val="-9"/>
        </w:rPr>
        <w:t xml:space="preserve"> </w:t>
      </w:r>
      <w:r>
        <w:t>the</w:t>
      </w:r>
      <w:r>
        <w:rPr>
          <w:spacing w:val="-1"/>
        </w:rPr>
        <w:t xml:space="preserve"> </w:t>
      </w:r>
      <w:r>
        <w:t>drawings</w:t>
      </w:r>
      <w:r>
        <w:rPr>
          <w:spacing w:val="-3"/>
        </w:rPr>
        <w:t xml:space="preserve"> </w:t>
      </w:r>
      <w:r>
        <w:t>of</w:t>
      </w:r>
      <w:r>
        <w:rPr>
          <w:spacing w:val="-11"/>
        </w:rPr>
        <w:t xml:space="preserve"> </w:t>
      </w:r>
      <w:r>
        <w:t>different</w:t>
      </w:r>
      <w:r>
        <w:rPr>
          <w:spacing w:val="8"/>
        </w:rPr>
        <w:t xml:space="preserve"> </w:t>
      </w:r>
      <w:r>
        <w:t>components</w:t>
      </w:r>
      <w:r>
        <w:rPr>
          <w:spacing w:val="-3"/>
        </w:rPr>
        <w:t xml:space="preserve"> </w:t>
      </w:r>
      <w:r>
        <w:t>by</w:t>
      </w:r>
      <w:r>
        <w:rPr>
          <w:spacing w:val="-20"/>
        </w:rPr>
        <w:t xml:space="preserve"> </w:t>
      </w:r>
      <w:r>
        <w:t>using</w:t>
      </w:r>
      <w:r>
        <w:rPr>
          <w:spacing w:val="-7"/>
        </w:rPr>
        <w:t xml:space="preserve"> </w:t>
      </w:r>
      <w:r>
        <w:t>different</w:t>
      </w:r>
      <w:r>
        <w:rPr>
          <w:spacing w:val="8"/>
        </w:rPr>
        <w:t xml:space="preserve"> </w:t>
      </w:r>
      <w:r>
        <w:rPr>
          <w:spacing w:val="-2"/>
        </w:rPr>
        <w:t>software.</w:t>
      </w:r>
    </w:p>
    <w:p w:rsidR="001067AE" w:rsidRDefault="001067AE">
      <w:pPr>
        <w:pStyle w:val="BodyText"/>
        <w:sectPr w:rsidR="001067AE">
          <w:pgSz w:w="12240" w:h="15840"/>
          <w:pgMar w:top="1240" w:right="1080" w:bottom="280" w:left="1080" w:header="818" w:footer="0" w:gutter="0"/>
          <w:cols w:space="720"/>
        </w:sectPr>
      </w:pPr>
    </w:p>
    <w:p w:rsidR="001067AE" w:rsidRDefault="009143EE">
      <w:pPr>
        <w:pStyle w:val="BodyText"/>
        <w:spacing w:before="162"/>
      </w:pPr>
      <w:r>
        <w:rPr>
          <w:b/>
          <w:u w:val="thick"/>
        </w:rPr>
        <w:lastRenderedPageBreak/>
        <w:t>Step-VIII</w:t>
      </w:r>
      <w:r>
        <w:t>:</w:t>
      </w:r>
      <w:r>
        <w:rPr>
          <w:spacing w:val="-1"/>
        </w:rPr>
        <w:t xml:space="preserve"> </w:t>
      </w:r>
      <w:r>
        <w:t>-</w:t>
      </w:r>
      <w:r>
        <w:rPr>
          <w:spacing w:val="-4"/>
        </w:rPr>
        <w:t xml:space="preserve"> </w:t>
      </w:r>
      <w:r>
        <w:t>State</w:t>
      </w:r>
      <w:r>
        <w:rPr>
          <w:spacing w:val="-1"/>
        </w:rPr>
        <w:t xml:space="preserve"> </w:t>
      </w:r>
      <w:r>
        <w:t>down</w:t>
      </w:r>
      <w:r>
        <w:rPr>
          <w:spacing w:val="-11"/>
        </w:rPr>
        <w:t xml:space="preserve"> </w:t>
      </w:r>
      <w:r>
        <w:t>the bill</w:t>
      </w:r>
      <w:r>
        <w:rPr>
          <w:spacing w:val="-9"/>
        </w:rPr>
        <w:t xml:space="preserve"> </w:t>
      </w:r>
      <w:r>
        <w:t>of</w:t>
      </w:r>
      <w:r>
        <w:rPr>
          <w:spacing w:val="-4"/>
        </w:rPr>
        <w:t xml:space="preserve"> </w:t>
      </w:r>
      <w:r>
        <w:rPr>
          <w:spacing w:val="-2"/>
        </w:rPr>
        <w:t>material.</w:t>
      </w:r>
    </w:p>
    <w:p w:rsidR="001067AE" w:rsidRDefault="009143EE">
      <w:pPr>
        <w:spacing w:before="242"/>
        <w:ind w:left="360"/>
      </w:pPr>
      <w:r>
        <w:t>The</w:t>
      </w:r>
      <w:r>
        <w:rPr>
          <w:spacing w:val="-14"/>
        </w:rPr>
        <w:t xml:space="preserve"> </w:t>
      </w:r>
      <w:r>
        <w:t>block</w:t>
      </w:r>
      <w:r>
        <w:rPr>
          <w:spacing w:val="-11"/>
        </w:rPr>
        <w:t xml:space="preserve"> </w:t>
      </w:r>
      <w:r>
        <w:t>diagram</w:t>
      </w:r>
      <w:r>
        <w:rPr>
          <w:spacing w:val="-15"/>
        </w:rPr>
        <w:t xml:space="preserve"> </w:t>
      </w:r>
      <w:r>
        <w:t>represents</w:t>
      </w:r>
      <w:r>
        <w:rPr>
          <w:spacing w:val="-4"/>
        </w:rPr>
        <w:t xml:space="preserve"> </w:t>
      </w:r>
      <w:r>
        <w:t>brief</w:t>
      </w:r>
      <w:r>
        <w:rPr>
          <w:spacing w:val="2"/>
        </w:rPr>
        <w:t xml:space="preserve"> </w:t>
      </w:r>
      <w:r>
        <w:t>concept</w:t>
      </w:r>
      <w:r>
        <w:rPr>
          <w:spacing w:val="-2"/>
        </w:rPr>
        <w:t xml:space="preserve"> </w:t>
      </w:r>
      <w:r>
        <w:t>about</w:t>
      </w:r>
      <w:r>
        <w:rPr>
          <w:spacing w:val="-6"/>
        </w:rPr>
        <w:t xml:space="preserve"> </w:t>
      </w:r>
      <w:r>
        <w:t>design</w:t>
      </w:r>
      <w:r>
        <w:rPr>
          <w:spacing w:val="-7"/>
        </w:rPr>
        <w:t xml:space="preserve"> </w:t>
      </w:r>
      <w:r>
        <w:rPr>
          <w:spacing w:val="-2"/>
        </w:rPr>
        <w:t>procedure.</w:t>
      </w:r>
    </w:p>
    <w:p w:rsidR="001067AE" w:rsidRDefault="009143EE">
      <w:pPr>
        <w:pStyle w:val="BodyText"/>
        <w:spacing w:before="5"/>
        <w:ind w:left="0"/>
        <w:rPr>
          <w:sz w:val="16"/>
        </w:rPr>
      </w:pPr>
      <w:r>
        <w:rPr>
          <w:noProof/>
          <w:sz w:val="16"/>
        </w:rPr>
        <mc:AlternateContent>
          <mc:Choice Requires="wpg">
            <w:drawing>
              <wp:anchor distT="0" distB="0" distL="0" distR="0" simplePos="0" relativeHeight="487589376" behindDoc="1" locked="0" layoutInCell="1" allowOverlap="1">
                <wp:simplePos x="0" y="0"/>
                <wp:positionH relativeFrom="page">
                  <wp:posOffset>1604962</wp:posOffset>
                </wp:positionH>
                <wp:positionV relativeFrom="paragraph">
                  <wp:posOffset>135562</wp:posOffset>
                </wp:positionV>
                <wp:extent cx="3867150" cy="5655945"/>
                <wp:effectExtent l="0" t="0" r="0" b="0"/>
                <wp:wrapTopAndBottom/>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67150" cy="5655945"/>
                          <a:chOff x="0" y="0"/>
                          <a:chExt cx="3867150" cy="5655945"/>
                        </a:xfrm>
                      </wpg:grpSpPr>
                      <wps:wsp>
                        <wps:cNvPr id="7" name="Graphic 7"/>
                        <wps:cNvSpPr/>
                        <wps:spPr>
                          <a:xfrm>
                            <a:off x="4762" y="4762"/>
                            <a:ext cx="3857625" cy="1236980"/>
                          </a:xfrm>
                          <a:custGeom>
                            <a:avLst/>
                            <a:gdLst/>
                            <a:ahLst/>
                            <a:cxnLst/>
                            <a:rect l="l" t="t" r="r" b="b"/>
                            <a:pathLst>
                              <a:path w="3857625" h="1236980">
                                <a:moveTo>
                                  <a:pt x="55244" y="0"/>
                                </a:moveTo>
                                <a:lnTo>
                                  <a:pt x="33655" y="4445"/>
                                </a:lnTo>
                                <a:lnTo>
                                  <a:pt x="16510" y="16509"/>
                                </a:lnTo>
                                <a:lnTo>
                                  <a:pt x="4444" y="33654"/>
                                </a:lnTo>
                                <a:lnTo>
                                  <a:pt x="0" y="55245"/>
                                </a:lnTo>
                                <a:lnTo>
                                  <a:pt x="0" y="277495"/>
                                </a:lnTo>
                                <a:lnTo>
                                  <a:pt x="4444" y="299720"/>
                                </a:lnTo>
                                <a:lnTo>
                                  <a:pt x="16510" y="316865"/>
                                </a:lnTo>
                                <a:lnTo>
                                  <a:pt x="33655" y="328929"/>
                                </a:lnTo>
                                <a:lnTo>
                                  <a:pt x="55244" y="333375"/>
                                </a:lnTo>
                                <a:lnTo>
                                  <a:pt x="3735704" y="333375"/>
                                </a:lnTo>
                                <a:lnTo>
                                  <a:pt x="3757295" y="328929"/>
                                </a:lnTo>
                                <a:lnTo>
                                  <a:pt x="3774440" y="316865"/>
                                </a:lnTo>
                                <a:lnTo>
                                  <a:pt x="3786504" y="299720"/>
                                </a:lnTo>
                                <a:lnTo>
                                  <a:pt x="3790950" y="277495"/>
                                </a:lnTo>
                                <a:lnTo>
                                  <a:pt x="3790950" y="55245"/>
                                </a:lnTo>
                                <a:lnTo>
                                  <a:pt x="3786504" y="33654"/>
                                </a:lnTo>
                                <a:lnTo>
                                  <a:pt x="3774440" y="16509"/>
                                </a:lnTo>
                                <a:lnTo>
                                  <a:pt x="3757295" y="4445"/>
                                </a:lnTo>
                                <a:lnTo>
                                  <a:pt x="3735704" y="0"/>
                                </a:lnTo>
                                <a:lnTo>
                                  <a:pt x="55244" y="0"/>
                                </a:lnTo>
                                <a:close/>
                              </a:path>
                              <a:path w="3857625" h="1236980">
                                <a:moveTo>
                                  <a:pt x="60325" y="875029"/>
                                </a:moveTo>
                                <a:lnTo>
                                  <a:pt x="36830" y="880109"/>
                                </a:lnTo>
                                <a:lnTo>
                                  <a:pt x="17780" y="892809"/>
                                </a:lnTo>
                                <a:lnTo>
                                  <a:pt x="4444" y="911859"/>
                                </a:lnTo>
                                <a:lnTo>
                                  <a:pt x="0" y="935354"/>
                                </a:lnTo>
                                <a:lnTo>
                                  <a:pt x="0" y="1176654"/>
                                </a:lnTo>
                                <a:lnTo>
                                  <a:pt x="4444" y="1200150"/>
                                </a:lnTo>
                                <a:lnTo>
                                  <a:pt x="17780" y="1219200"/>
                                </a:lnTo>
                                <a:lnTo>
                                  <a:pt x="36830" y="1232534"/>
                                </a:lnTo>
                                <a:lnTo>
                                  <a:pt x="60325" y="1236979"/>
                                </a:lnTo>
                                <a:lnTo>
                                  <a:pt x="3797300" y="1236979"/>
                                </a:lnTo>
                                <a:lnTo>
                                  <a:pt x="3820795" y="1232534"/>
                                </a:lnTo>
                                <a:lnTo>
                                  <a:pt x="3839845" y="1219200"/>
                                </a:lnTo>
                                <a:lnTo>
                                  <a:pt x="3853179" y="1200150"/>
                                </a:lnTo>
                                <a:lnTo>
                                  <a:pt x="3857625" y="1176654"/>
                                </a:lnTo>
                                <a:lnTo>
                                  <a:pt x="3857625" y="935354"/>
                                </a:lnTo>
                                <a:lnTo>
                                  <a:pt x="3853179" y="911859"/>
                                </a:lnTo>
                                <a:lnTo>
                                  <a:pt x="3839845" y="892809"/>
                                </a:lnTo>
                                <a:lnTo>
                                  <a:pt x="3820795" y="880109"/>
                                </a:lnTo>
                                <a:lnTo>
                                  <a:pt x="3797300" y="875029"/>
                                </a:lnTo>
                                <a:lnTo>
                                  <a:pt x="60325" y="875029"/>
                                </a:lnTo>
                                <a:close/>
                              </a:path>
                            </a:pathLst>
                          </a:custGeom>
                          <a:ln w="9525">
                            <a:solidFill>
                              <a:srgbClr val="000000"/>
                            </a:solidFill>
                            <a:prstDash val="solid"/>
                          </a:ln>
                        </wps:spPr>
                        <wps:bodyPr wrap="square" lIns="0" tIns="0" rIns="0" bIns="0" rtlCol="0">
                          <a:prstTxWarp prst="textNoShape">
                            <a:avLst/>
                          </a:prstTxWarp>
                          <a:noAutofit/>
                        </wps:bodyPr>
                      </wps:wsp>
                      <wps:wsp>
                        <wps:cNvPr id="8" name="Graphic 8"/>
                        <wps:cNvSpPr/>
                        <wps:spPr>
                          <a:xfrm>
                            <a:off x="1843087" y="327977"/>
                            <a:ext cx="76200" cy="558800"/>
                          </a:xfrm>
                          <a:custGeom>
                            <a:avLst/>
                            <a:gdLst/>
                            <a:ahLst/>
                            <a:cxnLst/>
                            <a:rect l="l" t="t" r="r" b="b"/>
                            <a:pathLst>
                              <a:path w="76200" h="558800">
                                <a:moveTo>
                                  <a:pt x="31750" y="482600"/>
                                </a:moveTo>
                                <a:lnTo>
                                  <a:pt x="0" y="482600"/>
                                </a:lnTo>
                                <a:lnTo>
                                  <a:pt x="38100" y="558800"/>
                                </a:lnTo>
                                <a:lnTo>
                                  <a:pt x="66675" y="501650"/>
                                </a:lnTo>
                                <a:lnTo>
                                  <a:pt x="34289" y="501650"/>
                                </a:lnTo>
                                <a:lnTo>
                                  <a:pt x="31750" y="499109"/>
                                </a:lnTo>
                                <a:lnTo>
                                  <a:pt x="31750" y="482600"/>
                                </a:lnTo>
                                <a:close/>
                              </a:path>
                              <a:path w="76200" h="558800">
                                <a:moveTo>
                                  <a:pt x="41910" y="0"/>
                                </a:moveTo>
                                <a:lnTo>
                                  <a:pt x="34289" y="0"/>
                                </a:lnTo>
                                <a:lnTo>
                                  <a:pt x="31750" y="2539"/>
                                </a:lnTo>
                                <a:lnTo>
                                  <a:pt x="31750" y="499109"/>
                                </a:lnTo>
                                <a:lnTo>
                                  <a:pt x="34289" y="501650"/>
                                </a:lnTo>
                                <a:lnTo>
                                  <a:pt x="41910" y="501650"/>
                                </a:lnTo>
                                <a:lnTo>
                                  <a:pt x="44450" y="499109"/>
                                </a:lnTo>
                                <a:lnTo>
                                  <a:pt x="44450" y="2539"/>
                                </a:lnTo>
                                <a:lnTo>
                                  <a:pt x="41910" y="0"/>
                                </a:lnTo>
                                <a:close/>
                              </a:path>
                              <a:path w="76200" h="558800">
                                <a:moveTo>
                                  <a:pt x="76200" y="482600"/>
                                </a:moveTo>
                                <a:lnTo>
                                  <a:pt x="44450" y="482600"/>
                                </a:lnTo>
                                <a:lnTo>
                                  <a:pt x="44450" y="499109"/>
                                </a:lnTo>
                                <a:lnTo>
                                  <a:pt x="41910" y="501650"/>
                                </a:lnTo>
                                <a:lnTo>
                                  <a:pt x="66675" y="501650"/>
                                </a:lnTo>
                                <a:lnTo>
                                  <a:pt x="76200" y="482600"/>
                                </a:lnTo>
                                <a:close/>
                              </a:path>
                            </a:pathLst>
                          </a:custGeom>
                          <a:solidFill>
                            <a:srgbClr val="000000"/>
                          </a:solidFill>
                        </wps:spPr>
                        <wps:bodyPr wrap="square" lIns="0" tIns="0" rIns="0" bIns="0" rtlCol="0">
                          <a:prstTxWarp prst="textNoShape">
                            <a:avLst/>
                          </a:prstTxWarp>
                          <a:noAutofit/>
                        </wps:bodyPr>
                      </wps:wsp>
                      <wps:wsp>
                        <wps:cNvPr id="9" name="Graphic 9"/>
                        <wps:cNvSpPr/>
                        <wps:spPr>
                          <a:xfrm>
                            <a:off x="61912" y="1789112"/>
                            <a:ext cx="3800475" cy="361950"/>
                          </a:xfrm>
                          <a:custGeom>
                            <a:avLst/>
                            <a:gdLst/>
                            <a:ahLst/>
                            <a:cxnLst/>
                            <a:rect l="l" t="t" r="r" b="b"/>
                            <a:pathLst>
                              <a:path w="3800475" h="361950">
                                <a:moveTo>
                                  <a:pt x="67310" y="0"/>
                                </a:moveTo>
                                <a:lnTo>
                                  <a:pt x="41275" y="5079"/>
                                </a:lnTo>
                                <a:lnTo>
                                  <a:pt x="19685" y="19684"/>
                                </a:lnTo>
                                <a:lnTo>
                                  <a:pt x="5080" y="41275"/>
                                </a:lnTo>
                                <a:lnTo>
                                  <a:pt x="0" y="67309"/>
                                </a:lnTo>
                                <a:lnTo>
                                  <a:pt x="0" y="294639"/>
                                </a:lnTo>
                                <a:lnTo>
                                  <a:pt x="5080" y="320675"/>
                                </a:lnTo>
                                <a:lnTo>
                                  <a:pt x="19685" y="342264"/>
                                </a:lnTo>
                                <a:lnTo>
                                  <a:pt x="41275" y="356870"/>
                                </a:lnTo>
                                <a:lnTo>
                                  <a:pt x="67310" y="361950"/>
                                </a:lnTo>
                                <a:lnTo>
                                  <a:pt x="3733165" y="361950"/>
                                </a:lnTo>
                                <a:lnTo>
                                  <a:pt x="3759200" y="356870"/>
                                </a:lnTo>
                                <a:lnTo>
                                  <a:pt x="3780790" y="342264"/>
                                </a:lnTo>
                                <a:lnTo>
                                  <a:pt x="3795395" y="320675"/>
                                </a:lnTo>
                                <a:lnTo>
                                  <a:pt x="3800475" y="294639"/>
                                </a:lnTo>
                                <a:lnTo>
                                  <a:pt x="3800475" y="67309"/>
                                </a:lnTo>
                                <a:lnTo>
                                  <a:pt x="3795395" y="41275"/>
                                </a:lnTo>
                                <a:lnTo>
                                  <a:pt x="3780790" y="19684"/>
                                </a:lnTo>
                                <a:lnTo>
                                  <a:pt x="3759200" y="5079"/>
                                </a:lnTo>
                                <a:lnTo>
                                  <a:pt x="3733165" y="0"/>
                                </a:lnTo>
                                <a:lnTo>
                                  <a:pt x="67310" y="0"/>
                                </a:lnTo>
                                <a:close/>
                              </a:path>
                            </a:pathLst>
                          </a:custGeom>
                          <a:ln w="9525">
                            <a:solidFill>
                              <a:srgbClr val="000000"/>
                            </a:solidFill>
                            <a:prstDash val="solid"/>
                          </a:ln>
                        </wps:spPr>
                        <wps:bodyPr wrap="square" lIns="0" tIns="0" rIns="0" bIns="0" rtlCol="0">
                          <a:prstTxWarp prst="textNoShape">
                            <a:avLst/>
                          </a:prstTxWarp>
                          <a:noAutofit/>
                        </wps:bodyPr>
                      </wps:wsp>
                      <wps:wsp>
                        <wps:cNvPr id="10" name="Graphic 10"/>
                        <wps:cNvSpPr/>
                        <wps:spPr>
                          <a:xfrm>
                            <a:off x="1843087" y="1231582"/>
                            <a:ext cx="76200" cy="520700"/>
                          </a:xfrm>
                          <a:custGeom>
                            <a:avLst/>
                            <a:gdLst/>
                            <a:ahLst/>
                            <a:cxnLst/>
                            <a:rect l="l" t="t" r="r" b="b"/>
                            <a:pathLst>
                              <a:path w="76200" h="520700">
                                <a:moveTo>
                                  <a:pt x="31750" y="444500"/>
                                </a:moveTo>
                                <a:lnTo>
                                  <a:pt x="0" y="444500"/>
                                </a:lnTo>
                                <a:lnTo>
                                  <a:pt x="38100" y="520700"/>
                                </a:lnTo>
                                <a:lnTo>
                                  <a:pt x="66675" y="463550"/>
                                </a:lnTo>
                                <a:lnTo>
                                  <a:pt x="34289" y="463550"/>
                                </a:lnTo>
                                <a:lnTo>
                                  <a:pt x="31750" y="461009"/>
                                </a:lnTo>
                                <a:lnTo>
                                  <a:pt x="31750" y="444500"/>
                                </a:lnTo>
                                <a:close/>
                              </a:path>
                              <a:path w="76200" h="520700">
                                <a:moveTo>
                                  <a:pt x="41910" y="0"/>
                                </a:moveTo>
                                <a:lnTo>
                                  <a:pt x="34289" y="0"/>
                                </a:lnTo>
                                <a:lnTo>
                                  <a:pt x="31750" y="2539"/>
                                </a:lnTo>
                                <a:lnTo>
                                  <a:pt x="31750" y="461009"/>
                                </a:lnTo>
                                <a:lnTo>
                                  <a:pt x="34289" y="463550"/>
                                </a:lnTo>
                                <a:lnTo>
                                  <a:pt x="41910" y="463550"/>
                                </a:lnTo>
                                <a:lnTo>
                                  <a:pt x="44450" y="461009"/>
                                </a:lnTo>
                                <a:lnTo>
                                  <a:pt x="44450" y="2539"/>
                                </a:lnTo>
                                <a:lnTo>
                                  <a:pt x="41910" y="0"/>
                                </a:lnTo>
                                <a:close/>
                              </a:path>
                              <a:path w="76200" h="520700">
                                <a:moveTo>
                                  <a:pt x="76200" y="444500"/>
                                </a:moveTo>
                                <a:lnTo>
                                  <a:pt x="44450" y="444500"/>
                                </a:lnTo>
                                <a:lnTo>
                                  <a:pt x="44450" y="461009"/>
                                </a:lnTo>
                                <a:lnTo>
                                  <a:pt x="41910" y="463550"/>
                                </a:lnTo>
                                <a:lnTo>
                                  <a:pt x="66675" y="463550"/>
                                </a:lnTo>
                                <a:lnTo>
                                  <a:pt x="76200" y="444500"/>
                                </a:lnTo>
                                <a:close/>
                              </a:path>
                            </a:pathLst>
                          </a:custGeom>
                          <a:solidFill>
                            <a:srgbClr val="000000"/>
                          </a:solidFill>
                        </wps:spPr>
                        <wps:bodyPr wrap="square" lIns="0" tIns="0" rIns="0" bIns="0" rtlCol="0">
                          <a:prstTxWarp prst="textNoShape">
                            <a:avLst/>
                          </a:prstTxWarp>
                          <a:noAutofit/>
                        </wps:bodyPr>
                      </wps:wsp>
                      <wps:wsp>
                        <wps:cNvPr id="11" name="Graphic 11"/>
                        <wps:cNvSpPr/>
                        <wps:spPr>
                          <a:xfrm>
                            <a:off x="128587" y="2657157"/>
                            <a:ext cx="3667125" cy="381000"/>
                          </a:xfrm>
                          <a:custGeom>
                            <a:avLst/>
                            <a:gdLst/>
                            <a:ahLst/>
                            <a:cxnLst/>
                            <a:rect l="l" t="t" r="r" b="b"/>
                            <a:pathLst>
                              <a:path w="3667125" h="381000">
                                <a:moveTo>
                                  <a:pt x="63500" y="0"/>
                                </a:moveTo>
                                <a:lnTo>
                                  <a:pt x="38735" y="5079"/>
                                </a:lnTo>
                                <a:lnTo>
                                  <a:pt x="18414" y="18414"/>
                                </a:lnTo>
                                <a:lnTo>
                                  <a:pt x="5080" y="38734"/>
                                </a:lnTo>
                                <a:lnTo>
                                  <a:pt x="0" y="63500"/>
                                </a:lnTo>
                                <a:lnTo>
                                  <a:pt x="0" y="317500"/>
                                </a:lnTo>
                                <a:lnTo>
                                  <a:pt x="5080" y="342264"/>
                                </a:lnTo>
                                <a:lnTo>
                                  <a:pt x="18414" y="362584"/>
                                </a:lnTo>
                                <a:lnTo>
                                  <a:pt x="38735" y="375919"/>
                                </a:lnTo>
                                <a:lnTo>
                                  <a:pt x="63500" y="381000"/>
                                </a:lnTo>
                                <a:lnTo>
                                  <a:pt x="3603625" y="381000"/>
                                </a:lnTo>
                                <a:lnTo>
                                  <a:pt x="3628390" y="375919"/>
                                </a:lnTo>
                                <a:lnTo>
                                  <a:pt x="3648710" y="362584"/>
                                </a:lnTo>
                                <a:lnTo>
                                  <a:pt x="3662045" y="342264"/>
                                </a:lnTo>
                                <a:lnTo>
                                  <a:pt x="3667125" y="317500"/>
                                </a:lnTo>
                                <a:lnTo>
                                  <a:pt x="3667125" y="63500"/>
                                </a:lnTo>
                                <a:lnTo>
                                  <a:pt x="3662045" y="38734"/>
                                </a:lnTo>
                                <a:lnTo>
                                  <a:pt x="3648710" y="18414"/>
                                </a:lnTo>
                                <a:lnTo>
                                  <a:pt x="3628390" y="5079"/>
                                </a:lnTo>
                                <a:lnTo>
                                  <a:pt x="3603625" y="0"/>
                                </a:lnTo>
                                <a:lnTo>
                                  <a:pt x="63500" y="0"/>
                                </a:lnTo>
                                <a:close/>
                              </a:path>
                            </a:pathLst>
                          </a:custGeom>
                          <a:ln w="9525">
                            <a:solidFill>
                              <a:srgbClr val="000000"/>
                            </a:solidFill>
                            <a:prstDash val="solid"/>
                          </a:ln>
                        </wps:spPr>
                        <wps:bodyPr wrap="square" lIns="0" tIns="0" rIns="0" bIns="0" rtlCol="0">
                          <a:prstTxWarp prst="textNoShape">
                            <a:avLst/>
                          </a:prstTxWarp>
                          <a:noAutofit/>
                        </wps:bodyPr>
                      </wps:wsp>
                      <wps:wsp>
                        <wps:cNvPr id="12" name="Graphic 12"/>
                        <wps:cNvSpPr/>
                        <wps:spPr>
                          <a:xfrm>
                            <a:off x="1843087" y="2140267"/>
                            <a:ext cx="76200" cy="520700"/>
                          </a:xfrm>
                          <a:custGeom>
                            <a:avLst/>
                            <a:gdLst/>
                            <a:ahLst/>
                            <a:cxnLst/>
                            <a:rect l="l" t="t" r="r" b="b"/>
                            <a:pathLst>
                              <a:path w="76200" h="520700">
                                <a:moveTo>
                                  <a:pt x="31750" y="444500"/>
                                </a:moveTo>
                                <a:lnTo>
                                  <a:pt x="0" y="444500"/>
                                </a:lnTo>
                                <a:lnTo>
                                  <a:pt x="38100" y="520700"/>
                                </a:lnTo>
                                <a:lnTo>
                                  <a:pt x="66675" y="463550"/>
                                </a:lnTo>
                                <a:lnTo>
                                  <a:pt x="34289" y="463550"/>
                                </a:lnTo>
                                <a:lnTo>
                                  <a:pt x="31750" y="461010"/>
                                </a:lnTo>
                                <a:lnTo>
                                  <a:pt x="31750" y="444500"/>
                                </a:lnTo>
                                <a:close/>
                              </a:path>
                              <a:path w="76200" h="520700">
                                <a:moveTo>
                                  <a:pt x="41910" y="0"/>
                                </a:moveTo>
                                <a:lnTo>
                                  <a:pt x="34289" y="0"/>
                                </a:lnTo>
                                <a:lnTo>
                                  <a:pt x="31750" y="2540"/>
                                </a:lnTo>
                                <a:lnTo>
                                  <a:pt x="31750" y="461010"/>
                                </a:lnTo>
                                <a:lnTo>
                                  <a:pt x="34289" y="463550"/>
                                </a:lnTo>
                                <a:lnTo>
                                  <a:pt x="41910" y="463550"/>
                                </a:lnTo>
                                <a:lnTo>
                                  <a:pt x="44450" y="461010"/>
                                </a:lnTo>
                                <a:lnTo>
                                  <a:pt x="44450" y="2540"/>
                                </a:lnTo>
                                <a:lnTo>
                                  <a:pt x="41910" y="0"/>
                                </a:lnTo>
                                <a:close/>
                              </a:path>
                              <a:path w="76200" h="520700">
                                <a:moveTo>
                                  <a:pt x="76200" y="444500"/>
                                </a:moveTo>
                                <a:lnTo>
                                  <a:pt x="44450" y="444500"/>
                                </a:lnTo>
                                <a:lnTo>
                                  <a:pt x="44450" y="461010"/>
                                </a:lnTo>
                                <a:lnTo>
                                  <a:pt x="41910" y="463550"/>
                                </a:lnTo>
                                <a:lnTo>
                                  <a:pt x="66675" y="463550"/>
                                </a:lnTo>
                                <a:lnTo>
                                  <a:pt x="76200" y="444500"/>
                                </a:lnTo>
                                <a:close/>
                              </a:path>
                            </a:pathLst>
                          </a:custGeom>
                          <a:solidFill>
                            <a:srgbClr val="000000"/>
                          </a:solidFill>
                        </wps:spPr>
                        <wps:bodyPr wrap="square" lIns="0" tIns="0" rIns="0" bIns="0" rtlCol="0">
                          <a:prstTxWarp prst="textNoShape">
                            <a:avLst/>
                          </a:prstTxWarp>
                          <a:noAutofit/>
                        </wps:bodyPr>
                      </wps:wsp>
                      <wps:wsp>
                        <wps:cNvPr id="13" name="Graphic 13"/>
                        <wps:cNvSpPr/>
                        <wps:spPr>
                          <a:xfrm>
                            <a:off x="4762" y="3471227"/>
                            <a:ext cx="3857625" cy="447675"/>
                          </a:xfrm>
                          <a:custGeom>
                            <a:avLst/>
                            <a:gdLst/>
                            <a:ahLst/>
                            <a:cxnLst/>
                            <a:rect l="l" t="t" r="r" b="b"/>
                            <a:pathLst>
                              <a:path w="3857625" h="447675">
                                <a:moveTo>
                                  <a:pt x="74294" y="0"/>
                                </a:moveTo>
                                <a:lnTo>
                                  <a:pt x="45719" y="5714"/>
                                </a:lnTo>
                                <a:lnTo>
                                  <a:pt x="21589" y="21589"/>
                                </a:lnTo>
                                <a:lnTo>
                                  <a:pt x="5715" y="45720"/>
                                </a:lnTo>
                                <a:lnTo>
                                  <a:pt x="0" y="74295"/>
                                </a:lnTo>
                                <a:lnTo>
                                  <a:pt x="0" y="372745"/>
                                </a:lnTo>
                                <a:lnTo>
                                  <a:pt x="5715" y="401955"/>
                                </a:lnTo>
                                <a:lnTo>
                                  <a:pt x="21589" y="426085"/>
                                </a:lnTo>
                                <a:lnTo>
                                  <a:pt x="45719" y="441960"/>
                                </a:lnTo>
                                <a:lnTo>
                                  <a:pt x="74294" y="447675"/>
                                </a:lnTo>
                                <a:lnTo>
                                  <a:pt x="3783329" y="447675"/>
                                </a:lnTo>
                                <a:lnTo>
                                  <a:pt x="3811904" y="441960"/>
                                </a:lnTo>
                                <a:lnTo>
                                  <a:pt x="3836035" y="426085"/>
                                </a:lnTo>
                                <a:lnTo>
                                  <a:pt x="3851910" y="401955"/>
                                </a:lnTo>
                                <a:lnTo>
                                  <a:pt x="3857625" y="372745"/>
                                </a:lnTo>
                                <a:lnTo>
                                  <a:pt x="3857625" y="74295"/>
                                </a:lnTo>
                                <a:lnTo>
                                  <a:pt x="3851910" y="45720"/>
                                </a:lnTo>
                                <a:lnTo>
                                  <a:pt x="3836035" y="21589"/>
                                </a:lnTo>
                                <a:lnTo>
                                  <a:pt x="3811904" y="5714"/>
                                </a:lnTo>
                                <a:lnTo>
                                  <a:pt x="3783329" y="0"/>
                                </a:lnTo>
                                <a:lnTo>
                                  <a:pt x="74294" y="0"/>
                                </a:lnTo>
                                <a:close/>
                              </a:path>
                            </a:pathLst>
                          </a:custGeom>
                          <a:ln w="9525">
                            <a:solidFill>
                              <a:srgbClr val="000000"/>
                            </a:solidFill>
                            <a:prstDash val="solid"/>
                          </a:ln>
                        </wps:spPr>
                        <wps:bodyPr wrap="square" lIns="0" tIns="0" rIns="0" bIns="0" rtlCol="0">
                          <a:prstTxWarp prst="textNoShape">
                            <a:avLst/>
                          </a:prstTxWarp>
                          <a:noAutofit/>
                        </wps:bodyPr>
                      </wps:wsp>
                      <wps:wsp>
                        <wps:cNvPr id="14" name="Graphic 14"/>
                        <wps:cNvSpPr/>
                        <wps:spPr>
                          <a:xfrm>
                            <a:off x="1843087" y="3024187"/>
                            <a:ext cx="76200" cy="454025"/>
                          </a:xfrm>
                          <a:custGeom>
                            <a:avLst/>
                            <a:gdLst/>
                            <a:ahLst/>
                            <a:cxnLst/>
                            <a:rect l="l" t="t" r="r" b="b"/>
                            <a:pathLst>
                              <a:path w="76200" h="454025">
                                <a:moveTo>
                                  <a:pt x="31750" y="377825"/>
                                </a:moveTo>
                                <a:lnTo>
                                  <a:pt x="0" y="377825"/>
                                </a:lnTo>
                                <a:lnTo>
                                  <a:pt x="38100" y="454025"/>
                                </a:lnTo>
                                <a:lnTo>
                                  <a:pt x="66675" y="396875"/>
                                </a:lnTo>
                                <a:lnTo>
                                  <a:pt x="34289" y="396875"/>
                                </a:lnTo>
                                <a:lnTo>
                                  <a:pt x="31750" y="394335"/>
                                </a:lnTo>
                                <a:lnTo>
                                  <a:pt x="31750" y="377825"/>
                                </a:lnTo>
                                <a:close/>
                              </a:path>
                              <a:path w="76200" h="454025">
                                <a:moveTo>
                                  <a:pt x="41910" y="0"/>
                                </a:moveTo>
                                <a:lnTo>
                                  <a:pt x="34289" y="0"/>
                                </a:lnTo>
                                <a:lnTo>
                                  <a:pt x="31750" y="2539"/>
                                </a:lnTo>
                                <a:lnTo>
                                  <a:pt x="31750" y="394335"/>
                                </a:lnTo>
                                <a:lnTo>
                                  <a:pt x="34289" y="396875"/>
                                </a:lnTo>
                                <a:lnTo>
                                  <a:pt x="41910" y="396875"/>
                                </a:lnTo>
                                <a:lnTo>
                                  <a:pt x="44450" y="394335"/>
                                </a:lnTo>
                                <a:lnTo>
                                  <a:pt x="44450" y="2539"/>
                                </a:lnTo>
                                <a:lnTo>
                                  <a:pt x="41910" y="0"/>
                                </a:lnTo>
                                <a:close/>
                              </a:path>
                              <a:path w="76200" h="454025">
                                <a:moveTo>
                                  <a:pt x="76200" y="377825"/>
                                </a:moveTo>
                                <a:lnTo>
                                  <a:pt x="44450" y="377825"/>
                                </a:lnTo>
                                <a:lnTo>
                                  <a:pt x="44450" y="394335"/>
                                </a:lnTo>
                                <a:lnTo>
                                  <a:pt x="41910" y="396875"/>
                                </a:lnTo>
                                <a:lnTo>
                                  <a:pt x="66675" y="396875"/>
                                </a:lnTo>
                                <a:lnTo>
                                  <a:pt x="76200" y="377825"/>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61912" y="4354512"/>
                            <a:ext cx="3800475" cy="438150"/>
                          </a:xfrm>
                          <a:custGeom>
                            <a:avLst/>
                            <a:gdLst/>
                            <a:ahLst/>
                            <a:cxnLst/>
                            <a:rect l="l" t="t" r="r" b="b"/>
                            <a:pathLst>
                              <a:path w="3800475" h="438150">
                                <a:moveTo>
                                  <a:pt x="73025" y="0"/>
                                </a:moveTo>
                                <a:lnTo>
                                  <a:pt x="44450" y="5714"/>
                                </a:lnTo>
                                <a:lnTo>
                                  <a:pt x="21589" y="21589"/>
                                </a:lnTo>
                                <a:lnTo>
                                  <a:pt x="5714" y="44450"/>
                                </a:lnTo>
                                <a:lnTo>
                                  <a:pt x="0" y="73025"/>
                                </a:lnTo>
                                <a:lnTo>
                                  <a:pt x="0" y="365125"/>
                                </a:lnTo>
                                <a:lnTo>
                                  <a:pt x="5714" y="393700"/>
                                </a:lnTo>
                                <a:lnTo>
                                  <a:pt x="21589" y="416560"/>
                                </a:lnTo>
                                <a:lnTo>
                                  <a:pt x="44450" y="432435"/>
                                </a:lnTo>
                                <a:lnTo>
                                  <a:pt x="73025" y="438150"/>
                                </a:lnTo>
                                <a:lnTo>
                                  <a:pt x="3727450" y="438150"/>
                                </a:lnTo>
                                <a:lnTo>
                                  <a:pt x="3756025" y="432435"/>
                                </a:lnTo>
                                <a:lnTo>
                                  <a:pt x="3778885" y="416560"/>
                                </a:lnTo>
                                <a:lnTo>
                                  <a:pt x="3794760" y="393700"/>
                                </a:lnTo>
                                <a:lnTo>
                                  <a:pt x="3800475" y="365125"/>
                                </a:lnTo>
                                <a:lnTo>
                                  <a:pt x="3800475" y="73025"/>
                                </a:lnTo>
                                <a:lnTo>
                                  <a:pt x="3794760" y="44450"/>
                                </a:lnTo>
                                <a:lnTo>
                                  <a:pt x="3778885" y="21589"/>
                                </a:lnTo>
                                <a:lnTo>
                                  <a:pt x="3756025" y="5714"/>
                                </a:lnTo>
                                <a:lnTo>
                                  <a:pt x="3727450" y="0"/>
                                </a:lnTo>
                                <a:lnTo>
                                  <a:pt x="73025" y="0"/>
                                </a:lnTo>
                                <a:close/>
                              </a:path>
                            </a:pathLst>
                          </a:custGeom>
                          <a:ln w="9525">
                            <a:solidFill>
                              <a:srgbClr val="000000"/>
                            </a:solidFill>
                            <a:prstDash val="solid"/>
                          </a:ln>
                        </wps:spPr>
                        <wps:bodyPr wrap="square" lIns="0" tIns="0" rIns="0" bIns="0" rtlCol="0">
                          <a:prstTxWarp prst="textNoShape">
                            <a:avLst/>
                          </a:prstTxWarp>
                          <a:noAutofit/>
                        </wps:bodyPr>
                      </wps:wsp>
                      <wps:wsp>
                        <wps:cNvPr id="16" name="Graphic 16"/>
                        <wps:cNvSpPr/>
                        <wps:spPr>
                          <a:xfrm>
                            <a:off x="1843087" y="3905567"/>
                            <a:ext cx="76200" cy="1241425"/>
                          </a:xfrm>
                          <a:custGeom>
                            <a:avLst/>
                            <a:gdLst/>
                            <a:ahLst/>
                            <a:cxnLst/>
                            <a:rect l="l" t="t" r="r" b="b"/>
                            <a:pathLst>
                              <a:path w="76200" h="1241425">
                                <a:moveTo>
                                  <a:pt x="76200" y="1165225"/>
                                </a:moveTo>
                                <a:lnTo>
                                  <a:pt x="0" y="1165225"/>
                                </a:lnTo>
                                <a:lnTo>
                                  <a:pt x="38100" y="1241425"/>
                                </a:lnTo>
                                <a:lnTo>
                                  <a:pt x="76200" y="1165225"/>
                                </a:lnTo>
                                <a:close/>
                              </a:path>
                              <a:path w="76200" h="1241425">
                                <a:moveTo>
                                  <a:pt x="41910" y="863600"/>
                                </a:moveTo>
                                <a:lnTo>
                                  <a:pt x="34289" y="863600"/>
                                </a:lnTo>
                                <a:lnTo>
                                  <a:pt x="31750" y="866140"/>
                                </a:lnTo>
                                <a:lnTo>
                                  <a:pt x="31750" y="1165225"/>
                                </a:lnTo>
                                <a:lnTo>
                                  <a:pt x="44450" y="1165225"/>
                                </a:lnTo>
                                <a:lnTo>
                                  <a:pt x="44450" y="866140"/>
                                </a:lnTo>
                                <a:lnTo>
                                  <a:pt x="41910" y="863600"/>
                                </a:lnTo>
                                <a:close/>
                              </a:path>
                              <a:path w="76200" h="1241425">
                                <a:moveTo>
                                  <a:pt x="76200" y="434975"/>
                                </a:moveTo>
                                <a:lnTo>
                                  <a:pt x="0" y="434975"/>
                                </a:lnTo>
                                <a:lnTo>
                                  <a:pt x="38100" y="511175"/>
                                </a:lnTo>
                                <a:lnTo>
                                  <a:pt x="76200" y="434975"/>
                                </a:lnTo>
                                <a:close/>
                              </a:path>
                              <a:path w="76200" h="1241425">
                                <a:moveTo>
                                  <a:pt x="76200" y="372745"/>
                                </a:moveTo>
                                <a:lnTo>
                                  <a:pt x="0" y="372745"/>
                                </a:lnTo>
                                <a:lnTo>
                                  <a:pt x="31114" y="434975"/>
                                </a:lnTo>
                                <a:lnTo>
                                  <a:pt x="45085" y="434975"/>
                                </a:lnTo>
                                <a:lnTo>
                                  <a:pt x="76200" y="372745"/>
                                </a:lnTo>
                                <a:close/>
                              </a:path>
                              <a:path w="76200" h="1241425">
                                <a:moveTo>
                                  <a:pt x="41910" y="0"/>
                                </a:moveTo>
                                <a:lnTo>
                                  <a:pt x="34289" y="0"/>
                                </a:lnTo>
                                <a:lnTo>
                                  <a:pt x="31750" y="2540"/>
                                </a:lnTo>
                                <a:lnTo>
                                  <a:pt x="31750" y="372745"/>
                                </a:lnTo>
                                <a:lnTo>
                                  <a:pt x="44450" y="372745"/>
                                </a:lnTo>
                                <a:lnTo>
                                  <a:pt x="44450" y="2540"/>
                                </a:lnTo>
                                <a:lnTo>
                                  <a:pt x="41910" y="0"/>
                                </a:lnTo>
                                <a:close/>
                              </a:path>
                            </a:pathLst>
                          </a:custGeom>
                          <a:solidFill>
                            <a:srgbClr val="000000"/>
                          </a:solidFill>
                        </wps:spPr>
                        <wps:bodyPr wrap="square" lIns="0" tIns="0" rIns="0" bIns="0" rtlCol="0">
                          <a:prstTxWarp prst="textNoShape">
                            <a:avLst/>
                          </a:prstTxWarp>
                          <a:noAutofit/>
                        </wps:bodyPr>
                      </wps:wsp>
                      <wps:wsp>
                        <wps:cNvPr id="17" name="Graphic 17"/>
                        <wps:cNvSpPr/>
                        <wps:spPr>
                          <a:xfrm>
                            <a:off x="22542" y="5193982"/>
                            <a:ext cx="3790950" cy="457200"/>
                          </a:xfrm>
                          <a:custGeom>
                            <a:avLst/>
                            <a:gdLst/>
                            <a:ahLst/>
                            <a:cxnLst/>
                            <a:rect l="l" t="t" r="r" b="b"/>
                            <a:pathLst>
                              <a:path w="3790950" h="457200">
                                <a:moveTo>
                                  <a:pt x="75564" y="0"/>
                                </a:moveTo>
                                <a:lnTo>
                                  <a:pt x="45719" y="5079"/>
                                </a:lnTo>
                                <a:lnTo>
                                  <a:pt x="21589" y="22225"/>
                                </a:lnTo>
                                <a:lnTo>
                                  <a:pt x="5714" y="45719"/>
                                </a:lnTo>
                                <a:lnTo>
                                  <a:pt x="0" y="76200"/>
                                </a:lnTo>
                                <a:lnTo>
                                  <a:pt x="0" y="380999"/>
                                </a:lnTo>
                                <a:lnTo>
                                  <a:pt x="5714" y="410209"/>
                                </a:lnTo>
                                <a:lnTo>
                                  <a:pt x="21589" y="433704"/>
                                </a:lnTo>
                                <a:lnTo>
                                  <a:pt x="45719" y="450849"/>
                                </a:lnTo>
                                <a:lnTo>
                                  <a:pt x="75564" y="457199"/>
                                </a:lnTo>
                                <a:lnTo>
                                  <a:pt x="3714750" y="457199"/>
                                </a:lnTo>
                                <a:lnTo>
                                  <a:pt x="3743959" y="450849"/>
                                </a:lnTo>
                                <a:lnTo>
                                  <a:pt x="3768090" y="433704"/>
                                </a:lnTo>
                                <a:lnTo>
                                  <a:pt x="3784600" y="410209"/>
                                </a:lnTo>
                                <a:lnTo>
                                  <a:pt x="3790950" y="380999"/>
                                </a:lnTo>
                                <a:lnTo>
                                  <a:pt x="3790950" y="76200"/>
                                </a:lnTo>
                                <a:lnTo>
                                  <a:pt x="3784600" y="45719"/>
                                </a:lnTo>
                                <a:lnTo>
                                  <a:pt x="3768090" y="22225"/>
                                </a:lnTo>
                                <a:lnTo>
                                  <a:pt x="3743959" y="5079"/>
                                </a:lnTo>
                                <a:lnTo>
                                  <a:pt x="3714750" y="0"/>
                                </a:lnTo>
                                <a:lnTo>
                                  <a:pt x="75564" y="0"/>
                                </a:lnTo>
                                <a:close/>
                              </a:path>
                            </a:pathLst>
                          </a:custGeom>
                          <a:ln w="9524">
                            <a:solidFill>
                              <a:srgbClr val="000000"/>
                            </a:solidFill>
                            <a:prstDash val="solid"/>
                          </a:ln>
                        </wps:spPr>
                        <wps:bodyPr wrap="square" lIns="0" tIns="0" rIns="0" bIns="0" rtlCol="0">
                          <a:prstTxWarp prst="textNoShape">
                            <a:avLst/>
                          </a:prstTxWarp>
                          <a:noAutofit/>
                        </wps:bodyPr>
                      </wps:wsp>
                      <wps:wsp>
                        <wps:cNvPr id="18" name="Textbox 18"/>
                        <wps:cNvSpPr txBox="1"/>
                        <wps:spPr>
                          <a:xfrm>
                            <a:off x="845883" y="1000696"/>
                            <a:ext cx="2185670" cy="203200"/>
                          </a:xfrm>
                          <a:prstGeom prst="rect">
                            <a:avLst/>
                          </a:prstGeom>
                        </wps:spPr>
                        <wps:txbx>
                          <w:txbxContent>
                            <w:p w:rsidR="001067AE" w:rsidRDefault="009143EE">
                              <w:pPr>
                                <w:spacing w:line="319" w:lineRule="exact"/>
                                <w:rPr>
                                  <w:rFonts w:ascii="Calibri"/>
                                  <w:b/>
                                  <w:sz w:val="32"/>
                                </w:rPr>
                              </w:pPr>
                              <w:r>
                                <w:rPr>
                                  <w:rFonts w:ascii="Calibri"/>
                                  <w:b/>
                                  <w:spacing w:val="-2"/>
                                  <w:sz w:val="32"/>
                                </w:rPr>
                                <w:t>SYNTHESIS</w:t>
                              </w:r>
                              <w:r>
                                <w:rPr>
                                  <w:rFonts w:ascii="Calibri"/>
                                  <w:b/>
                                  <w:spacing w:val="-7"/>
                                  <w:sz w:val="32"/>
                                </w:rPr>
                                <w:t xml:space="preserve"> </w:t>
                              </w:r>
                              <w:r>
                                <w:rPr>
                                  <w:rFonts w:ascii="Calibri"/>
                                  <w:b/>
                                  <w:spacing w:val="-2"/>
                                  <w:sz w:val="32"/>
                                </w:rPr>
                                <w:t>(MECHANISM)</w:t>
                              </w:r>
                            </w:p>
                          </w:txbxContent>
                        </wps:txbx>
                        <wps:bodyPr wrap="square" lIns="0" tIns="0" rIns="0" bIns="0" rtlCol="0">
                          <a:noAutofit/>
                        </wps:bodyPr>
                      </wps:wsp>
                      <wps:wsp>
                        <wps:cNvPr id="19" name="Textbox 19"/>
                        <wps:cNvSpPr txBox="1"/>
                        <wps:spPr>
                          <a:xfrm>
                            <a:off x="1138872" y="1912429"/>
                            <a:ext cx="1655445" cy="203200"/>
                          </a:xfrm>
                          <a:prstGeom prst="rect">
                            <a:avLst/>
                          </a:prstGeom>
                        </wps:spPr>
                        <wps:txbx>
                          <w:txbxContent>
                            <w:p w:rsidR="001067AE" w:rsidRDefault="009143EE">
                              <w:pPr>
                                <w:spacing w:line="319" w:lineRule="exact"/>
                                <w:rPr>
                                  <w:rFonts w:ascii="Calibri"/>
                                  <w:b/>
                                  <w:sz w:val="32"/>
                                </w:rPr>
                              </w:pPr>
                              <w:r>
                                <w:rPr>
                                  <w:rFonts w:ascii="Calibri"/>
                                  <w:b/>
                                  <w:sz w:val="32"/>
                                </w:rPr>
                                <w:t>ANALYSIS</w:t>
                              </w:r>
                              <w:r>
                                <w:rPr>
                                  <w:rFonts w:ascii="Calibri"/>
                                  <w:b/>
                                  <w:spacing w:val="-14"/>
                                  <w:sz w:val="32"/>
                                </w:rPr>
                                <w:t xml:space="preserve"> </w:t>
                              </w:r>
                              <w:r>
                                <w:rPr>
                                  <w:rFonts w:ascii="Calibri"/>
                                  <w:b/>
                                  <w:sz w:val="32"/>
                                </w:rPr>
                                <w:t>OF</w:t>
                              </w:r>
                              <w:r>
                                <w:rPr>
                                  <w:rFonts w:ascii="Calibri"/>
                                  <w:b/>
                                  <w:spacing w:val="-15"/>
                                  <w:sz w:val="32"/>
                                </w:rPr>
                                <w:t xml:space="preserve"> </w:t>
                              </w:r>
                              <w:r>
                                <w:rPr>
                                  <w:rFonts w:ascii="Calibri"/>
                                  <w:b/>
                                  <w:spacing w:val="-4"/>
                                  <w:sz w:val="32"/>
                                </w:rPr>
                                <w:t>FRCES</w:t>
                              </w:r>
                            </w:p>
                          </w:txbxContent>
                        </wps:txbx>
                        <wps:bodyPr wrap="square" lIns="0" tIns="0" rIns="0" bIns="0" rtlCol="0">
                          <a:noAutofit/>
                        </wps:bodyPr>
                      </wps:wsp>
                      <wps:wsp>
                        <wps:cNvPr id="20" name="Textbox 20"/>
                        <wps:cNvSpPr txBox="1"/>
                        <wps:spPr>
                          <a:xfrm>
                            <a:off x="1044384" y="2784157"/>
                            <a:ext cx="1842135" cy="203200"/>
                          </a:xfrm>
                          <a:prstGeom prst="rect">
                            <a:avLst/>
                          </a:prstGeom>
                        </wps:spPr>
                        <wps:txbx>
                          <w:txbxContent>
                            <w:p w:rsidR="001067AE" w:rsidRDefault="009143EE">
                              <w:pPr>
                                <w:spacing w:line="319" w:lineRule="exact"/>
                                <w:rPr>
                                  <w:rFonts w:ascii="Calibri"/>
                                  <w:b/>
                                  <w:sz w:val="32"/>
                                </w:rPr>
                              </w:pPr>
                              <w:r>
                                <w:rPr>
                                  <w:rFonts w:ascii="Calibri"/>
                                  <w:b/>
                                  <w:spacing w:val="-2"/>
                                  <w:sz w:val="32"/>
                                </w:rPr>
                                <w:t>MATERIAL</w:t>
                              </w:r>
                              <w:r>
                                <w:rPr>
                                  <w:rFonts w:ascii="Calibri"/>
                                  <w:b/>
                                  <w:spacing w:val="-11"/>
                                  <w:sz w:val="32"/>
                                </w:rPr>
                                <w:t xml:space="preserve"> </w:t>
                              </w:r>
                              <w:r>
                                <w:rPr>
                                  <w:rFonts w:ascii="Calibri"/>
                                  <w:b/>
                                  <w:spacing w:val="-2"/>
                                  <w:sz w:val="32"/>
                                </w:rPr>
                                <w:t>SELECTION</w:t>
                              </w:r>
                            </w:p>
                          </w:txbxContent>
                        </wps:txbx>
                        <wps:bodyPr wrap="square" lIns="0" tIns="0" rIns="0" bIns="0" rtlCol="0">
                          <a:noAutofit/>
                        </wps:bodyPr>
                      </wps:wsp>
                      <wps:wsp>
                        <wps:cNvPr id="21" name="Textbox 21"/>
                        <wps:cNvSpPr txBox="1"/>
                        <wps:spPr>
                          <a:xfrm>
                            <a:off x="352107" y="3599497"/>
                            <a:ext cx="3161030" cy="203200"/>
                          </a:xfrm>
                          <a:prstGeom prst="rect">
                            <a:avLst/>
                          </a:prstGeom>
                        </wps:spPr>
                        <wps:txbx>
                          <w:txbxContent>
                            <w:p w:rsidR="001067AE" w:rsidRDefault="009143EE">
                              <w:pPr>
                                <w:spacing w:line="319" w:lineRule="exact"/>
                                <w:rPr>
                                  <w:rFonts w:ascii="Calibri"/>
                                  <w:b/>
                                  <w:sz w:val="32"/>
                                </w:rPr>
                              </w:pPr>
                              <w:r>
                                <w:rPr>
                                  <w:rFonts w:ascii="Calibri"/>
                                  <w:b/>
                                  <w:sz w:val="32"/>
                                </w:rPr>
                                <w:t>DESIGN</w:t>
                              </w:r>
                              <w:r>
                                <w:rPr>
                                  <w:rFonts w:ascii="Calibri"/>
                                  <w:b/>
                                  <w:spacing w:val="-15"/>
                                  <w:sz w:val="32"/>
                                </w:rPr>
                                <w:t xml:space="preserve"> </w:t>
                              </w:r>
                              <w:r>
                                <w:rPr>
                                  <w:rFonts w:ascii="Calibri"/>
                                  <w:b/>
                                  <w:sz w:val="32"/>
                                </w:rPr>
                                <w:t>OF</w:t>
                              </w:r>
                              <w:r>
                                <w:rPr>
                                  <w:rFonts w:ascii="Calibri"/>
                                  <w:b/>
                                  <w:spacing w:val="-16"/>
                                  <w:sz w:val="32"/>
                                </w:rPr>
                                <w:t xml:space="preserve"> </w:t>
                              </w:r>
                              <w:r>
                                <w:rPr>
                                  <w:rFonts w:ascii="Calibri"/>
                                  <w:b/>
                                  <w:sz w:val="32"/>
                                </w:rPr>
                                <w:t>ELEMENTS</w:t>
                              </w:r>
                              <w:r>
                                <w:rPr>
                                  <w:rFonts w:ascii="Calibri"/>
                                  <w:b/>
                                  <w:spacing w:val="-15"/>
                                  <w:sz w:val="32"/>
                                </w:rPr>
                                <w:t xml:space="preserve"> </w:t>
                              </w:r>
                              <w:r>
                                <w:rPr>
                                  <w:rFonts w:ascii="Calibri"/>
                                  <w:b/>
                                  <w:sz w:val="32"/>
                                </w:rPr>
                                <w:t>(SIZE</w:t>
                              </w:r>
                              <w:r>
                                <w:rPr>
                                  <w:rFonts w:ascii="Calibri"/>
                                  <w:b/>
                                  <w:spacing w:val="-15"/>
                                  <w:sz w:val="32"/>
                                </w:rPr>
                                <w:t xml:space="preserve"> </w:t>
                              </w:r>
                              <w:r>
                                <w:rPr>
                                  <w:rFonts w:ascii="Calibri"/>
                                  <w:b/>
                                  <w:spacing w:val="-2"/>
                                  <w:sz w:val="32"/>
                                </w:rPr>
                                <w:t>&amp;STRESS)</w:t>
                              </w:r>
                            </w:p>
                          </w:txbxContent>
                        </wps:txbx>
                        <wps:bodyPr wrap="square" lIns="0" tIns="0" rIns="0" bIns="0" rtlCol="0">
                          <a:noAutofit/>
                        </wps:bodyPr>
                      </wps:wsp>
                      <wps:wsp>
                        <wps:cNvPr id="22" name="Textbox 22"/>
                        <wps:cNvSpPr txBox="1"/>
                        <wps:spPr>
                          <a:xfrm>
                            <a:off x="1100772" y="4486719"/>
                            <a:ext cx="1735455" cy="203200"/>
                          </a:xfrm>
                          <a:prstGeom prst="rect">
                            <a:avLst/>
                          </a:prstGeom>
                        </wps:spPr>
                        <wps:txbx>
                          <w:txbxContent>
                            <w:p w:rsidR="001067AE" w:rsidRDefault="009143EE">
                              <w:pPr>
                                <w:spacing w:line="319" w:lineRule="exact"/>
                                <w:rPr>
                                  <w:rFonts w:ascii="Calibri"/>
                                  <w:b/>
                                  <w:sz w:val="32"/>
                                </w:rPr>
                              </w:pPr>
                              <w:r>
                                <w:rPr>
                                  <w:rFonts w:ascii="Calibri"/>
                                  <w:b/>
                                  <w:spacing w:val="-4"/>
                                  <w:sz w:val="32"/>
                                </w:rPr>
                                <w:t>DETAILED</w:t>
                              </w:r>
                              <w:r>
                                <w:rPr>
                                  <w:rFonts w:ascii="Calibri"/>
                                  <w:b/>
                                  <w:spacing w:val="-1"/>
                                  <w:sz w:val="32"/>
                                </w:rPr>
                                <w:t xml:space="preserve"> </w:t>
                              </w:r>
                              <w:r>
                                <w:rPr>
                                  <w:rFonts w:ascii="Calibri"/>
                                  <w:b/>
                                  <w:spacing w:val="-2"/>
                                  <w:sz w:val="32"/>
                                </w:rPr>
                                <w:t>DRAWING</w:t>
                              </w:r>
                            </w:p>
                          </w:txbxContent>
                        </wps:txbx>
                        <wps:bodyPr wrap="square" lIns="0" tIns="0" rIns="0" bIns="0" rtlCol="0">
                          <a:noAutofit/>
                        </wps:bodyPr>
                      </wps:wsp>
                      <wps:wsp>
                        <wps:cNvPr id="23" name="Textbox 23"/>
                        <wps:cNvSpPr txBox="1"/>
                        <wps:spPr>
                          <a:xfrm>
                            <a:off x="1346136" y="5308155"/>
                            <a:ext cx="1165860" cy="203200"/>
                          </a:xfrm>
                          <a:prstGeom prst="rect">
                            <a:avLst/>
                          </a:prstGeom>
                        </wps:spPr>
                        <wps:txbx>
                          <w:txbxContent>
                            <w:p w:rsidR="001067AE" w:rsidRDefault="009143EE">
                              <w:pPr>
                                <w:spacing w:line="319" w:lineRule="exact"/>
                                <w:rPr>
                                  <w:rFonts w:ascii="Calibri"/>
                                  <w:b/>
                                  <w:sz w:val="32"/>
                                </w:rPr>
                              </w:pPr>
                              <w:r>
                                <w:rPr>
                                  <w:rFonts w:ascii="Calibri"/>
                                  <w:b/>
                                  <w:spacing w:val="-2"/>
                                  <w:sz w:val="32"/>
                                </w:rPr>
                                <w:t>PRODUCTION</w:t>
                              </w:r>
                            </w:p>
                          </w:txbxContent>
                        </wps:txbx>
                        <wps:bodyPr wrap="square" lIns="0" tIns="0" rIns="0" bIns="0" rtlCol="0">
                          <a:noAutofit/>
                        </wps:bodyPr>
                      </wps:wsp>
                      <wps:wsp>
                        <wps:cNvPr id="24" name="Textbox 24"/>
                        <wps:cNvSpPr txBox="1"/>
                        <wps:spPr>
                          <a:xfrm>
                            <a:off x="11747" y="9525"/>
                            <a:ext cx="3776979" cy="323850"/>
                          </a:xfrm>
                          <a:prstGeom prst="rect">
                            <a:avLst/>
                          </a:prstGeom>
                        </wps:spPr>
                        <wps:txbx>
                          <w:txbxContent>
                            <w:p w:rsidR="001067AE" w:rsidRDefault="009143EE">
                              <w:pPr>
                                <w:spacing w:before="94"/>
                                <w:ind w:left="1193"/>
                                <w:rPr>
                                  <w:rFonts w:ascii="Calibri"/>
                                  <w:b/>
                                  <w:sz w:val="32"/>
                                </w:rPr>
                              </w:pPr>
                              <w:r>
                                <w:rPr>
                                  <w:rFonts w:ascii="Calibri"/>
                                  <w:b/>
                                  <w:sz w:val="32"/>
                                </w:rPr>
                                <w:t>RECOGNISATION</w:t>
                              </w:r>
                              <w:r>
                                <w:rPr>
                                  <w:rFonts w:ascii="Calibri"/>
                                  <w:b/>
                                  <w:spacing w:val="-14"/>
                                  <w:sz w:val="32"/>
                                </w:rPr>
                                <w:t xml:space="preserve"> </w:t>
                              </w:r>
                              <w:r>
                                <w:rPr>
                                  <w:rFonts w:ascii="Calibri"/>
                                  <w:b/>
                                  <w:sz w:val="32"/>
                                </w:rPr>
                                <w:t>OF</w:t>
                              </w:r>
                              <w:r>
                                <w:rPr>
                                  <w:rFonts w:ascii="Calibri"/>
                                  <w:b/>
                                  <w:spacing w:val="-19"/>
                                  <w:sz w:val="32"/>
                                </w:rPr>
                                <w:t xml:space="preserve"> </w:t>
                              </w:r>
                              <w:r>
                                <w:rPr>
                                  <w:rFonts w:ascii="Calibri"/>
                                  <w:b/>
                                  <w:spacing w:val="-2"/>
                                  <w:sz w:val="32"/>
                                </w:rPr>
                                <w:t>NEED.</w:t>
                              </w:r>
                            </w:p>
                          </w:txbxContent>
                        </wps:txbx>
                        <wps:bodyPr wrap="square" lIns="0" tIns="0" rIns="0" bIns="0" rtlCol="0">
                          <a:noAutofit/>
                        </wps:bodyPr>
                      </wps:wsp>
                    </wpg:wgp>
                  </a:graphicData>
                </a:graphic>
              </wp:anchor>
            </w:drawing>
          </mc:Choice>
          <mc:Fallback>
            <w:pict>
              <v:group id="Group 6" o:spid="_x0000_s1026" style="position:absolute;margin-left:126.35pt;margin-top:10.65pt;width:304.5pt;height:445.35pt;z-index:-15727104;mso-wrap-distance-left:0;mso-wrap-distance-right:0;mso-position-horizontal-relative:page" coordsize="38671,56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">
                <v:shape id="Graphic 7" o:spid="_x0000_s1027" style="position:absolute;left:47;top:47;width:38576;height:12370;visibility:visible;mso-wrap-style:square;v-text-anchor:top" coordsize="3857625,1236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" path="m55244,l33655,4445,16510,16509,4444,33654,,55245,,277495r4444,22225l16510,316865r17145,12064l55244,333375r3680460,l3757295,328929r17145,-12064l3786504,299720r4446,-22225l3790950,55245r-4446,-21591l3774440,16509,3757295,4445,3735704,,55244,xem60325,875029r-23495,5080l17780,892809,4444,911859,,935354r,241300l4444,1200150r13336,19050l36830,1232534r23495,4445l3797300,1236979r23495,-4445l3839845,1219200r13334,-19050l3857625,1176654r,-241300l3853179,911859r-13334,-19050l3820795,880109r-23495,-5080l60325,875029xe" filled="f">
                  <v:path arrowok="t"/>
                </v:shape>
                <v:shape id="Graphic 8" o:spid="_x0000_s1028" style="position:absolute;left:18430;top:3279;width:762;height:5588;visibility:visible;mso-wrap-style:square;v-text-anchor:top" coordsize="76200,55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" path="m31750,482600l,482600r38100,76200l66675,501650r-32386,l31750,499109r,-16509xem41910,l34289,,31750,2539r,496570l34289,501650r7621,l44450,499109r,-496570l41910,xem76200,482600r-31750,l44450,499109r-2540,2541l66675,501650r9525,-19050xe" fillcolor="black" stroked="f">
                  <v:path arrowok="t"/>
                </v:shape>
                <v:shape id="Graphic 9" o:spid="_x0000_s1029" style="position:absolute;left:619;top:17891;width:38004;height:3619;visibility:visible;mso-wrap-style:square;v-text-anchor:top" coordsize="3800475,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" path="m67310,l41275,5079,19685,19684,5080,41275,,67309,,294639r5080,26036l19685,342264r21590,14606l67310,361950r3665855,l3759200,356870r21590,-14606l3795395,320675r5080,-26036l3800475,67309r-5080,-26034l3780790,19684,3759200,5079,3733165,,67310,xe" filled="f">
                  <v:path arrowok="t"/>
                </v:shape>
                <v:shape id="Graphic 10" o:spid="_x0000_s1030" style="position:absolute;left:18430;top:12315;width:762;height:5207;visibility:visible;mso-wrap-style:square;v-text-anchor:top" coordsize="76200,520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" path="m31750,444500l,444500r38100,76200l66675,463550r-32386,l31750,461009r,-16509xem41910,l34289,,31750,2539r,458470l34289,463550r7621,l44450,461009r,-458470l41910,xem76200,444500r-31750,l44450,461009r-2540,2541l66675,463550r9525,-19050xe" fillcolor="black" stroked="f">
                  <v:path arrowok="t"/>
                </v:shape>
                <v:shape id="Graphic 11" o:spid="_x0000_s1031" style="position:absolute;left:1285;top:26571;width:36672;height:3810;visibility:visible;mso-wrap-style:square;v-text-anchor:top" coordsize="366712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" path="m63500,l38735,5079,18414,18414,5080,38734,,63500,,317500r5080,24764l18414,362584r20321,13335l63500,381000r3540125,l3628390,375919r20320,-13335l3662045,342264r5080,-24764l3667125,63500r-5080,-24766l3648710,18414,3628390,5079,3603625,,63500,xe" filled="f">
                  <v:path arrowok="t"/>
                </v:shape>
                <v:shape id="Graphic 12" o:spid="_x0000_s1032" style="position:absolute;left:18430;top:21402;width:762;height:5207;visibility:visible;mso-wrap-style:square;v-text-anchor:top" coordsize="76200,520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" path="m31750,444500l,444500r38100,76200l66675,463550r-32386,l31750,461010r,-16510xem41910,l34289,,31750,2540r,458470l34289,463550r7621,l44450,461010r,-458470l41910,xem76200,444500r-31750,l44450,461010r-2540,2540l66675,463550r9525,-19050xe" fillcolor="black" stroked="f">
                  <v:path arrowok="t"/>
                </v:shape>
                <v:shape id="Graphic 13" o:spid="_x0000_s1033" style="position:absolute;left:47;top:34712;width:38576;height:4477;visibility:visible;mso-wrap-style:square;v-text-anchor:top" coordsize="385762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" path="m74294,l45719,5714,21589,21589,5715,45720,,74295,,372745r5715,29210l21589,426085r24130,15875l74294,447675r3709035,l3811904,441960r24131,-15875l3851910,401955r5715,-29210l3857625,74295r-5715,-28575l3836035,21589,3811904,5714,3783329,,74294,xe" filled="f">
                  <v:path arrowok="t"/>
                </v:shape>
                <v:shape id="Graphic 14" o:spid="_x0000_s1034" style="position:absolute;left:18430;top:30241;width:762;height:4541;visibility:visible;mso-wrap-style:square;v-text-anchor:top" coordsize="76200,454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" path="m31750,377825l,377825r38100,76200l66675,396875r-32386,l31750,394335r,-16510xem41910,l34289,,31750,2539r,391796l34289,396875r7621,l44450,394335r,-391796l41910,xem76200,377825r-31750,l44450,394335r-2540,2540l66675,396875r9525,-19050xe" fillcolor="black" stroked="f">
                  <v:path arrowok="t"/>
                </v:shape>
                <v:shape id="Graphic 15" o:spid="_x0000_s1035" style="position:absolute;left:619;top:43545;width:38004;height:4381;visibility:visible;mso-wrap-style:square;v-text-anchor:top" coordsize="3800475,438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" path="m73025,l44450,5714,21589,21589,5714,44450,,73025,,365125r5714,28575l21589,416560r22861,15875l73025,438150r3654425,l3756025,432435r22860,-15875l3794760,393700r5715,-28575l3800475,73025r-5715,-28575l3778885,21589,3756025,5714,3727450,,73025,xe" filled="f">
                  <v:path arrowok="t"/>
                </v:shape>
                <v:shape id="Graphic 16" o:spid="_x0000_s1036" style="position:absolute;left:18430;top:39055;width:762;height:12414;visibility:visible;mso-wrap-style:square;v-text-anchor:top" coordsize="76200,1241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" path="m76200,1165225r-76200,l38100,1241425r38100,-76200xem41910,863600r-7621,l31750,866140r,299085l44450,1165225r,-299085l41910,863600xem76200,434975l,434975r38100,76200l76200,434975xem76200,372745l,372745r31114,62230l45085,434975,76200,372745xem41910,l34289,,31750,2540r,370205l44450,372745r,-370205l41910,xe" fillcolor="black" stroked="f">
                  <v:path arrowok="t"/>
                </v:shape>
                <v:shape id="Graphic 17" o:spid="_x0000_s1037" style="position:absolute;left:225;top:51939;width:37909;height:4572;visibility:visible;mso-wrap-style:square;v-text-anchor:top" coordsize="3790950,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" path="m75564,l45719,5079,21589,22225,5714,45719,,76200,,380999r5714,29210l21589,433704r24130,17145l75564,457199r3639186,l3743959,450849r24131,-17145l3784600,410209r6350,-29210l3790950,76200r-6350,-30481l3768090,22225,3743959,5079,3714750,,75564,xe" filled="f" strokeweight=".26456mm">
                  <v:path arrowok="t"/>
                </v:shape>
                <v:shapetype id="_x0000_t202" coordsize="21600,21600" o:spt="202" path="m,l,21600r21600,l21600,xe">
                  <v:stroke joinstyle="miter"/>
                  <v:path gradientshapeok="t" o:connecttype="rect"/>
                </v:shapetype>
                <v:shape id="Textbox 18" o:spid="_x0000_s1038" type="#_x0000_t202" style="position:absolute;left:8458;top:10006;width:21857;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rsidR="001067AE" w:rsidRDefault="009143EE">
                        <w:pPr>
                          <w:spacing w:line="319" w:lineRule="exact"/>
                          <w:rPr>
                            <w:rFonts w:ascii="Calibri"/>
                            <w:b/>
                            <w:sz w:val="32"/>
                          </w:rPr>
                        </w:pPr>
                        <w:r>
                          <w:rPr>
                            <w:rFonts w:ascii="Calibri"/>
                            <w:b/>
                            <w:spacing w:val="-2"/>
                            <w:sz w:val="32"/>
                          </w:rPr>
                          <w:t>SYNTHESIS</w:t>
                        </w:r>
                        <w:r>
                          <w:rPr>
                            <w:rFonts w:ascii="Calibri"/>
                            <w:b/>
                            <w:spacing w:val="-7"/>
                            <w:sz w:val="32"/>
                          </w:rPr>
                          <w:t xml:space="preserve"> </w:t>
                        </w:r>
                        <w:r>
                          <w:rPr>
                            <w:rFonts w:ascii="Calibri"/>
                            <w:b/>
                            <w:spacing w:val="-2"/>
                            <w:sz w:val="32"/>
                          </w:rPr>
                          <w:t>(MECHANISM)</w:t>
                        </w:r>
                      </w:p>
                    </w:txbxContent>
                  </v:textbox>
                </v:shape>
                <v:shape id="Textbox 19" o:spid="_x0000_s1039" type="#_x0000_t202" style="position:absolute;left:11388;top:19124;width:16555;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rsidR="001067AE" w:rsidRDefault="009143EE">
                        <w:pPr>
                          <w:spacing w:line="319" w:lineRule="exact"/>
                          <w:rPr>
                            <w:rFonts w:ascii="Calibri"/>
                            <w:b/>
                            <w:sz w:val="32"/>
                          </w:rPr>
                        </w:pPr>
                        <w:r>
                          <w:rPr>
                            <w:rFonts w:ascii="Calibri"/>
                            <w:b/>
                            <w:sz w:val="32"/>
                          </w:rPr>
                          <w:t>ANALYSIS</w:t>
                        </w:r>
                        <w:r>
                          <w:rPr>
                            <w:rFonts w:ascii="Calibri"/>
                            <w:b/>
                            <w:spacing w:val="-14"/>
                            <w:sz w:val="32"/>
                          </w:rPr>
                          <w:t xml:space="preserve"> </w:t>
                        </w:r>
                        <w:r>
                          <w:rPr>
                            <w:rFonts w:ascii="Calibri"/>
                            <w:b/>
                            <w:sz w:val="32"/>
                          </w:rPr>
                          <w:t>OF</w:t>
                        </w:r>
                        <w:r>
                          <w:rPr>
                            <w:rFonts w:ascii="Calibri"/>
                            <w:b/>
                            <w:spacing w:val="-15"/>
                            <w:sz w:val="32"/>
                          </w:rPr>
                          <w:t xml:space="preserve"> </w:t>
                        </w:r>
                        <w:r>
                          <w:rPr>
                            <w:rFonts w:ascii="Calibri"/>
                            <w:b/>
                            <w:spacing w:val="-4"/>
                            <w:sz w:val="32"/>
                          </w:rPr>
                          <w:t>FRCES</w:t>
                        </w:r>
                      </w:p>
                    </w:txbxContent>
                  </v:textbox>
                </v:shape>
                <v:shape id="Textbox 20" o:spid="_x0000_s1040" type="#_x0000_t202" style="position:absolute;left:10443;top:27841;width:18422;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rsidR="001067AE" w:rsidRDefault="009143EE">
                        <w:pPr>
                          <w:spacing w:line="319" w:lineRule="exact"/>
                          <w:rPr>
                            <w:rFonts w:ascii="Calibri"/>
                            <w:b/>
                            <w:sz w:val="32"/>
                          </w:rPr>
                        </w:pPr>
                        <w:r>
                          <w:rPr>
                            <w:rFonts w:ascii="Calibri"/>
                            <w:b/>
                            <w:spacing w:val="-2"/>
                            <w:sz w:val="32"/>
                          </w:rPr>
                          <w:t>MATERIAL</w:t>
                        </w:r>
                        <w:r>
                          <w:rPr>
                            <w:rFonts w:ascii="Calibri"/>
                            <w:b/>
                            <w:spacing w:val="-11"/>
                            <w:sz w:val="32"/>
                          </w:rPr>
                          <w:t xml:space="preserve"> </w:t>
                        </w:r>
                        <w:r>
                          <w:rPr>
                            <w:rFonts w:ascii="Calibri"/>
                            <w:b/>
                            <w:spacing w:val="-2"/>
                            <w:sz w:val="32"/>
                          </w:rPr>
                          <w:t>SELECTION</w:t>
                        </w:r>
                      </w:p>
                    </w:txbxContent>
                  </v:textbox>
                </v:shape>
                <v:shape id="Textbox 21" o:spid="_x0000_s1041" type="#_x0000_t202" style="position:absolute;left:3521;top:35994;width:31610;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rsidR="001067AE" w:rsidRDefault="009143EE">
                        <w:pPr>
                          <w:spacing w:line="319" w:lineRule="exact"/>
                          <w:rPr>
                            <w:rFonts w:ascii="Calibri"/>
                            <w:b/>
                            <w:sz w:val="32"/>
                          </w:rPr>
                        </w:pPr>
                        <w:r>
                          <w:rPr>
                            <w:rFonts w:ascii="Calibri"/>
                            <w:b/>
                            <w:sz w:val="32"/>
                          </w:rPr>
                          <w:t>DESIGN</w:t>
                        </w:r>
                        <w:r>
                          <w:rPr>
                            <w:rFonts w:ascii="Calibri"/>
                            <w:b/>
                            <w:spacing w:val="-15"/>
                            <w:sz w:val="32"/>
                          </w:rPr>
                          <w:t xml:space="preserve"> </w:t>
                        </w:r>
                        <w:r>
                          <w:rPr>
                            <w:rFonts w:ascii="Calibri"/>
                            <w:b/>
                            <w:sz w:val="32"/>
                          </w:rPr>
                          <w:t>OF</w:t>
                        </w:r>
                        <w:r>
                          <w:rPr>
                            <w:rFonts w:ascii="Calibri"/>
                            <w:b/>
                            <w:spacing w:val="-16"/>
                            <w:sz w:val="32"/>
                          </w:rPr>
                          <w:t xml:space="preserve"> </w:t>
                        </w:r>
                        <w:r>
                          <w:rPr>
                            <w:rFonts w:ascii="Calibri"/>
                            <w:b/>
                            <w:sz w:val="32"/>
                          </w:rPr>
                          <w:t>ELEMENTS</w:t>
                        </w:r>
                        <w:r>
                          <w:rPr>
                            <w:rFonts w:ascii="Calibri"/>
                            <w:b/>
                            <w:spacing w:val="-15"/>
                            <w:sz w:val="32"/>
                          </w:rPr>
                          <w:t xml:space="preserve"> </w:t>
                        </w:r>
                        <w:r>
                          <w:rPr>
                            <w:rFonts w:ascii="Calibri"/>
                            <w:b/>
                            <w:sz w:val="32"/>
                          </w:rPr>
                          <w:t>(SIZE</w:t>
                        </w:r>
                        <w:r>
                          <w:rPr>
                            <w:rFonts w:ascii="Calibri"/>
                            <w:b/>
                            <w:spacing w:val="-15"/>
                            <w:sz w:val="32"/>
                          </w:rPr>
                          <w:t xml:space="preserve"> </w:t>
                        </w:r>
                        <w:r>
                          <w:rPr>
                            <w:rFonts w:ascii="Calibri"/>
                            <w:b/>
                            <w:spacing w:val="-2"/>
                            <w:sz w:val="32"/>
                          </w:rPr>
                          <w:t>&amp;STRESS)</w:t>
                        </w:r>
                      </w:p>
                    </w:txbxContent>
                  </v:textbox>
                </v:shape>
                <v:shape id="Textbox 22" o:spid="_x0000_s1042" type="#_x0000_t202" style="position:absolute;left:11007;top:44867;width:17355;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rsidR="001067AE" w:rsidRDefault="009143EE">
                        <w:pPr>
                          <w:spacing w:line="319" w:lineRule="exact"/>
                          <w:rPr>
                            <w:rFonts w:ascii="Calibri"/>
                            <w:b/>
                            <w:sz w:val="32"/>
                          </w:rPr>
                        </w:pPr>
                        <w:r>
                          <w:rPr>
                            <w:rFonts w:ascii="Calibri"/>
                            <w:b/>
                            <w:spacing w:val="-4"/>
                            <w:sz w:val="32"/>
                          </w:rPr>
                          <w:t>DETAILED</w:t>
                        </w:r>
                        <w:r>
                          <w:rPr>
                            <w:rFonts w:ascii="Calibri"/>
                            <w:b/>
                            <w:spacing w:val="-1"/>
                            <w:sz w:val="32"/>
                          </w:rPr>
                          <w:t xml:space="preserve"> </w:t>
                        </w:r>
                        <w:r>
                          <w:rPr>
                            <w:rFonts w:ascii="Calibri"/>
                            <w:b/>
                            <w:spacing w:val="-2"/>
                            <w:sz w:val="32"/>
                          </w:rPr>
                          <w:t>DRAWING</w:t>
                        </w:r>
                      </w:p>
                    </w:txbxContent>
                  </v:textbox>
                </v:shape>
                <v:shape id="Textbox 23" o:spid="_x0000_s1043" type="#_x0000_t202" style="position:absolute;left:13461;top:53081;width:11658;height:2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rsidR="001067AE" w:rsidRDefault="009143EE">
                        <w:pPr>
                          <w:spacing w:line="319" w:lineRule="exact"/>
                          <w:rPr>
                            <w:rFonts w:ascii="Calibri"/>
                            <w:b/>
                            <w:sz w:val="32"/>
                          </w:rPr>
                        </w:pPr>
                        <w:r>
                          <w:rPr>
                            <w:rFonts w:ascii="Calibri"/>
                            <w:b/>
                            <w:spacing w:val="-2"/>
                            <w:sz w:val="32"/>
                          </w:rPr>
                          <w:t>PRODUCTION</w:t>
                        </w:r>
                      </w:p>
                    </w:txbxContent>
                  </v:textbox>
                </v:shape>
                <v:shape id="Textbox 24" o:spid="_x0000_s1044" type="#_x0000_t202" style="position:absolute;left:117;top:95;width:37770;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1067AE" w:rsidRDefault="009143EE">
                        <w:pPr>
                          <w:spacing w:before="94"/>
                          <w:ind w:left="1193"/>
                          <w:rPr>
                            <w:rFonts w:ascii="Calibri"/>
                            <w:b/>
                            <w:sz w:val="32"/>
                          </w:rPr>
                        </w:pPr>
                        <w:r>
                          <w:rPr>
                            <w:rFonts w:ascii="Calibri"/>
                            <w:b/>
                            <w:sz w:val="32"/>
                          </w:rPr>
                          <w:t>RECOGNISATION</w:t>
                        </w:r>
                        <w:r>
                          <w:rPr>
                            <w:rFonts w:ascii="Calibri"/>
                            <w:b/>
                            <w:spacing w:val="-14"/>
                            <w:sz w:val="32"/>
                          </w:rPr>
                          <w:t xml:space="preserve"> </w:t>
                        </w:r>
                        <w:r>
                          <w:rPr>
                            <w:rFonts w:ascii="Calibri"/>
                            <w:b/>
                            <w:sz w:val="32"/>
                          </w:rPr>
                          <w:t>OF</w:t>
                        </w:r>
                        <w:r>
                          <w:rPr>
                            <w:rFonts w:ascii="Calibri"/>
                            <w:b/>
                            <w:spacing w:val="-19"/>
                            <w:sz w:val="32"/>
                          </w:rPr>
                          <w:t xml:space="preserve"> </w:t>
                        </w:r>
                        <w:r>
                          <w:rPr>
                            <w:rFonts w:ascii="Calibri"/>
                            <w:b/>
                            <w:spacing w:val="-2"/>
                            <w:sz w:val="32"/>
                          </w:rPr>
                          <w:t>NEED.</w:t>
                        </w:r>
                      </w:p>
                    </w:txbxContent>
                  </v:textbox>
                </v:shape>
                <w10:wrap type="topAndBottom" anchorx="page"/>
              </v:group>
            </w:pict>
          </mc:Fallback>
        </mc:AlternateContent>
      </w:r>
    </w:p>
    <w:p w:rsidR="001067AE" w:rsidRDefault="001067AE">
      <w:pPr>
        <w:pStyle w:val="BodyText"/>
        <w:rPr>
          <w:sz w:val="16"/>
        </w:rPr>
        <w:sectPr w:rsidR="001067AE">
          <w:pgSz w:w="12240" w:h="15840"/>
          <w:pgMar w:top="1240" w:right="1080" w:bottom="280" w:left="1080" w:header="818" w:footer="0" w:gutter="0"/>
          <w:cols w:space="720"/>
        </w:sectPr>
      </w:pPr>
    </w:p>
    <w:p w:rsidR="001067AE" w:rsidRDefault="009143EE">
      <w:pPr>
        <w:pStyle w:val="Heading1"/>
        <w:numPr>
          <w:ilvl w:val="1"/>
          <w:numId w:val="44"/>
        </w:numPr>
        <w:tabs>
          <w:tab w:val="left" w:pos="2184"/>
        </w:tabs>
        <w:spacing w:before="175"/>
        <w:ind w:hanging="1927"/>
        <w:jc w:val="left"/>
        <w:rPr>
          <w:u w:val="thick"/>
        </w:rPr>
      </w:pPr>
      <w:r>
        <w:lastRenderedPageBreak/>
        <w:t>DESIGN</w:t>
      </w:r>
      <w:r>
        <w:rPr>
          <w:spacing w:val="-5"/>
        </w:rPr>
        <w:t xml:space="preserve"> </w:t>
      </w:r>
      <w:r>
        <w:t>OF</w:t>
      </w:r>
      <w:r>
        <w:rPr>
          <w:spacing w:val="-1"/>
        </w:rPr>
        <w:t xml:space="preserve"> </w:t>
      </w:r>
      <w:r>
        <w:t>FASTENING</w:t>
      </w:r>
      <w:r>
        <w:rPr>
          <w:spacing w:val="-1"/>
        </w:rPr>
        <w:t xml:space="preserve"> </w:t>
      </w:r>
      <w:r>
        <w:rPr>
          <w:spacing w:val="-2"/>
        </w:rPr>
        <w:t>ELEMENTS</w:t>
      </w:r>
    </w:p>
    <w:p w:rsidR="001067AE" w:rsidRDefault="009143EE">
      <w:pPr>
        <w:pStyle w:val="BodyText"/>
        <w:spacing w:before="250" w:line="276" w:lineRule="auto"/>
        <w:ind w:right="351" w:firstLine="415"/>
        <w:jc w:val="both"/>
      </w:pPr>
      <w:r>
        <w:t>The method of joining two or more machine elements by using any permanent or temporary fastener is called fastening. So design of fastening element includes prepare specification of a particular fastener, preparation of drawing and finally decision towards</w:t>
      </w:r>
      <w:r>
        <w:t xml:space="preserve"> manufacturing </w:t>
      </w:r>
      <w:r>
        <w:rPr>
          <w:spacing w:val="-2"/>
        </w:rPr>
        <w:t>methodology.</w:t>
      </w:r>
    </w:p>
    <w:p w:rsidR="001067AE" w:rsidRDefault="009143EE">
      <w:pPr>
        <w:spacing w:before="200"/>
        <w:ind w:left="360"/>
        <w:rPr>
          <w:sz w:val="24"/>
        </w:rPr>
      </w:pPr>
      <w:r>
        <w:rPr>
          <w:sz w:val="24"/>
        </w:rPr>
        <w:t>Fastening</w:t>
      </w:r>
      <w:r>
        <w:rPr>
          <w:spacing w:val="-7"/>
          <w:sz w:val="24"/>
        </w:rPr>
        <w:t xml:space="preserve"> </w:t>
      </w:r>
      <w:r>
        <w:rPr>
          <w:sz w:val="24"/>
        </w:rPr>
        <w:t>is</w:t>
      </w:r>
      <w:r>
        <w:rPr>
          <w:spacing w:val="-4"/>
          <w:sz w:val="24"/>
        </w:rPr>
        <w:t xml:space="preserve"> </w:t>
      </w:r>
      <w:r>
        <w:rPr>
          <w:sz w:val="24"/>
        </w:rPr>
        <w:t>of</w:t>
      </w:r>
      <w:r>
        <w:rPr>
          <w:spacing w:val="-9"/>
          <w:sz w:val="24"/>
        </w:rPr>
        <w:t xml:space="preserve"> </w:t>
      </w:r>
      <w:r>
        <w:rPr>
          <w:sz w:val="24"/>
        </w:rPr>
        <w:t>two</w:t>
      </w:r>
      <w:r>
        <w:rPr>
          <w:spacing w:val="-9"/>
          <w:sz w:val="24"/>
        </w:rPr>
        <w:t xml:space="preserve"> </w:t>
      </w:r>
      <w:r>
        <w:rPr>
          <w:sz w:val="24"/>
        </w:rPr>
        <w:t>types: -</w:t>
      </w:r>
      <w:r>
        <w:rPr>
          <w:spacing w:val="-2"/>
          <w:sz w:val="24"/>
        </w:rPr>
        <w:t xml:space="preserve"> </w:t>
      </w:r>
      <w:r>
        <w:rPr>
          <w:sz w:val="24"/>
        </w:rPr>
        <w:t>(1)</w:t>
      </w:r>
      <w:r>
        <w:rPr>
          <w:spacing w:val="-5"/>
          <w:sz w:val="24"/>
        </w:rPr>
        <w:t xml:space="preserve"> </w:t>
      </w:r>
      <w:r>
        <w:rPr>
          <w:b/>
          <w:sz w:val="24"/>
        </w:rPr>
        <w:t>Permanent</w:t>
      </w:r>
      <w:r>
        <w:rPr>
          <w:b/>
          <w:spacing w:val="3"/>
          <w:sz w:val="24"/>
        </w:rPr>
        <w:t xml:space="preserve"> </w:t>
      </w:r>
      <w:r>
        <w:rPr>
          <w:b/>
          <w:sz w:val="24"/>
        </w:rPr>
        <w:t>Fastening</w:t>
      </w:r>
      <w:r>
        <w:rPr>
          <w:sz w:val="24"/>
        </w:rPr>
        <w:t>.</w:t>
      </w:r>
      <w:r>
        <w:rPr>
          <w:spacing w:val="-4"/>
          <w:sz w:val="24"/>
        </w:rPr>
        <w:t xml:space="preserve"> </w:t>
      </w:r>
      <w:r>
        <w:rPr>
          <w:sz w:val="24"/>
        </w:rPr>
        <w:t>(2)</w:t>
      </w:r>
      <w:r>
        <w:rPr>
          <w:spacing w:val="-8"/>
          <w:sz w:val="24"/>
        </w:rPr>
        <w:t xml:space="preserve"> </w:t>
      </w:r>
      <w:r>
        <w:rPr>
          <w:b/>
          <w:sz w:val="24"/>
        </w:rPr>
        <w:t>Temporary</w:t>
      </w:r>
      <w:r>
        <w:rPr>
          <w:b/>
          <w:spacing w:val="2"/>
          <w:sz w:val="24"/>
        </w:rPr>
        <w:t xml:space="preserve"> </w:t>
      </w:r>
      <w:r>
        <w:rPr>
          <w:b/>
          <w:spacing w:val="-2"/>
          <w:sz w:val="24"/>
        </w:rPr>
        <w:t>Fastening</w:t>
      </w:r>
      <w:r>
        <w:rPr>
          <w:spacing w:val="-2"/>
          <w:sz w:val="24"/>
        </w:rPr>
        <w:t>.</w:t>
      </w:r>
    </w:p>
    <w:p w:rsidR="001067AE" w:rsidRDefault="009143EE">
      <w:pPr>
        <w:pStyle w:val="BodyText"/>
        <w:spacing w:before="240" w:line="280" w:lineRule="auto"/>
        <w:ind w:right="352"/>
        <w:jc w:val="both"/>
      </w:pPr>
      <w:r>
        <w:rPr>
          <w:b/>
          <w:u w:val="thick"/>
        </w:rPr>
        <w:t>Permanent Fastening:-</w:t>
      </w:r>
      <w:r>
        <w:rPr>
          <w:b/>
        </w:rPr>
        <w:t xml:space="preserve"> </w:t>
      </w:r>
      <w:r>
        <w:t>The method of fastening in which the joints can disassembled only by braking the fastener is called permanent fastening method.</w:t>
      </w:r>
    </w:p>
    <w:p w:rsidR="001067AE" w:rsidRDefault="009143EE">
      <w:pPr>
        <w:pStyle w:val="BodyText"/>
        <w:spacing w:before="187"/>
      </w:pPr>
      <w:r>
        <w:t>Example:</w:t>
      </w:r>
      <w:r>
        <w:rPr>
          <w:spacing w:val="-4"/>
        </w:rPr>
        <w:t xml:space="preserve"> </w:t>
      </w:r>
      <w:r>
        <w:t>-</w:t>
      </w:r>
      <w:r>
        <w:rPr>
          <w:spacing w:val="-10"/>
        </w:rPr>
        <w:t xml:space="preserve"> </w:t>
      </w:r>
      <w:r>
        <w:t>Riveting,</w:t>
      </w:r>
      <w:r>
        <w:rPr>
          <w:spacing w:val="-3"/>
        </w:rPr>
        <w:t xml:space="preserve"> </w:t>
      </w:r>
      <w:r>
        <w:t>Brazing,</w:t>
      </w:r>
      <w:r>
        <w:rPr>
          <w:spacing w:val="-4"/>
        </w:rPr>
        <w:t xml:space="preserve"> </w:t>
      </w:r>
      <w:r>
        <w:t>Soldering,</w:t>
      </w:r>
      <w:r>
        <w:rPr>
          <w:spacing w:val="-2"/>
        </w:rPr>
        <w:t xml:space="preserve"> </w:t>
      </w:r>
      <w:r>
        <w:t>Welding</w:t>
      </w:r>
      <w:r>
        <w:rPr>
          <w:spacing w:val="-3"/>
        </w:rPr>
        <w:t xml:space="preserve"> </w:t>
      </w:r>
      <w:r>
        <w:rPr>
          <w:spacing w:val="-4"/>
        </w:rPr>
        <w:t>etc.</w:t>
      </w:r>
    </w:p>
    <w:p w:rsidR="001067AE" w:rsidRDefault="009143EE">
      <w:pPr>
        <w:pStyle w:val="BodyText"/>
        <w:spacing w:before="243" w:line="276" w:lineRule="auto"/>
        <w:ind w:right="356"/>
        <w:jc w:val="both"/>
      </w:pPr>
      <w:r>
        <w:rPr>
          <w:b/>
          <w:u w:val="thick"/>
        </w:rPr>
        <w:t xml:space="preserve">Temporary Fastening:- </w:t>
      </w:r>
      <w:r>
        <w:t>The method of fastening in which the joints can be readily engage or disengage without braking the fastener is called Temporary fastening.</w:t>
      </w:r>
    </w:p>
    <w:p w:rsidR="001067AE" w:rsidRDefault="009143EE">
      <w:pPr>
        <w:pStyle w:val="BodyText"/>
        <w:spacing w:before="200"/>
      </w:pPr>
      <w:r>
        <w:t>Example:</w:t>
      </w:r>
      <w:r>
        <w:rPr>
          <w:spacing w:val="-3"/>
        </w:rPr>
        <w:t xml:space="preserve"> </w:t>
      </w:r>
      <w:r>
        <w:t>-</w:t>
      </w:r>
      <w:r>
        <w:rPr>
          <w:spacing w:val="-9"/>
        </w:rPr>
        <w:t xml:space="preserve"> </w:t>
      </w:r>
      <w:r>
        <w:t>Screw</w:t>
      </w:r>
      <w:r>
        <w:rPr>
          <w:spacing w:val="-6"/>
        </w:rPr>
        <w:t xml:space="preserve"> </w:t>
      </w:r>
      <w:r>
        <w:t>joint,</w:t>
      </w:r>
      <w:r>
        <w:rPr>
          <w:spacing w:val="-3"/>
        </w:rPr>
        <w:t xml:space="preserve"> </w:t>
      </w:r>
      <w:r>
        <w:t>Nut</w:t>
      </w:r>
      <w:r>
        <w:rPr>
          <w:spacing w:val="-1"/>
        </w:rPr>
        <w:t xml:space="preserve"> </w:t>
      </w:r>
      <w:r>
        <w:t>and</w:t>
      </w:r>
      <w:r>
        <w:rPr>
          <w:spacing w:val="-3"/>
        </w:rPr>
        <w:t xml:space="preserve"> </w:t>
      </w:r>
      <w:r>
        <w:t>Bolt</w:t>
      </w:r>
      <w:r>
        <w:rPr>
          <w:spacing w:val="2"/>
        </w:rPr>
        <w:t xml:space="preserve"> </w:t>
      </w:r>
      <w:r>
        <w:t>joint,</w:t>
      </w:r>
      <w:r>
        <w:rPr>
          <w:spacing w:val="-8"/>
        </w:rPr>
        <w:t xml:space="preserve"> </w:t>
      </w:r>
      <w:r>
        <w:t>Stud</w:t>
      </w:r>
      <w:r>
        <w:rPr>
          <w:spacing w:val="-7"/>
        </w:rPr>
        <w:t xml:space="preserve"> </w:t>
      </w:r>
      <w:r>
        <w:t>and</w:t>
      </w:r>
      <w:r>
        <w:rPr>
          <w:spacing w:val="-3"/>
        </w:rPr>
        <w:t xml:space="preserve"> </w:t>
      </w:r>
      <w:r>
        <w:t>nut</w:t>
      </w:r>
      <w:r>
        <w:rPr>
          <w:spacing w:val="4"/>
        </w:rPr>
        <w:t xml:space="preserve"> </w:t>
      </w:r>
      <w:r>
        <w:t>joint</w:t>
      </w:r>
      <w:r>
        <w:rPr>
          <w:spacing w:val="3"/>
        </w:rPr>
        <w:t xml:space="preserve"> </w:t>
      </w:r>
      <w:r>
        <w:rPr>
          <w:spacing w:val="-4"/>
        </w:rPr>
        <w:t>etc.</w:t>
      </w:r>
    </w:p>
    <w:p w:rsidR="001067AE" w:rsidRDefault="009143EE">
      <w:pPr>
        <w:pStyle w:val="ListParagraph"/>
        <w:numPr>
          <w:ilvl w:val="1"/>
          <w:numId w:val="44"/>
        </w:numPr>
        <w:tabs>
          <w:tab w:val="left" w:pos="658"/>
        </w:tabs>
        <w:spacing w:before="250"/>
        <w:ind w:left="658" w:hanging="300"/>
        <w:jc w:val="left"/>
        <w:rPr>
          <w:b/>
          <w:sz w:val="24"/>
          <w:u w:val="thick"/>
        </w:rPr>
      </w:pPr>
      <w:r>
        <w:rPr>
          <w:b/>
          <w:sz w:val="24"/>
          <w:u w:val="thick"/>
        </w:rPr>
        <w:t xml:space="preserve"> State</w:t>
      </w:r>
      <w:r>
        <w:rPr>
          <w:b/>
          <w:spacing w:val="-9"/>
          <w:sz w:val="24"/>
          <w:u w:val="thick"/>
        </w:rPr>
        <w:t xml:space="preserve"> </w:t>
      </w:r>
      <w:r>
        <w:rPr>
          <w:b/>
          <w:sz w:val="24"/>
          <w:u w:val="thick"/>
        </w:rPr>
        <w:t>Nomenclatures,</w:t>
      </w:r>
      <w:r>
        <w:rPr>
          <w:b/>
          <w:spacing w:val="5"/>
          <w:sz w:val="24"/>
          <w:u w:val="thick"/>
        </w:rPr>
        <w:t xml:space="preserve"> </w:t>
      </w:r>
      <w:r>
        <w:rPr>
          <w:b/>
          <w:sz w:val="24"/>
          <w:u w:val="thick"/>
        </w:rPr>
        <w:t>Form</w:t>
      </w:r>
      <w:r>
        <w:rPr>
          <w:b/>
          <w:spacing w:val="-9"/>
          <w:sz w:val="24"/>
          <w:u w:val="thick"/>
        </w:rPr>
        <w:t xml:space="preserve"> </w:t>
      </w:r>
      <w:r>
        <w:rPr>
          <w:b/>
          <w:sz w:val="24"/>
          <w:u w:val="thick"/>
        </w:rPr>
        <w:t>of</w:t>
      </w:r>
      <w:r>
        <w:rPr>
          <w:b/>
          <w:spacing w:val="-5"/>
          <w:sz w:val="24"/>
          <w:u w:val="thick"/>
        </w:rPr>
        <w:t xml:space="preserve"> </w:t>
      </w:r>
      <w:r>
        <w:rPr>
          <w:b/>
          <w:sz w:val="24"/>
          <w:u w:val="thick"/>
        </w:rPr>
        <w:t>threads</w:t>
      </w:r>
      <w:r>
        <w:rPr>
          <w:b/>
          <w:spacing w:val="-3"/>
          <w:sz w:val="24"/>
          <w:u w:val="thick"/>
        </w:rPr>
        <w:t xml:space="preserve"> </w:t>
      </w:r>
      <w:r>
        <w:rPr>
          <w:b/>
          <w:sz w:val="24"/>
          <w:u w:val="thick"/>
        </w:rPr>
        <w:t>and</w:t>
      </w:r>
      <w:r>
        <w:rPr>
          <w:b/>
          <w:spacing w:val="-1"/>
          <w:sz w:val="24"/>
          <w:u w:val="thick"/>
        </w:rPr>
        <w:t xml:space="preserve"> </w:t>
      </w:r>
      <w:r>
        <w:rPr>
          <w:b/>
          <w:spacing w:val="-2"/>
          <w:sz w:val="24"/>
          <w:u w:val="thick"/>
        </w:rPr>
        <w:t>specification:-</w:t>
      </w:r>
    </w:p>
    <w:p w:rsidR="001067AE" w:rsidRDefault="009143EE">
      <w:pPr>
        <w:pStyle w:val="BodyText"/>
        <w:spacing w:before="235" w:line="237" w:lineRule="auto"/>
        <w:ind w:right="345" w:firstLine="55"/>
        <w:jc w:val="both"/>
      </w:pPr>
      <w:r>
        <w:t>A screw thread is obtained by</w:t>
      </w:r>
      <w:r>
        <w:rPr>
          <w:spacing w:val="-3"/>
        </w:rPr>
        <w:t xml:space="preserve"> </w:t>
      </w:r>
      <w:r>
        <w:t>cutting a continuous helical groove on a cylindrical surface by</w:t>
      </w:r>
      <w:r>
        <w:rPr>
          <w:spacing w:val="-5"/>
        </w:rPr>
        <w:t xml:space="preserve"> </w:t>
      </w:r>
      <w:r>
        <w:t>the help of lathe machine. A screw thread fastener is formed by a nut and</w:t>
      </w:r>
      <w:r>
        <w:t xml:space="preserve"> bolt assembles.</w:t>
      </w:r>
      <w:r>
        <w:rPr>
          <w:spacing w:val="40"/>
        </w:rPr>
        <w:t xml:space="preserve"> </w:t>
      </w:r>
      <w:r>
        <w:t>The threads formed on the surface of screw are of two types: - (1) V-Thread.</w:t>
      </w:r>
    </w:p>
    <w:p w:rsidR="001067AE" w:rsidRDefault="009143EE">
      <w:pPr>
        <w:pStyle w:val="BodyText"/>
        <w:spacing w:before="206"/>
        <w:ind w:left="6003"/>
      </w:pPr>
      <w:r>
        <w:rPr>
          <w:spacing w:val="-2"/>
        </w:rPr>
        <w:t>(2)Square-Thread.</w:t>
      </w:r>
    </w:p>
    <w:p w:rsidR="001067AE" w:rsidRDefault="009143EE">
      <w:pPr>
        <w:pStyle w:val="BodyText"/>
        <w:spacing w:before="201"/>
      </w:pPr>
      <w:r>
        <w:t>The</w:t>
      </w:r>
      <w:r>
        <w:rPr>
          <w:spacing w:val="-7"/>
        </w:rPr>
        <w:t xml:space="preserve"> </w:t>
      </w:r>
      <w:r>
        <w:t>following are</w:t>
      </w:r>
      <w:r>
        <w:rPr>
          <w:spacing w:val="-8"/>
        </w:rPr>
        <w:t xml:space="preserve"> </w:t>
      </w:r>
      <w:r>
        <w:t>the</w:t>
      </w:r>
      <w:r>
        <w:rPr>
          <w:spacing w:val="-8"/>
        </w:rPr>
        <w:t xml:space="preserve"> </w:t>
      </w:r>
      <w:r>
        <w:t>terms</w:t>
      </w:r>
      <w:r>
        <w:rPr>
          <w:spacing w:val="-1"/>
        </w:rPr>
        <w:t xml:space="preserve"> </w:t>
      </w:r>
      <w:r>
        <w:t>that</w:t>
      </w:r>
      <w:r>
        <w:rPr>
          <w:spacing w:val="-4"/>
        </w:rPr>
        <w:t xml:space="preserve"> </w:t>
      </w:r>
      <w:r>
        <w:t>are</w:t>
      </w:r>
      <w:r>
        <w:rPr>
          <w:spacing w:val="-7"/>
        </w:rPr>
        <w:t xml:space="preserve"> </w:t>
      </w:r>
      <w:r>
        <w:t>associated</w:t>
      </w:r>
      <w:r>
        <w:rPr>
          <w:spacing w:val="-1"/>
        </w:rPr>
        <w:t xml:space="preserve"> </w:t>
      </w:r>
      <w:r>
        <w:t>with</w:t>
      </w:r>
      <w:r>
        <w:rPr>
          <w:spacing w:val="-7"/>
        </w:rPr>
        <w:t xml:space="preserve"> </w:t>
      </w:r>
      <w:r>
        <w:t>screw</w:t>
      </w:r>
      <w:r>
        <w:rPr>
          <w:spacing w:val="-3"/>
        </w:rPr>
        <w:t xml:space="preserve"> </w:t>
      </w:r>
      <w:r>
        <w:rPr>
          <w:spacing w:val="-2"/>
        </w:rPr>
        <w:t>threads.</w:t>
      </w:r>
    </w:p>
    <w:p w:rsidR="001067AE" w:rsidRDefault="009143EE">
      <w:pPr>
        <w:pStyle w:val="ListParagraph"/>
        <w:numPr>
          <w:ilvl w:val="2"/>
          <w:numId w:val="44"/>
        </w:numPr>
        <w:tabs>
          <w:tab w:val="left" w:pos="1080"/>
        </w:tabs>
        <w:spacing w:before="243" w:line="276" w:lineRule="auto"/>
        <w:ind w:right="368"/>
        <w:jc w:val="both"/>
        <w:rPr>
          <w:sz w:val="24"/>
        </w:rPr>
      </w:pPr>
      <w:r>
        <w:rPr>
          <w:b/>
          <w:sz w:val="24"/>
          <w:u w:val="thick"/>
        </w:rPr>
        <w:t>Major (nominal)diameter</w:t>
      </w:r>
      <w:r>
        <w:rPr>
          <w:sz w:val="24"/>
        </w:rPr>
        <w:t>:- This is the largest the largest diameter of a screw thread , touching the crests on external thread or the roots on external thread or the roots on internal thread.</w:t>
      </w:r>
    </w:p>
    <w:p w:rsidR="001067AE" w:rsidRDefault="009143EE">
      <w:pPr>
        <w:pStyle w:val="ListParagraph"/>
        <w:numPr>
          <w:ilvl w:val="2"/>
          <w:numId w:val="44"/>
        </w:numPr>
        <w:tabs>
          <w:tab w:val="left" w:pos="1080"/>
        </w:tabs>
        <w:spacing w:line="278" w:lineRule="auto"/>
        <w:ind w:right="354"/>
        <w:jc w:val="both"/>
        <w:rPr>
          <w:sz w:val="24"/>
        </w:rPr>
      </w:pPr>
      <w:r>
        <w:rPr>
          <w:b/>
          <w:sz w:val="24"/>
          <w:u w:val="thick"/>
        </w:rPr>
        <w:t>Minor (core or root) diameter</w:t>
      </w:r>
      <w:r>
        <w:rPr>
          <w:sz w:val="24"/>
        </w:rPr>
        <w:t>:-This</w:t>
      </w:r>
      <w:r>
        <w:rPr>
          <w:spacing w:val="-3"/>
          <w:sz w:val="24"/>
        </w:rPr>
        <w:t xml:space="preserve"> </w:t>
      </w:r>
      <w:r>
        <w:rPr>
          <w:sz w:val="24"/>
        </w:rPr>
        <w:t>is</w:t>
      </w:r>
      <w:r>
        <w:rPr>
          <w:spacing w:val="-3"/>
          <w:sz w:val="24"/>
        </w:rPr>
        <w:t xml:space="preserve"> </w:t>
      </w:r>
      <w:r>
        <w:rPr>
          <w:sz w:val="24"/>
        </w:rPr>
        <w:t>the</w:t>
      </w:r>
      <w:r>
        <w:rPr>
          <w:spacing w:val="-3"/>
          <w:sz w:val="24"/>
        </w:rPr>
        <w:t xml:space="preserve"> </w:t>
      </w:r>
      <w:r>
        <w:rPr>
          <w:sz w:val="24"/>
        </w:rPr>
        <w:t>smallest</w:t>
      </w:r>
      <w:r>
        <w:rPr>
          <w:spacing w:val="-3"/>
          <w:sz w:val="24"/>
        </w:rPr>
        <w:t xml:space="preserve"> </w:t>
      </w:r>
      <w:r>
        <w:rPr>
          <w:sz w:val="24"/>
        </w:rPr>
        <w:t>diameter</w:t>
      </w:r>
      <w:r>
        <w:rPr>
          <w:spacing w:val="-3"/>
          <w:sz w:val="24"/>
        </w:rPr>
        <w:t xml:space="preserve"> </w:t>
      </w:r>
      <w:r>
        <w:rPr>
          <w:sz w:val="24"/>
        </w:rPr>
        <w:t>of</w:t>
      </w:r>
      <w:r>
        <w:rPr>
          <w:spacing w:val="-3"/>
          <w:sz w:val="24"/>
        </w:rPr>
        <w:t xml:space="preserve"> </w:t>
      </w:r>
      <w:r>
        <w:rPr>
          <w:sz w:val="24"/>
        </w:rPr>
        <w:t>a</w:t>
      </w:r>
      <w:r>
        <w:rPr>
          <w:spacing w:val="-4"/>
          <w:sz w:val="24"/>
        </w:rPr>
        <w:t xml:space="preserve"> </w:t>
      </w:r>
      <w:r>
        <w:rPr>
          <w:sz w:val="24"/>
        </w:rPr>
        <w:t>screw</w:t>
      </w:r>
      <w:r>
        <w:rPr>
          <w:spacing w:val="-3"/>
          <w:sz w:val="24"/>
        </w:rPr>
        <w:t xml:space="preserve"> </w:t>
      </w:r>
      <w:r>
        <w:rPr>
          <w:sz w:val="24"/>
        </w:rPr>
        <w:t>thread,</w:t>
      </w:r>
      <w:r>
        <w:rPr>
          <w:spacing w:val="-3"/>
          <w:sz w:val="24"/>
        </w:rPr>
        <w:t xml:space="preserve"> </w:t>
      </w:r>
      <w:r>
        <w:rPr>
          <w:sz w:val="24"/>
        </w:rPr>
        <w:t>touching the roots or core of an external thread or the crest of internal thread.</w:t>
      </w:r>
    </w:p>
    <w:p w:rsidR="001067AE" w:rsidRDefault="009143EE">
      <w:pPr>
        <w:pStyle w:val="ListParagraph"/>
        <w:numPr>
          <w:ilvl w:val="2"/>
          <w:numId w:val="44"/>
        </w:numPr>
        <w:tabs>
          <w:tab w:val="left" w:pos="1080"/>
        </w:tabs>
        <w:spacing w:line="280" w:lineRule="auto"/>
        <w:ind w:right="356"/>
        <w:jc w:val="both"/>
        <w:rPr>
          <w:sz w:val="24"/>
        </w:rPr>
      </w:pPr>
      <w:r>
        <w:rPr>
          <w:b/>
          <w:sz w:val="24"/>
          <w:u w:val="thick"/>
        </w:rPr>
        <w:t>Pitch diameter</w:t>
      </w:r>
      <w:r>
        <w:rPr>
          <w:sz w:val="24"/>
        </w:rPr>
        <w:t>:-This is the diameter of imaginary cylinder, passing through the threads</w:t>
      </w:r>
      <w:r>
        <w:rPr>
          <w:spacing w:val="40"/>
          <w:sz w:val="24"/>
        </w:rPr>
        <w:t xml:space="preserve"> </w:t>
      </w:r>
      <w:r>
        <w:rPr>
          <w:sz w:val="24"/>
        </w:rPr>
        <w:t>at the points where the width of thread is equal to the space between thread.</w:t>
      </w:r>
    </w:p>
    <w:p w:rsidR="001067AE" w:rsidRDefault="009143EE">
      <w:pPr>
        <w:pStyle w:val="ListParagraph"/>
        <w:numPr>
          <w:ilvl w:val="2"/>
          <w:numId w:val="44"/>
        </w:numPr>
        <w:tabs>
          <w:tab w:val="left" w:pos="1080"/>
        </w:tabs>
        <w:spacing w:line="276" w:lineRule="auto"/>
        <w:ind w:right="363"/>
        <w:jc w:val="both"/>
        <w:rPr>
          <w:sz w:val="24"/>
        </w:rPr>
      </w:pPr>
      <w:r>
        <w:rPr>
          <w:b/>
          <w:sz w:val="24"/>
          <w:u w:val="thick"/>
        </w:rPr>
        <w:t>Pitch</w:t>
      </w:r>
      <w:r>
        <w:rPr>
          <w:sz w:val="24"/>
        </w:rPr>
        <w:t>: -</w:t>
      </w:r>
      <w:r>
        <w:rPr>
          <w:sz w:val="24"/>
        </w:rPr>
        <w:t xml:space="preserve"> It is the distance measured parallel to the axis, between corresponding points on adjacent screw threads.</w:t>
      </w:r>
    </w:p>
    <w:p w:rsidR="001067AE" w:rsidRDefault="009143EE">
      <w:pPr>
        <w:pStyle w:val="ListParagraph"/>
        <w:numPr>
          <w:ilvl w:val="2"/>
          <w:numId w:val="44"/>
        </w:numPr>
        <w:tabs>
          <w:tab w:val="left" w:pos="1080"/>
        </w:tabs>
        <w:spacing w:line="276" w:lineRule="auto"/>
        <w:ind w:right="356"/>
        <w:jc w:val="both"/>
        <w:rPr>
          <w:sz w:val="24"/>
        </w:rPr>
      </w:pPr>
      <w:r>
        <w:rPr>
          <w:b/>
          <w:sz w:val="24"/>
          <w:u w:val="thick"/>
        </w:rPr>
        <w:t>Lead</w:t>
      </w:r>
      <w:r>
        <w:rPr>
          <w:sz w:val="24"/>
        </w:rPr>
        <w:t>:-It is the distance;</w:t>
      </w:r>
      <w:r>
        <w:rPr>
          <w:spacing w:val="40"/>
          <w:sz w:val="24"/>
        </w:rPr>
        <w:t xml:space="preserve"> </w:t>
      </w:r>
      <w:r>
        <w:rPr>
          <w:sz w:val="24"/>
        </w:rPr>
        <w:t>a screw advances axially in one turn. For a single threaded screw, the pitch and lead are equal; for a double thread screw,</w:t>
      </w:r>
      <w:r>
        <w:rPr>
          <w:sz w:val="24"/>
        </w:rPr>
        <w:t xml:space="preserve"> the lead is twice the pitch and so on.</w:t>
      </w:r>
    </w:p>
    <w:p w:rsidR="001067AE" w:rsidRDefault="001067AE">
      <w:pPr>
        <w:pStyle w:val="ListParagraph"/>
        <w:spacing w:line="276" w:lineRule="auto"/>
        <w:jc w:val="both"/>
        <w:rPr>
          <w:sz w:val="24"/>
        </w:rPr>
        <w:sectPr w:rsidR="001067AE">
          <w:pgSz w:w="12240" w:h="15840"/>
          <w:pgMar w:top="1240" w:right="1080" w:bottom="280" w:left="1080" w:header="818" w:footer="0" w:gutter="0"/>
          <w:cols w:space="720"/>
        </w:sectPr>
      </w:pPr>
    </w:p>
    <w:p w:rsidR="001067AE" w:rsidRDefault="009143EE">
      <w:pPr>
        <w:spacing w:before="177"/>
        <w:ind w:left="360"/>
        <w:rPr>
          <w:b/>
          <w:sz w:val="24"/>
        </w:rPr>
      </w:pPr>
      <w:r>
        <w:rPr>
          <w:b/>
          <w:sz w:val="24"/>
          <w:u w:val="thick"/>
        </w:rPr>
        <w:lastRenderedPageBreak/>
        <w:t xml:space="preserve"> THREAD</w:t>
      </w:r>
      <w:r>
        <w:rPr>
          <w:b/>
          <w:spacing w:val="-9"/>
          <w:sz w:val="24"/>
          <w:u w:val="thick"/>
        </w:rPr>
        <w:t xml:space="preserve"> </w:t>
      </w:r>
      <w:r>
        <w:rPr>
          <w:b/>
          <w:sz w:val="24"/>
          <w:u w:val="thick"/>
        </w:rPr>
        <w:t>DESIGNATION</w:t>
      </w:r>
      <w:r>
        <w:rPr>
          <w:b/>
          <w:spacing w:val="-7"/>
          <w:sz w:val="24"/>
          <w:u w:val="thick"/>
        </w:rPr>
        <w:t xml:space="preserve"> </w:t>
      </w:r>
      <w:r>
        <w:rPr>
          <w:b/>
          <w:spacing w:val="-2"/>
          <w:sz w:val="24"/>
          <w:u w:val="thick"/>
        </w:rPr>
        <w:t>(SPECIFICATION):-</w:t>
      </w:r>
    </w:p>
    <w:p w:rsidR="001067AE" w:rsidRDefault="009143EE">
      <w:pPr>
        <w:pStyle w:val="BodyText"/>
        <w:spacing w:before="223" w:line="276" w:lineRule="auto"/>
      </w:pPr>
      <w:r>
        <w:t>Bureau of Indian Standards (BIS) adopts ISO (International Organization for standards) metric threads which are followed by a number of countries, including India.</w:t>
      </w:r>
    </w:p>
    <w:p w:rsidR="001067AE" w:rsidRDefault="009143EE">
      <w:pPr>
        <w:pStyle w:val="BodyText"/>
        <w:spacing w:before="208" w:line="276" w:lineRule="auto"/>
      </w:pPr>
      <w:r>
        <w:t>BIS</w:t>
      </w:r>
      <w:r>
        <w:rPr>
          <w:spacing w:val="22"/>
        </w:rPr>
        <w:t xml:space="preserve"> </w:t>
      </w:r>
      <w:r>
        <w:t>recommends</w:t>
      </w:r>
      <w:r>
        <w:rPr>
          <w:spacing w:val="21"/>
        </w:rPr>
        <w:t xml:space="preserve"> </w:t>
      </w:r>
      <w:r>
        <w:t>two thread series:</w:t>
      </w:r>
      <w:r>
        <w:rPr>
          <w:spacing w:val="25"/>
        </w:rPr>
        <w:t xml:space="preserve"> </w:t>
      </w:r>
      <w:r>
        <w:t>Course and</w:t>
      </w:r>
      <w:r>
        <w:rPr>
          <w:spacing w:val="21"/>
        </w:rPr>
        <w:t xml:space="preserve"> </w:t>
      </w:r>
      <w:r>
        <w:t>fine series,</w:t>
      </w:r>
      <w:r>
        <w:rPr>
          <w:spacing w:val="22"/>
        </w:rPr>
        <w:t xml:space="preserve"> </w:t>
      </w:r>
      <w:r>
        <w:t>based</w:t>
      </w:r>
      <w:r>
        <w:rPr>
          <w:spacing w:val="21"/>
        </w:rPr>
        <w:t xml:space="preserve"> </w:t>
      </w:r>
      <w:r>
        <w:t>on the</w:t>
      </w:r>
      <w:r>
        <w:rPr>
          <w:spacing w:val="20"/>
        </w:rPr>
        <w:t xml:space="preserve"> </w:t>
      </w:r>
      <w:r>
        <w:t>relative</w:t>
      </w:r>
      <w:r>
        <w:rPr>
          <w:spacing w:val="21"/>
        </w:rPr>
        <w:t xml:space="preserve"> </w:t>
      </w:r>
      <w:r>
        <w:t xml:space="preserve">values of the </w:t>
      </w:r>
      <w:r>
        <w:rPr>
          <w:spacing w:val="-2"/>
        </w:rPr>
        <w:t>pitches.</w:t>
      </w:r>
    </w:p>
    <w:p w:rsidR="001067AE" w:rsidRDefault="009143EE">
      <w:pPr>
        <w:pStyle w:val="ListParagraph"/>
        <w:numPr>
          <w:ilvl w:val="0"/>
          <w:numId w:val="43"/>
        </w:numPr>
        <w:tabs>
          <w:tab w:val="left" w:pos="720"/>
        </w:tabs>
        <w:spacing w:before="193" w:line="278" w:lineRule="auto"/>
        <w:ind w:right="404"/>
        <w:rPr>
          <w:sz w:val="24"/>
        </w:rPr>
      </w:pPr>
      <w:r>
        <w:rPr>
          <w:sz w:val="24"/>
        </w:rPr>
        <w:t>ISO metric screw thread is designated by</w:t>
      </w:r>
      <w:r>
        <w:rPr>
          <w:spacing w:val="-15"/>
          <w:sz w:val="24"/>
        </w:rPr>
        <w:t xml:space="preserve"> </w:t>
      </w:r>
      <w:r>
        <w:rPr>
          <w:sz w:val="24"/>
        </w:rPr>
        <w:t>the letter ‘M’ followed by</w:t>
      </w:r>
      <w:r>
        <w:rPr>
          <w:spacing w:val="-11"/>
          <w:sz w:val="24"/>
        </w:rPr>
        <w:t xml:space="preserve"> </w:t>
      </w:r>
      <w:r>
        <w:rPr>
          <w:sz w:val="24"/>
        </w:rPr>
        <w:t>the value of</w:t>
      </w:r>
      <w:r>
        <w:rPr>
          <w:spacing w:val="-6"/>
          <w:sz w:val="24"/>
        </w:rPr>
        <w:t xml:space="preserve"> </w:t>
      </w:r>
      <w:r>
        <w:rPr>
          <w:sz w:val="24"/>
        </w:rPr>
        <w:t>the nominal diameter and pitch, the two values separated by</w:t>
      </w:r>
      <w:r>
        <w:rPr>
          <w:spacing w:val="-6"/>
          <w:sz w:val="24"/>
        </w:rPr>
        <w:t xml:space="preserve"> </w:t>
      </w:r>
      <w:r>
        <w:rPr>
          <w:sz w:val="24"/>
        </w:rPr>
        <w:t>the sign ‘×’.</w:t>
      </w:r>
    </w:p>
    <w:p w:rsidR="001067AE" w:rsidRDefault="009143EE">
      <w:pPr>
        <w:pStyle w:val="ListParagraph"/>
        <w:numPr>
          <w:ilvl w:val="0"/>
          <w:numId w:val="43"/>
        </w:numPr>
        <w:tabs>
          <w:tab w:val="left" w:pos="720"/>
        </w:tabs>
        <w:spacing w:line="268" w:lineRule="auto"/>
        <w:ind w:right="406"/>
        <w:rPr>
          <w:b/>
          <w:sz w:val="24"/>
        </w:rPr>
      </w:pPr>
      <w:r>
        <w:rPr>
          <w:sz w:val="24"/>
        </w:rPr>
        <w:t>For</w:t>
      </w:r>
      <w:r>
        <w:rPr>
          <w:spacing w:val="27"/>
          <w:sz w:val="24"/>
        </w:rPr>
        <w:t xml:space="preserve"> </w:t>
      </w:r>
      <w:r>
        <w:rPr>
          <w:sz w:val="24"/>
        </w:rPr>
        <w:t>example,</w:t>
      </w:r>
      <w:r>
        <w:rPr>
          <w:spacing w:val="28"/>
          <w:sz w:val="24"/>
        </w:rPr>
        <w:t xml:space="preserve"> </w:t>
      </w:r>
      <w:r>
        <w:rPr>
          <w:sz w:val="24"/>
        </w:rPr>
        <w:t>a</w:t>
      </w:r>
      <w:r>
        <w:rPr>
          <w:spacing w:val="22"/>
          <w:sz w:val="24"/>
        </w:rPr>
        <w:t xml:space="preserve"> </w:t>
      </w:r>
      <w:r>
        <w:rPr>
          <w:sz w:val="24"/>
        </w:rPr>
        <w:t>diameter,</w:t>
      </w:r>
      <w:r>
        <w:rPr>
          <w:spacing w:val="29"/>
          <w:sz w:val="24"/>
        </w:rPr>
        <w:t xml:space="preserve"> </w:t>
      </w:r>
      <w:r>
        <w:rPr>
          <w:sz w:val="24"/>
        </w:rPr>
        <w:t>pitch</w:t>
      </w:r>
      <w:r>
        <w:rPr>
          <w:spacing w:val="21"/>
          <w:sz w:val="24"/>
        </w:rPr>
        <w:t xml:space="preserve"> </w:t>
      </w:r>
      <w:r>
        <w:rPr>
          <w:sz w:val="24"/>
        </w:rPr>
        <w:t>combination</w:t>
      </w:r>
      <w:r>
        <w:rPr>
          <w:spacing w:val="21"/>
          <w:sz w:val="24"/>
        </w:rPr>
        <w:t xml:space="preserve"> </w:t>
      </w:r>
      <w:r>
        <w:rPr>
          <w:sz w:val="24"/>
        </w:rPr>
        <w:t>of nominal</w:t>
      </w:r>
      <w:r>
        <w:rPr>
          <w:spacing w:val="21"/>
          <w:sz w:val="24"/>
        </w:rPr>
        <w:t xml:space="preserve"> </w:t>
      </w:r>
      <w:r>
        <w:rPr>
          <w:sz w:val="24"/>
        </w:rPr>
        <w:t>diameter</w:t>
      </w:r>
      <w:r>
        <w:rPr>
          <w:spacing w:val="27"/>
          <w:sz w:val="24"/>
        </w:rPr>
        <w:t xml:space="preserve"> </w:t>
      </w:r>
      <w:r>
        <w:rPr>
          <w:sz w:val="24"/>
        </w:rPr>
        <w:t>10</w:t>
      </w:r>
      <w:r>
        <w:rPr>
          <w:spacing w:val="21"/>
          <w:sz w:val="24"/>
        </w:rPr>
        <w:t xml:space="preserve"> </w:t>
      </w:r>
      <w:r>
        <w:rPr>
          <w:sz w:val="24"/>
        </w:rPr>
        <w:t>mm</w:t>
      </w:r>
      <w:r>
        <w:rPr>
          <w:spacing w:val="22"/>
          <w:sz w:val="24"/>
        </w:rPr>
        <w:t xml:space="preserve"> </w:t>
      </w:r>
      <w:r>
        <w:rPr>
          <w:sz w:val="24"/>
        </w:rPr>
        <w:t>and</w:t>
      </w:r>
      <w:r>
        <w:rPr>
          <w:spacing w:val="25"/>
          <w:sz w:val="24"/>
        </w:rPr>
        <w:t xml:space="preserve"> </w:t>
      </w:r>
      <w:r>
        <w:rPr>
          <w:sz w:val="24"/>
        </w:rPr>
        <w:t>pitch</w:t>
      </w:r>
      <w:r>
        <w:rPr>
          <w:spacing w:val="21"/>
          <w:sz w:val="24"/>
        </w:rPr>
        <w:t xml:space="preserve"> </w:t>
      </w:r>
      <w:r>
        <w:rPr>
          <w:sz w:val="24"/>
        </w:rPr>
        <w:t>1.25</w:t>
      </w:r>
      <w:r>
        <w:rPr>
          <w:spacing w:val="25"/>
          <w:sz w:val="24"/>
        </w:rPr>
        <w:t xml:space="preserve"> </w:t>
      </w:r>
      <w:r>
        <w:rPr>
          <w:sz w:val="24"/>
        </w:rPr>
        <w:t xml:space="preserve">is designated as </w:t>
      </w:r>
      <w:r>
        <w:rPr>
          <w:b/>
          <w:sz w:val="24"/>
        </w:rPr>
        <w:t>M10 × 1.25.</w:t>
      </w:r>
    </w:p>
    <w:p w:rsidR="001067AE" w:rsidRDefault="009143EE">
      <w:pPr>
        <w:pStyle w:val="ListParagraph"/>
        <w:numPr>
          <w:ilvl w:val="0"/>
          <w:numId w:val="43"/>
        </w:numPr>
        <w:tabs>
          <w:tab w:val="left" w:pos="720"/>
        </w:tabs>
        <w:spacing w:before="14" w:line="278" w:lineRule="auto"/>
        <w:ind w:right="408"/>
        <w:rPr>
          <w:sz w:val="24"/>
        </w:rPr>
      </w:pPr>
      <w:r>
        <w:rPr>
          <w:sz w:val="24"/>
        </w:rPr>
        <w:t>If</w:t>
      </w:r>
      <w:r>
        <w:rPr>
          <w:spacing w:val="37"/>
          <w:sz w:val="24"/>
        </w:rPr>
        <w:t xml:space="preserve"> </w:t>
      </w:r>
      <w:r>
        <w:rPr>
          <w:sz w:val="24"/>
        </w:rPr>
        <w:t>there</w:t>
      </w:r>
      <w:r>
        <w:rPr>
          <w:spacing w:val="40"/>
          <w:sz w:val="24"/>
        </w:rPr>
        <w:t xml:space="preserve"> </w:t>
      </w:r>
      <w:r>
        <w:rPr>
          <w:sz w:val="24"/>
        </w:rPr>
        <w:t>is</w:t>
      </w:r>
      <w:r>
        <w:rPr>
          <w:spacing w:val="40"/>
          <w:sz w:val="24"/>
        </w:rPr>
        <w:t xml:space="preserve"> </w:t>
      </w:r>
      <w:r>
        <w:rPr>
          <w:sz w:val="24"/>
        </w:rPr>
        <w:t>no</w:t>
      </w:r>
      <w:r>
        <w:rPr>
          <w:spacing w:val="40"/>
          <w:sz w:val="24"/>
        </w:rPr>
        <w:t xml:space="preserve"> </w:t>
      </w:r>
      <w:r>
        <w:rPr>
          <w:sz w:val="24"/>
        </w:rPr>
        <w:t>indication</w:t>
      </w:r>
      <w:r>
        <w:rPr>
          <w:spacing w:val="40"/>
          <w:sz w:val="24"/>
        </w:rPr>
        <w:t xml:space="preserve"> </w:t>
      </w:r>
      <w:r>
        <w:rPr>
          <w:sz w:val="24"/>
        </w:rPr>
        <w:t>of</w:t>
      </w:r>
      <w:r>
        <w:rPr>
          <w:spacing w:val="37"/>
          <w:sz w:val="24"/>
        </w:rPr>
        <w:t xml:space="preserve"> </w:t>
      </w:r>
      <w:r>
        <w:rPr>
          <w:sz w:val="24"/>
        </w:rPr>
        <w:t>pitch</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designation,</w:t>
      </w:r>
      <w:r>
        <w:rPr>
          <w:spacing w:val="40"/>
          <w:sz w:val="24"/>
        </w:rPr>
        <w:t xml:space="preserve"> </w:t>
      </w:r>
      <w:r>
        <w:rPr>
          <w:sz w:val="24"/>
        </w:rPr>
        <w:t>it</w:t>
      </w:r>
      <w:r>
        <w:rPr>
          <w:spacing w:val="40"/>
          <w:sz w:val="24"/>
        </w:rPr>
        <w:t xml:space="preserve"> </w:t>
      </w:r>
      <w:r>
        <w:rPr>
          <w:sz w:val="24"/>
        </w:rPr>
        <w:t>shall</w:t>
      </w:r>
      <w:r>
        <w:rPr>
          <w:spacing w:val="40"/>
          <w:sz w:val="24"/>
        </w:rPr>
        <w:t xml:space="preserve"> </w:t>
      </w:r>
      <w:r>
        <w:rPr>
          <w:sz w:val="24"/>
        </w:rPr>
        <w:t>mean</w:t>
      </w:r>
      <w:r>
        <w:rPr>
          <w:spacing w:val="40"/>
          <w:sz w:val="24"/>
        </w:rPr>
        <w:t xml:space="preserve"> </w:t>
      </w:r>
      <w:r>
        <w:rPr>
          <w:sz w:val="24"/>
        </w:rPr>
        <w:t>the</w:t>
      </w:r>
      <w:r>
        <w:rPr>
          <w:spacing w:val="40"/>
          <w:sz w:val="24"/>
        </w:rPr>
        <w:t xml:space="preserve"> </w:t>
      </w:r>
      <w:r>
        <w:rPr>
          <w:sz w:val="24"/>
        </w:rPr>
        <w:t>course</w:t>
      </w:r>
      <w:r>
        <w:rPr>
          <w:spacing w:val="40"/>
          <w:sz w:val="24"/>
        </w:rPr>
        <w:t xml:space="preserve"> </w:t>
      </w:r>
      <w:r>
        <w:rPr>
          <w:sz w:val="24"/>
        </w:rPr>
        <w:t>pitch.</w:t>
      </w:r>
      <w:r>
        <w:rPr>
          <w:spacing w:val="40"/>
          <w:sz w:val="24"/>
        </w:rPr>
        <w:t xml:space="preserve"> </w:t>
      </w:r>
      <w:r>
        <w:rPr>
          <w:sz w:val="24"/>
        </w:rPr>
        <w:t xml:space="preserve">For </w:t>
      </w:r>
      <w:r>
        <w:rPr>
          <w:spacing w:val="-2"/>
          <w:sz w:val="24"/>
        </w:rPr>
        <w:t>example,</w:t>
      </w:r>
    </w:p>
    <w:p w:rsidR="001067AE" w:rsidRDefault="009143EE">
      <w:pPr>
        <w:pStyle w:val="ListParagraph"/>
        <w:numPr>
          <w:ilvl w:val="0"/>
          <w:numId w:val="43"/>
        </w:numPr>
        <w:tabs>
          <w:tab w:val="left" w:pos="719"/>
        </w:tabs>
        <w:spacing w:line="272" w:lineRule="exact"/>
        <w:ind w:left="719" w:hanging="361"/>
        <w:rPr>
          <w:sz w:val="24"/>
        </w:rPr>
      </w:pPr>
      <w:r>
        <w:rPr>
          <w:b/>
          <w:sz w:val="24"/>
        </w:rPr>
        <w:t>M10</w:t>
      </w:r>
      <w:r>
        <w:rPr>
          <w:b/>
          <w:spacing w:val="-6"/>
          <w:sz w:val="24"/>
        </w:rPr>
        <w:t xml:space="preserve"> </w:t>
      </w:r>
      <w:r>
        <w:rPr>
          <w:sz w:val="24"/>
        </w:rPr>
        <w:t>means</w:t>
      </w:r>
      <w:r>
        <w:rPr>
          <w:spacing w:val="-3"/>
          <w:sz w:val="24"/>
        </w:rPr>
        <w:t xml:space="preserve"> </w:t>
      </w:r>
      <w:r>
        <w:rPr>
          <w:sz w:val="24"/>
        </w:rPr>
        <w:t>that</w:t>
      </w:r>
      <w:r>
        <w:rPr>
          <w:spacing w:val="-1"/>
          <w:sz w:val="24"/>
        </w:rPr>
        <w:t xml:space="preserve"> </w:t>
      </w:r>
      <w:r>
        <w:rPr>
          <w:sz w:val="24"/>
        </w:rPr>
        <w:t>the</w:t>
      </w:r>
      <w:r>
        <w:rPr>
          <w:spacing w:val="-4"/>
          <w:sz w:val="24"/>
        </w:rPr>
        <w:t xml:space="preserve"> </w:t>
      </w:r>
      <w:r>
        <w:rPr>
          <w:sz w:val="24"/>
        </w:rPr>
        <w:t>nominal</w:t>
      </w:r>
      <w:r>
        <w:rPr>
          <w:spacing w:val="-7"/>
          <w:sz w:val="24"/>
        </w:rPr>
        <w:t xml:space="preserve"> </w:t>
      </w:r>
      <w:r>
        <w:rPr>
          <w:sz w:val="24"/>
        </w:rPr>
        <w:t>diameter</w:t>
      </w:r>
      <w:r>
        <w:rPr>
          <w:spacing w:val="-4"/>
          <w:sz w:val="24"/>
        </w:rPr>
        <w:t xml:space="preserve"> </w:t>
      </w:r>
      <w:r>
        <w:rPr>
          <w:sz w:val="24"/>
        </w:rPr>
        <w:t>of</w:t>
      </w:r>
      <w:r>
        <w:rPr>
          <w:spacing w:val="-11"/>
          <w:sz w:val="24"/>
        </w:rPr>
        <w:t xml:space="preserve"> </w:t>
      </w:r>
      <w:r>
        <w:rPr>
          <w:sz w:val="24"/>
        </w:rPr>
        <w:t>the</w:t>
      </w:r>
      <w:r>
        <w:rPr>
          <w:spacing w:val="-7"/>
          <w:sz w:val="24"/>
        </w:rPr>
        <w:t xml:space="preserve"> </w:t>
      </w:r>
      <w:r>
        <w:rPr>
          <w:sz w:val="24"/>
        </w:rPr>
        <w:t>thread</w:t>
      </w:r>
      <w:r>
        <w:rPr>
          <w:spacing w:val="1"/>
          <w:sz w:val="24"/>
        </w:rPr>
        <w:t xml:space="preserve"> </w:t>
      </w:r>
      <w:r>
        <w:rPr>
          <w:sz w:val="24"/>
        </w:rPr>
        <w:t>is</w:t>
      </w:r>
      <w:r>
        <w:rPr>
          <w:spacing w:val="-1"/>
          <w:sz w:val="24"/>
        </w:rPr>
        <w:t xml:space="preserve"> </w:t>
      </w:r>
      <w:r>
        <w:rPr>
          <w:b/>
          <w:sz w:val="24"/>
        </w:rPr>
        <w:t>10</w:t>
      </w:r>
      <w:r>
        <w:rPr>
          <w:b/>
          <w:spacing w:val="2"/>
          <w:sz w:val="24"/>
        </w:rPr>
        <w:t xml:space="preserve"> </w:t>
      </w:r>
      <w:r>
        <w:rPr>
          <w:sz w:val="24"/>
        </w:rPr>
        <w:t>mm</w:t>
      </w:r>
      <w:r>
        <w:rPr>
          <w:spacing w:val="-11"/>
          <w:sz w:val="24"/>
        </w:rPr>
        <w:t xml:space="preserve"> </w:t>
      </w:r>
      <w:r>
        <w:rPr>
          <w:sz w:val="24"/>
        </w:rPr>
        <w:t>and pitch</w:t>
      </w:r>
      <w:r>
        <w:rPr>
          <w:spacing w:val="1"/>
          <w:sz w:val="24"/>
        </w:rPr>
        <w:t xml:space="preserve"> </w:t>
      </w:r>
      <w:r>
        <w:rPr>
          <w:sz w:val="24"/>
        </w:rPr>
        <w:t>is</w:t>
      </w:r>
      <w:r>
        <w:rPr>
          <w:spacing w:val="-3"/>
          <w:sz w:val="24"/>
        </w:rPr>
        <w:t xml:space="preserve"> </w:t>
      </w:r>
      <w:r>
        <w:rPr>
          <w:b/>
          <w:sz w:val="24"/>
        </w:rPr>
        <w:t xml:space="preserve">1.5 </w:t>
      </w:r>
      <w:r>
        <w:rPr>
          <w:spacing w:val="-5"/>
          <w:sz w:val="24"/>
        </w:rPr>
        <w:t>mm.</w:t>
      </w:r>
    </w:p>
    <w:p w:rsidR="001067AE" w:rsidRDefault="009143EE">
      <w:pPr>
        <w:pStyle w:val="ListParagraph"/>
        <w:numPr>
          <w:ilvl w:val="0"/>
          <w:numId w:val="43"/>
        </w:numPr>
        <w:tabs>
          <w:tab w:val="left" w:pos="719"/>
        </w:tabs>
        <w:spacing w:before="39"/>
        <w:ind w:left="719" w:hanging="361"/>
        <w:rPr>
          <w:sz w:val="24"/>
        </w:rPr>
      </w:pPr>
      <w:r>
        <w:rPr>
          <w:sz w:val="24"/>
        </w:rPr>
        <w:t>Following</w:t>
      </w:r>
      <w:r>
        <w:rPr>
          <w:spacing w:val="-6"/>
          <w:sz w:val="24"/>
        </w:rPr>
        <w:t xml:space="preserve"> </w:t>
      </w:r>
      <w:r>
        <w:rPr>
          <w:sz w:val="24"/>
        </w:rPr>
        <w:t>are</w:t>
      </w:r>
      <w:r>
        <w:rPr>
          <w:spacing w:val="-13"/>
          <w:sz w:val="24"/>
        </w:rPr>
        <w:t xml:space="preserve"> </w:t>
      </w:r>
      <w:r>
        <w:rPr>
          <w:sz w:val="24"/>
        </w:rPr>
        <w:t>the</w:t>
      </w:r>
      <w:r>
        <w:rPr>
          <w:spacing w:val="-1"/>
          <w:sz w:val="24"/>
        </w:rPr>
        <w:t xml:space="preserve"> </w:t>
      </w:r>
      <w:r>
        <w:rPr>
          <w:sz w:val="24"/>
        </w:rPr>
        <w:t>other</w:t>
      </w:r>
      <w:r>
        <w:rPr>
          <w:spacing w:val="1"/>
          <w:sz w:val="24"/>
        </w:rPr>
        <w:t xml:space="preserve"> </w:t>
      </w:r>
      <w:r>
        <w:rPr>
          <w:sz w:val="24"/>
        </w:rPr>
        <w:t>designations, depending</w:t>
      </w:r>
      <w:r>
        <w:rPr>
          <w:spacing w:val="-5"/>
          <w:sz w:val="24"/>
        </w:rPr>
        <w:t xml:space="preserve"> </w:t>
      </w:r>
      <w:r>
        <w:rPr>
          <w:sz w:val="24"/>
        </w:rPr>
        <w:t>on</w:t>
      </w:r>
      <w:r>
        <w:rPr>
          <w:spacing w:val="-7"/>
          <w:sz w:val="24"/>
        </w:rPr>
        <w:t xml:space="preserve"> </w:t>
      </w:r>
      <w:r>
        <w:rPr>
          <w:sz w:val="24"/>
        </w:rPr>
        <w:t>the</w:t>
      </w:r>
      <w:r>
        <w:rPr>
          <w:spacing w:val="-3"/>
          <w:sz w:val="24"/>
        </w:rPr>
        <w:t xml:space="preserve"> </w:t>
      </w:r>
      <w:r>
        <w:rPr>
          <w:sz w:val="24"/>
        </w:rPr>
        <w:t>shape</w:t>
      </w:r>
      <w:r>
        <w:rPr>
          <w:spacing w:val="-2"/>
          <w:sz w:val="24"/>
        </w:rPr>
        <w:t xml:space="preserve"> </w:t>
      </w:r>
      <w:r>
        <w:rPr>
          <w:sz w:val="24"/>
        </w:rPr>
        <w:t>of</w:t>
      </w:r>
      <w:r>
        <w:rPr>
          <w:spacing w:val="-11"/>
          <w:sz w:val="24"/>
        </w:rPr>
        <w:t xml:space="preserve"> </w:t>
      </w:r>
      <w:r>
        <w:rPr>
          <w:sz w:val="24"/>
        </w:rPr>
        <w:t>the</w:t>
      </w:r>
      <w:r>
        <w:rPr>
          <w:spacing w:val="-6"/>
          <w:sz w:val="24"/>
        </w:rPr>
        <w:t xml:space="preserve"> </w:t>
      </w:r>
      <w:r>
        <w:rPr>
          <w:sz w:val="24"/>
        </w:rPr>
        <w:t xml:space="preserve">thread </w:t>
      </w:r>
      <w:r>
        <w:rPr>
          <w:spacing w:val="-2"/>
          <w:sz w:val="24"/>
        </w:rPr>
        <w:t>profile.</w:t>
      </w:r>
    </w:p>
    <w:p w:rsidR="001067AE" w:rsidRDefault="009143EE">
      <w:pPr>
        <w:pStyle w:val="ListParagraph"/>
        <w:numPr>
          <w:ilvl w:val="0"/>
          <w:numId w:val="43"/>
        </w:numPr>
        <w:tabs>
          <w:tab w:val="left" w:pos="719"/>
        </w:tabs>
        <w:spacing w:before="43"/>
        <w:ind w:left="719" w:hanging="361"/>
        <w:rPr>
          <w:sz w:val="24"/>
        </w:rPr>
      </w:pPr>
      <w:r>
        <w:rPr>
          <w:b/>
          <w:sz w:val="24"/>
        </w:rPr>
        <w:t>SQ</w:t>
      </w:r>
      <w:r>
        <w:rPr>
          <w:b/>
          <w:spacing w:val="-3"/>
          <w:sz w:val="24"/>
        </w:rPr>
        <w:t xml:space="preserve"> </w:t>
      </w:r>
      <w:r>
        <w:rPr>
          <w:b/>
          <w:sz w:val="24"/>
        </w:rPr>
        <w:t>40×</w:t>
      </w:r>
      <w:r>
        <w:rPr>
          <w:b/>
          <w:spacing w:val="-1"/>
          <w:sz w:val="24"/>
        </w:rPr>
        <w:t xml:space="preserve"> </w:t>
      </w:r>
      <w:r>
        <w:rPr>
          <w:b/>
          <w:sz w:val="24"/>
        </w:rPr>
        <w:t>10</w:t>
      </w:r>
      <w:r>
        <w:rPr>
          <w:b/>
          <w:spacing w:val="-5"/>
          <w:sz w:val="24"/>
        </w:rPr>
        <w:t xml:space="preserve"> </w:t>
      </w:r>
      <w:r>
        <w:rPr>
          <w:sz w:val="24"/>
        </w:rPr>
        <w:t>–</w:t>
      </w:r>
      <w:r>
        <w:rPr>
          <w:spacing w:val="-6"/>
          <w:sz w:val="24"/>
        </w:rPr>
        <w:t xml:space="preserve"> </w:t>
      </w:r>
      <w:r>
        <w:rPr>
          <w:b/>
          <w:sz w:val="24"/>
        </w:rPr>
        <w:t>SQUARE</w:t>
      </w:r>
      <w:r>
        <w:rPr>
          <w:b/>
          <w:spacing w:val="-5"/>
          <w:sz w:val="24"/>
        </w:rPr>
        <w:t xml:space="preserve"> </w:t>
      </w:r>
      <w:r>
        <w:rPr>
          <w:sz w:val="24"/>
        </w:rPr>
        <w:t>thread</w:t>
      </w:r>
      <w:r>
        <w:rPr>
          <w:spacing w:val="2"/>
          <w:sz w:val="24"/>
        </w:rPr>
        <w:t xml:space="preserve"> </w:t>
      </w:r>
      <w:r>
        <w:rPr>
          <w:sz w:val="24"/>
        </w:rPr>
        <w:t>of</w:t>
      </w:r>
      <w:r>
        <w:rPr>
          <w:spacing w:val="-9"/>
          <w:sz w:val="24"/>
        </w:rPr>
        <w:t xml:space="preserve"> </w:t>
      </w:r>
      <w:r>
        <w:rPr>
          <w:sz w:val="24"/>
        </w:rPr>
        <w:t>nominal</w:t>
      </w:r>
      <w:r>
        <w:rPr>
          <w:spacing w:val="-8"/>
          <w:sz w:val="24"/>
        </w:rPr>
        <w:t xml:space="preserve"> </w:t>
      </w:r>
      <w:r>
        <w:rPr>
          <w:sz w:val="24"/>
        </w:rPr>
        <w:t>diameter</w:t>
      </w:r>
      <w:r>
        <w:rPr>
          <w:spacing w:val="-3"/>
          <w:sz w:val="24"/>
        </w:rPr>
        <w:t xml:space="preserve"> </w:t>
      </w:r>
      <w:r>
        <w:rPr>
          <w:sz w:val="24"/>
        </w:rPr>
        <w:t>40</w:t>
      </w:r>
      <w:r>
        <w:rPr>
          <w:spacing w:val="-1"/>
          <w:sz w:val="24"/>
        </w:rPr>
        <w:t xml:space="preserve"> </w:t>
      </w:r>
      <w:r>
        <w:rPr>
          <w:sz w:val="24"/>
        </w:rPr>
        <w:t>mm</w:t>
      </w:r>
      <w:r>
        <w:rPr>
          <w:spacing w:val="-10"/>
          <w:sz w:val="24"/>
        </w:rPr>
        <w:t xml:space="preserve"> </w:t>
      </w:r>
      <w:r>
        <w:rPr>
          <w:sz w:val="24"/>
        </w:rPr>
        <w:t>and</w:t>
      </w:r>
      <w:r>
        <w:rPr>
          <w:spacing w:val="1"/>
          <w:sz w:val="24"/>
        </w:rPr>
        <w:t xml:space="preserve"> </w:t>
      </w:r>
      <w:r>
        <w:rPr>
          <w:sz w:val="24"/>
        </w:rPr>
        <w:t>pitch</w:t>
      </w:r>
      <w:r>
        <w:rPr>
          <w:spacing w:val="-6"/>
          <w:sz w:val="24"/>
        </w:rPr>
        <w:t xml:space="preserve"> </w:t>
      </w:r>
      <w:r>
        <w:rPr>
          <w:sz w:val="24"/>
        </w:rPr>
        <w:t>10</w:t>
      </w:r>
      <w:r>
        <w:rPr>
          <w:spacing w:val="2"/>
          <w:sz w:val="24"/>
        </w:rPr>
        <w:t xml:space="preserve"> </w:t>
      </w:r>
      <w:r>
        <w:rPr>
          <w:spacing w:val="-5"/>
          <w:sz w:val="24"/>
        </w:rPr>
        <w:t>mm.</w:t>
      </w:r>
    </w:p>
    <w:p w:rsidR="001067AE" w:rsidRDefault="009143EE">
      <w:pPr>
        <w:pStyle w:val="ListParagraph"/>
        <w:numPr>
          <w:ilvl w:val="0"/>
          <w:numId w:val="43"/>
        </w:numPr>
        <w:tabs>
          <w:tab w:val="left" w:pos="719"/>
        </w:tabs>
        <w:spacing w:before="38"/>
        <w:ind w:left="719" w:hanging="361"/>
        <w:rPr>
          <w:sz w:val="24"/>
        </w:rPr>
      </w:pPr>
      <w:r>
        <w:rPr>
          <w:b/>
          <w:sz w:val="24"/>
        </w:rPr>
        <w:t>ACME</w:t>
      </w:r>
      <w:r>
        <w:rPr>
          <w:b/>
          <w:spacing w:val="-3"/>
          <w:sz w:val="24"/>
        </w:rPr>
        <w:t xml:space="preserve"> </w:t>
      </w:r>
      <w:r>
        <w:rPr>
          <w:b/>
          <w:sz w:val="24"/>
        </w:rPr>
        <w:t>40</w:t>
      </w:r>
      <w:r>
        <w:rPr>
          <w:b/>
          <w:spacing w:val="-5"/>
          <w:sz w:val="24"/>
        </w:rPr>
        <w:t xml:space="preserve"> </w:t>
      </w:r>
      <w:r>
        <w:rPr>
          <w:b/>
          <w:sz w:val="24"/>
        </w:rPr>
        <w:t>×</w:t>
      </w:r>
      <w:r>
        <w:rPr>
          <w:b/>
          <w:spacing w:val="-4"/>
          <w:sz w:val="24"/>
        </w:rPr>
        <w:t xml:space="preserve"> </w:t>
      </w:r>
      <w:r>
        <w:rPr>
          <w:b/>
          <w:sz w:val="24"/>
        </w:rPr>
        <w:t>8</w:t>
      </w:r>
      <w:r>
        <w:rPr>
          <w:sz w:val="24"/>
        </w:rPr>
        <w:t>-</w:t>
      </w:r>
      <w:r>
        <w:rPr>
          <w:spacing w:val="-4"/>
          <w:sz w:val="24"/>
        </w:rPr>
        <w:t xml:space="preserve"> </w:t>
      </w:r>
      <w:r>
        <w:rPr>
          <w:b/>
          <w:sz w:val="24"/>
        </w:rPr>
        <w:t>ACME</w:t>
      </w:r>
      <w:r>
        <w:rPr>
          <w:b/>
          <w:spacing w:val="-7"/>
          <w:sz w:val="24"/>
        </w:rPr>
        <w:t xml:space="preserve"> </w:t>
      </w:r>
      <w:r>
        <w:rPr>
          <w:sz w:val="24"/>
        </w:rPr>
        <w:t>threads of</w:t>
      </w:r>
      <w:r>
        <w:rPr>
          <w:spacing w:val="-9"/>
          <w:sz w:val="24"/>
        </w:rPr>
        <w:t xml:space="preserve"> </w:t>
      </w:r>
      <w:r>
        <w:rPr>
          <w:sz w:val="24"/>
        </w:rPr>
        <w:t>nominal</w:t>
      </w:r>
      <w:r>
        <w:rPr>
          <w:spacing w:val="-7"/>
          <w:sz w:val="24"/>
        </w:rPr>
        <w:t xml:space="preserve"> </w:t>
      </w:r>
      <w:r>
        <w:rPr>
          <w:sz w:val="24"/>
        </w:rPr>
        <w:t>diameter</w:t>
      </w:r>
      <w:r>
        <w:rPr>
          <w:spacing w:val="1"/>
          <w:sz w:val="24"/>
        </w:rPr>
        <w:t xml:space="preserve"> </w:t>
      </w:r>
      <w:r>
        <w:rPr>
          <w:b/>
          <w:sz w:val="24"/>
        </w:rPr>
        <w:t xml:space="preserve">40 </w:t>
      </w:r>
      <w:r>
        <w:rPr>
          <w:sz w:val="24"/>
        </w:rPr>
        <w:t>mm</w:t>
      </w:r>
      <w:r>
        <w:rPr>
          <w:spacing w:val="-11"/>
          <w:sz w:val="24"/>
        </w:rPr>
        <w:t xml:space="preserve"> </w:t>
      </w:r>
      <w:r>
        <w:rPr>
          <w:sz w:val="24"/>
        </w:rPr>
        <w:t>and</w:t>
      </w:r>
      <w:r>
        <w:rPr>
          <w:spacing w:val="2"/>
          <w:sz w:val="24"/>
        </w:rPr>
        <w:t xml:space="preserve"> </w:t>
      </w:r>
      <w:r>
        <w:rPr>
          <w:sz w:val="24"/>
        </w:rPr>
        <w:t>pitch</w:t>
      </w:r>
      <w:r>
        <w:rPr>
          <w:spacing w:val="-3"/>
          <w:sz w:val="24"/>
        </w:rPr>
        <w:t xml:space="preserve"> </w:t>
      </w:r>
      <w:r>
        <w:rPr>
          <w:b/>
          <w:spacing w:val="-4"/>
          <w:sz w:val="24"/>
        </w:rPr>
        <w:t>8</w:t>
      </w:r>
      <w:r>
        <w:rPr>
          <w:spacing w:val="-4"/>
          <w:sz w:val="24"/>
        </w:rPr>
        <w:t>mm.</w:t>
      </w:r>
    </w:p>
    <w:p w:rsidR="001067AE" w:rsidRDefault="009143EE">
      <w:pPr>
        <w:pStyle w:val="ListParagraph"/>
        <w:numPr>
          <w:ilvl w:val="0"/>
          <w:numId w:val="43"/>
        </w:numPr>
        <w:tabs>
          <w:tab w:val="left" w:pos="719"/>
        </w:tabs>
        <w:spacing w:before="43"/>
        <w:ind w:left="719" w:hanging="361"/>
        <w:rPr>
          <w:sz w:val="24"/>
        </w:rPr>
      </w:pPr>
      <w:r>
        <w:rPr>
          <w:b/>
          <w:sz w:val="24"/>
        </w:rPr>
        <w:t>WORM</w:t>
      </w:r>
      <w:r>
        <w:rPr>
          <w:b/>
          <w:spacing w:val="-2"/>
          <w:sz w:val="24"/>
        </w:rPr>
        <w:t xml:space="preserve"> </w:t>
      </w:r>
      <w:r>
        <w:rPr>
          <w:b/>
          <w:sz w:val="24"/>
        </w:rPr>
        <w:t>40×</w:t>
      </w:r>
      <w:r>
        <w:rPr>
          <w:b/>
          <w:spacing w:val="-3"/>
          <w:sz w:val="24"/>
        </w:rPr>
        <w:t xml:space="preserve"> </w:t>
      </w:r>
      <w:r>
        <w:rPr>
          <w:b/>
          <w:sz w:val="24"/>
        </w:rPr>
        <w:t>10</w:t>
      </w:r>
      <w:r>
        <w:rPr>
          <w:b/>
          <w:spacing w:val="-1"/>
          <w:sz w:val="24"/>
        </w:rPr>
        <w:t xml:space="preserve"> </w:t>
      </w:r>
      <w:r>
        <w:rPr>
          <w:b/>
          <w:sz w:val="24"/>
        </w:rPr>
        <w:t>–Worm</w:t>
      </w:r>
      <w:r>
        <w:rPr>
          <w:b/>
          <w:spacing w:val="-3"/>
          <w:sz w:val="24"/>
        </w:rPr>
        <w:t xml:space="preserve"> </w:t>
      </w:r>
      <w:r>
        <w:rPr>
          <w:sz w:val="24"/>
        </w:rPr>
        <w:t>thread</w:t>
      </w:r>
      <w:r>
        <w:rPr>
          <w:spacing w:val="-1"/>
          <w:sz w:val="24"/>
        </w:rPr>
        <w:t xml:space="preserve"> </w:t>
      </w:r>
      <w:r>
        <w:rPr>
          <w:sz w:val="24"/>
        </w:rPr>
        <w:t>of</w:t>
      </w:r>
      <w:r>
        <w:rPr>
          <w:spacing w:val="-8"/>
          <w:sz w:val="24"/>
        </w:rPr>
        <w:t xml:space="preserve"> </w:t>
      </w:r>
      <w:r>
        <w:rPr>
          <w:sz w:val="24"/>
        </w:rPr>
        <w:t>nominal</w:t>
      </w:r>
      <w:r>
        <w:rPr>
          <w:spacing w:val="-10"/>
          <w:sz w:val="24"/>
        </w:rPr>
        <w:t xml:space="preserve"> </w:t>
      </w:r>
      <w:r>
        <w:rPr>
          <w:sz w:val="24"/>
        </w:rPr>
        <w:t>diameter</w:t>
      </w:r>
      <w:r>
        <w:rPr>
          <w:spacing w:val="2"/>
          <w:sz w:val="24"/>
        </w:rPr>
        <w:t xml:space="preserve"> </w:t>
      </w:r>
      <w:r>
        <w:rPr>
          <w:sz w:val="24"/>
        </w:rPr>
        <w:t>40</w:t>
      </w:r>
      <w:r>
        <w:rPr>
          <w:spacing w:val="-6"/>
          <w:sz w:val="24"/>
        </w:rPr>
        <w:t xml:space="preserve"> </w:t>
      </w:r>
      <w:r>
        <w:rPr>
          <w:sz w:val="24"/>
        </w:rPr>
        <w:t>mm</w:t>
      </w:r>
      <w:r>
        <w:rPr>
          <w:spacing w:val="-5"/>
          <w:sz w:val="24"/>
        </w:rPr>
        <w:t xml:space="preserve"> </w:t>
      </w:r>
      <w:r>
        <w:rPr>
          <w:sz w:val="24"/>
        </w:rPr>
        <w:t>and</w:t>
      </w:r>
      <w:r>
        <w:rPr>
          <w:spacing w:val="-1"/>
          <w:sz w:val="24"/>
        </w:rPr>
        <w:t xml:space="preserve"> </w:t>
      </w:r>
      <w:r>
        <w:rPr>
          <w:sz w:val="24"/>
        </w:rPr>
        <w:t>pitch</w:t>
      </w:r>
      <w:r>
        <w:rPr>
          <w:spacing w:val="-5"/>
          <w:sz w:val="24"/>
        </w:rPr>
        <w:t xml:space="preserve"> </w:t>
      </w:r>
      <w:r>
        <w:rPr>
          <w:sz w:val="24"/>
        </w:rPr>
        <w:t>10</w:t>
      </w:r>
      <w:r>
        <w:rPr>
          <w:spacing w:val="7"/>
          <w:sz w:val="24"/>
        </w:rPr>
        <w:t xml:space="preserve"> </w:t>
      </w:r>
      <w:r>
        <w:rPr>
          <w:spacing w:val="-5"/>
          <w:sz w:val="24"/>
        </w:rPr>
        <w:t>mm.</w:t>
      </w:r>
    </w:p>
    <w:p w:rsidR="001067AE" w:rsidRDefault="009143EE">
      <w:pPr>
        <w:pStyle w:val="ListParagraph"/>
        <w:numPr>
          <w:ilvl w:val="1"/>
          <w:numId w:val="44"/>
        </w:numPr>
        <w:tabs>
          <w:tab w:val="left" w:pos="787"/>
        </w:tabs>
        <w:spacing w:before="257" w:line="276" w:lineRule="auto"/>
        <w:ind w:left="360" w:right="927" w:firstLine="0"/>
        <w:jc w:val="left"/>
        <w:rPr>
          <w:b/>
          <w:sz w:val="24"/>
          <w:u w:val="thick"/>
        </w:rPr>
      </w:pPr>
      <w:r>
        <w:rPr>
          <w:b/>
          <w:sz w:val="24"/>
          <w:u w:val="thick"/>
        </w:rPr>
        <w:t>DESCRIBE NATURE OF</w:t>
      </w:r>
      <w:r>
        <w:rPr>
          <w:b/>
          <w:spacing w:val="-5"/>
          <w:sz w:val="24"/>
          <w:u w:val="thick"/>
        </w:rPr>
        <w:t xml:space="preserve"> </w:t>
      </w:r>
      <w:r>
        <w:rPr>
          <w:b/>
          <w:sz w:val="24"/>
          <w:u w:val="thick"/>
        </w:rPr>
        <w:t>LOADS AND FAILURE OF</w:t>
      </w:r>
      <w:r>
        <w:rPr>
          <w:b/>
          <w:spacing w:val="-2"/>
          <w:sz w:val="24"/>
          <w:u w:val="thick"/>
        </w:rPr>
        <w:t xml:space="preserve"> </w:t>
      </w:r>
      <w:r>
        <w:rPr>
          <w:b/>
          <w:sz w:val="24"/>
          <w:u w:val="thick"/>
        </w:rPr>
        <w:t>BOLT SUBJECTED TO</w:t>
      </w:r>
      <w:r>
        <w:rPr>
          <w:b/>
          <w:sz w:val="24"/>
        </w:rPr>
        <w:t xml:space="preserve"> </w:t>
      </w:r>
      <w:r>
        <w:rPr>
          <w:b/>
          <w:sz w:val="24"/>
          <w:u w:val="thick"/>
        </w:rPr>
        <w:t>DIFFERENT STRESS CONDITION:</w:t>
      </w:r>
      <w:r>
        <w:rPr>
          <w:b/>
          <w:sz w:val="24"/>
        </w:rPr>
        <w:t xml:space="preserve"> -</w:t>
      </w:r>
    </w:p>
    <w:p w:rsidR="001067AE" w:rsidRDefault="009143EE">
      <w:pPr>
        <w:pStyle w:val="BodyText"/>
        <w:spacing w:before="186"/>
      </w:pPr>
      <w:r>
        <w:t>The</w:t>
      </w:r>
      <w:r>
        <w:rPr>
          <w:spacing w:val="-8"/>
        </w:rPr>
        <w:t xml:space="preserve"> </w:t>
      </w:r>
      <w:r>
        <w:t>following</w:t>
      </w:r>
      <w:r>
        <w:rPr>
          <w:spacing w:val="-5"/>
        </w:rPr>
        <w:t xml:space="preserve"> </w:t>
      </w:r>
      <w:r>
        <w:t>are</w:t>
      </w:r>
      <w:r>
        <w:rPr>
          <w:spacing w:val="-9"/>
        </w:rPr>
        <w:t xml:space="preserve"> </w:t>
      </w:r>
      <w:r>
        <w:t>the</w:t>
      </w:r>
      <w:r>
        <w:rPr>
          <w:spacing w:val="-8"/>
        </w:rPr>
        <w:t xml:space="preserve"> </w:t>
      </w:r>
      <w:r>
        <w:t>types</w:t>
      </w:r>
      <w:r>
        <w:rPr>
          <w:spacing w:val="-4"/>
        </w:rPr>
        <w:t xml:space="preserve"> </w:t>
      </w:r>
      <w:r>
        <w:t>of</w:t>
      </w:r>
      <w:r>
        <w:rPr>
          <w:spacing w:val="-11"/>
        </w:rPr>
        <w:t xml:space="preserve"> </w:t>
      </w:r>
      <w:r>
        <w:t>stresses</w:t>
      </w:r>
      <w:r>
        <w:rPr>
          <w:spacing w:val="-3"/>
        </w:rPr>
        <w:t xml:space="preserve"> </w:t>
      </w:r>
      <w:r>
        <w:t>that</w:t>
      </w:r>
      <w:r>
        <w:rPr>
          <w:spacing w:val="4"/>
        </w:rPr>
        <w:t xml:space="preserve"> </w:t>
      </w:r>
      <w:r>
        <w:t>are</w:t>
      </w:r>
      <w:r>
        <w:rPr>
          <w:spacing w:val="-9"/>
        </w:rPr>
        <w:t xml:space="preserve"> </w:t>
      </w:r>
      <w:r>
        <w:t>induced</w:t>
      </w:r>
      <w:r>
        <w:rPr>
          <w:spacing w:val="3"/>
        </w:rPr>
        <w:t xml:space="preserve"> </w:t>
      </w:r>
      <w:r>
        <w:t>in</w:t>
      </w:r>
      <w:r>
        <w:rPr>
          <w:spacing w:val="-8"/>
        </w:rPr>
        <w:t xml:space="preserve"> </w:t>
      </w:r>
      <w:r>
        <w:t>bolted joint</w:t>
      </w:r>
      <w:r>
        <w:rPr>
          <w:spacing w:val="8"/>
        </w:rPr>
        <w:t xml:space="preserve"> </w:t>
      </w:r>
      <w:r>
        <w:t>under</w:t>
      </w:r>
      <w:r>
        <w:rPr>
          <w:spacing w:val="-4"/>
        </w:rPr>
        <w:t xml:space="preserve"> </w:t>
      </w:r>
      <w:r>
        <w:t>static</w:t>
      </w:r>
      <w:r>
        <w:rPr>
          <w:spacing w:val="2"/>
        </w:rPr>
        <w:t xml:space="preserve"> </w:t>
      </w:r>
      <w:r>
        <w:rPr>
          <w:spacing w:val="-2"/>
        </w:rPr>
        <w:t>loading:</w:t>
      </w:r>
    </w:p>
    <w:p w:rsidR="001067AE" w:rsidRDefault="009143EE">
      <w:pPr>
        <w:pStyle w:val="ListParagraph"/>
        <w:numPr>
          <w:ilvl w:val="0"/>
          <w:numId w:val="42"/>
        </w:numPr>
        <w:tabs>
          <w:tab w:val="left" w:pos="1440"/>
        </w:tabs>
        <w:spacing w:before="243"/>
        <w:rPr>
          <w:sz w:val="24"/>
        </w:rPr>
      </w:pPr>
      <w:r>
        <w:rPr>
          <w:sz w:val="24"/>
        </w:rPr>
        <w:t>Stresses</w:t>
      </w:r>
      <w:r>
        <w:rPr>
          <w:spacing w:val="-6"/>
          <w:sz w:val="24"/>
        </w:rPr>
        <w:t xml:space="preserve"> </w:t>
      </w:r>
      <w:r>
        <w:rPr>
          <w:sz w:val="24"/>
        </w:rPr>
        <w:t>due</w:t>
      </w:r>
      <w:r>
        <w:rPr>
          <w:spacing w:val="-2"/>
          <w:sz w:val="24"/>
        </w:rPr>
        <w:t xml:space="preserve"> </w:t>
      </w:r>
      <w:r>
        <w:rPr>
          <w:sz w:val="24"/>
        </w:rPr>
        <w:t>to initial</w:t>
      </w:r>
      <w:r>
        <w:rPr>
          <w:spacing w:val="-10"/>
          <w:sz w:val="24"/>
        </w:rPr>
        <w:t xml:space="preserve"> </w:t>
      </w:r>
      <w:r>
        <w:rPr>
          <w:sz w:val="24"/>
        </w:rPr>
        <w:t>tightening</w:t>
      </w:r>
      <w:r>
        <w:rPr>
          <w:spacing w:val="-5"/>
          <w:sz w:val="24"/>
        </w:rPr>
        <w:t xml:space="preserve"> </w:t>
      </w:r>
      <w:r>
        <w:rPr>
          <w:sz w:val="24"/>
        </w:rPr>
        <w:t>(screwing</w:t>
      </w:r>
      <w:r>
        <w:rPr>
          <w:spacing w:val="-8"/>
          <w:sz w:val="24"/>
        </w:rPr>
        <w:t xml:space="preserve"> </w:t>
      </w:r>
      <w:r>
        <w:rPr>
          <w:sz w:val="24"/>
        </w:rPr>
        <w:t>up)</w:t>
      </w:r>
      <w:r>
        <w:rPr>
          <w:spacing w:val="-4"/>
          <w:sz w:val="24"/>
        </w:rPr>
        <w:t xml:space="preserve"> </w:t>
      </w:r>
      <w:r>
        <w:rPr>
          <w:sz w:val="24"/>
        </w:rPr>
        <w:t>of</w:t>
      </w:r>
      <w:r>
        <w:rPr>
          <w:spacing w:val="-7"/>
          <w:sz w:val="24"/>
        </w:rPr>
        <w:t xml:space="preserve"> </w:t>
      </w:r>
      <w:r>
        <w:rPr>
          <w:sz w:val="24"/>
        </w:rPr>
        <w:t>the</w:t>
      </w:r>
      <w:r>
        <w:rPr>
          <w:spacing w:val="2"/>
          <w:sz w:val="24"/>
        </w:rPr>
        <w:t xml:space="preserve"> </w:t>
      </w:r>
      <w:r>
        <w:rPr>
          <w:spacing w:val="-4"/>
          <w:sz w:val="24"/>
        </w:rPr>
        <w:t>nut.</w:t>
      </w:r>
    </w:p>
    <w:p w:rsidR="001067AE" w:rsidRDefault="009143EE">
      <w:pPr>
        <w:pStyle w:val="ListParagraph"/>
        <w:numPr>
          <w:ilvl w:val="0"/>
          <w:numId w:val="42"/>
        </w:numPr>
        <w:tabs>
          <w:tab w:val="left" w:pos="1440"/>
        </w:tabs>
        <w:spacing w:before="41"/>
        <w:rPr>
          <w:sz w:val="24"/>
        </w:rPr>
      </w:pPr>
      <w:r>
        <w:rPr>
          <w:sz w:val="24"/>
        </w:rPr>
        <w:t>Stresses</w:t>
      </w:r>
      <w:r>
        <w:rPr>
          <w:spacing w:val="-5"/>
          <w:sz w:val="24"/>
        </w:rPr>
        <w:t xml:space="preserve"> </w:t>
      </w:r>
      <w:r>
        <w:rPr>
          <w:sz w:val="24"/>
        </w:rPr>
        <w:t>due</w:t>
      </w:r>
      <w:r>
        <w:rPr>
          <w:spacing w:val="-9"/>
          <w:sz w:val="24"/>
        </w:rPr>
        <w:t xml:space="preserve"> </w:t>
      </w:r>
      <w:r>
        <w:rPr>
          <w:sz w:val="24"/>
        </w:rPr>
        <w:t>to</w:t>
      </w:r>
      <w:r>
        <w:rPr>
          <w:spacing w:val="-3"/>
          <w:sz w:val="24"/>
        </w:rPr>
        <w:t xml:space="preserve"> </w:t>
      </w:r>
      <w:r>
        <w:rPr>
          <w:sz w:val="24"/>
        </w:rPr>
        <w:t>external</w:t>
      </w:r>
      <w:r>
        <w:rPr>
          <w:spacing w:val="-5"/>
          <w:sz w:val="24"/>
        </w:rPr>
        <w:t xml:space="preserve"> </w:t>
      </w:r>
      <w:r>
        <w:rPr>
          <w:spacing w:val="-2"/>
          <w:sz w:val="24"/>
        </w:rPr>
        <w:t>forces.</w:t>
      </w:r>
    </w:p>
    <w:p w:rsidR="001067AE" w:rsidRDefault="009143EE">
      <w:pPr>
        <w:pStyle w:val="ListParagraph"/>
        <w:numPr>
          <w:ilvl w:val="0"/>
          <w:numId w:val="42"/>
        </w:numPr>
        <w:tabs>
          <w:tab w:val="left" w:pos="1440"/>
        </w:tabs>
        <w:spacing w:before="41"/>
        <w:rPr>
          <w:sz w:val="24"/>
        </w:rPr>
      </w:pPr>
      <w:r>
        <w:rPr>
          <w:sz w:val="24"/>
        </w:rPr>
        <w:t>Stresses</w:t>
      </w:r>
      <w:r>
        <w:rPr>
          <w:spacing w:val="-4"/>
          <w:sz w:val="24"/>
        </w:rPr>
        <w:t xml:space="preserve"> </w:t>
      </w:r>
      <w:r>
        <w:rPr>
          <w:sz w:val="24"/>
        </w:rPr>
        <w:t>due</w:t>
      </w:r>
      <w:r>
        <w:rPr>
          <w:spacing w:val="-2"/>
          <w:sz w:val="24"/>
        </w:rPr>
        <w:t xml:space="preserve"> </w:t>
      </w:r>
      <w:r>
        <w:rPr>
          <w:sz w:val="24"/>
        </w:rPr>
        <w:t>to</w:t>
      </w:r>
      <w:r>
        <w:rPr>
          <w:spacing w:val="-6"/>
          <w:sz w:val="24"/>
        </w:rPr>
        <w:t xml:space="preserve"> </w:t>
      </w:r>
      <w:r>
        <w:rPr>
          <w:sz w:val="24"/>
        </w:rPr>
        <w:t>the</w:t>
      </w:r>
      <w:r>
        <w:rPr>
          <w:spacing w:val="-1"/>
          <w:sz w:val="24"/>
        </w:rPr>
        <w:t xml:space="preserve"> </w:t>
      </w:r>
      <w:r>
        <w:rPr>
          <w:sz w:val="24"/>
        </w:rPr>
        <w:t>combination</w:t>
      </w:r>
      <w:r>
        <w:rPr>
          <w:spacing w:val="-6"/>
          <w:sz w:val="24"/>
        </w:rPr>
        <w:t xml:space="preserve"> </w:t>
      </w:r>
      <w:r>
        <w:rPr>
          <w:sz w:val="24"/>
        </w:rPr>
        <w:t>of</w:t>
      </w:r>
      <w:r>
        <w:rPr>
          <w:spacing w:val="-8"/>
          <w:sz w:val="24"/>
        </w:rPr>
        <w:t xml:space="preserve"> </w:t>
      </w:r>
      <w:r>
        <w:rPr>
          <w:spacing w:val="-2"/>
          <w:sz w:val="24"/>
        </w:rPr>
        <w:t>above.</w:t>
      </w:r>
    </w:p>
    <w:p w:rsidR="001067AE" w:rsidRDefault="001067AE">
      <w:pPr>
        <w:pStyle w:val="BodyText"/>
        <w:ind w:left="0"/>
      </w:pPr>
    </w:p>
    <w:p w:rsidR="001067AE" w:rsidRDefault="001067AE">
      <w:pPr>
        <w:pStyle w:val="BodyText"/>
        <w:spacing w:before="24"/>
        <w:ind w:left="0"/>
      </w:pPr>
    </w:p>
    <w:p w:rsidR="001067AE" w:rsidRDefault="009143EE">
      <w:pPr>
        <w:ind w:left="360"/>
        <w:rPr>
          <w:b/>
          <w:sz w:val="24"/>
        </w:rPr>
      </w:pPr>
      <w:r>
        <w:rPr>
          <w:b/>
          <w:sz w:val="24"/>
          <w:u w:val="thick"/>
        </w:rPr>
        <w:t>(I).STRESSES</w:t>
      </w:r>
      <w:r>
        <w:rPr>
          <w:b/>
          <w:spacing w:val="-1"/>
          <w:sz w:val="24"/>
          <w:u w:val="thick"/>
        </w:rPr>
        <w:t xml:space="preserve"> </w:t>
      </w:r>
      <w:r>
        <w:rPr>
          <w:b/>
          <w:sz w:val="24"/>
          <w:u w:val="thick"/>
        </w:rPr>
        <w:t>DUE</w:t>
      </w:r>
      <w:r>
        <w:rPr>
          <w:b/>
          <w:spacing w:val="-4"/>
          <w:sz w:val="24"/>
          <w:u w:val="thick"/>
        </w:rPr>
        <w:t xml:space="preserve"> </w:t>
      </w:r>
      <w:r>
        <w:rPr>
          <w:b/>
          <w:sz w:val="24"/>
          <w:u w:val="thick"/>
        </w:rPr>
        <w:t>TO</w:t>
      </w:r>
      <w:r>
        <w:rPr>
          <w:b/>
          <w:spacing w:val="-6"/>
          <w:sz w:val="24"/>
          <w:u w:val="thick"/>
        </w:rPr>
        <w:t xml:space="preserve"> </w:t>
      </w:r>
      <w:r>
        <w:rPr>
          <w:b/>
          <w:sz w:val="24"/>
          <w:u w:val="thick"/>
        </w:rPr>
        <w:t>INITIAL</w:t>
      </w:r>
      <w:r>
        <w:rPr>
          <w:b/>
          <w:spacing w:val="-3"/>
          <w:sz w:val="24"/>
          <w:u w:val="thick"/>
        </w:rPr>
        <w:t xml:space="preserve"> </w:t>
      </w:r>
      <w:r>
        <w:rPr>
          <w:b/>
          <w:sz w:val="24"/>
          <w:u w:val="thick"/>
        </w:rPr>
        <w:t>TIGHETING</w:t>
      </w:r>
      <w:r>
        <w:rPr>
          <w:b/>
          <w:spacing w:val="-7"/>
          <w:sz w:val="24"/>
          <w:u w:val="thick"/>
        </w:rPr>
        <w:t xml:space="preserve"> </w:t>
      </w:r>
      <w:r>
        <w:rPr>
          <w:b/>
          <w:sz w:val="24"/>
          <w:u w:val="thick"/>
        </w:rPr>
        <w:t>(screwing</w:t>
      </w:r>
      <w:r>
        <w:rPr>
          <w:b/>
          <w:spacing w:val="-1"/>
          <w:sz w:val="24"/>
          <w:u w:val="thick"/>
        </w:rPr>
        <w:t xml:space="preserve"> </w:t>
      </w:r>
      <w:r>
        <w:rPr>
          <w:b/>
          <w:sz w:val="24"/>
          <w:u w:val="thick"/>
        </w:rPr>
        <w:t>up)</w:t>
      </w:r>
      <w:r>
        <w:rPr>
          <w:b/>
          <w:spacing w:val="-2"/>
          <w:sz w:val="24"/>
          <w:u w:val="thick"/>
        </w:rPr>
        <w:t xml:space="preserve"> </w:t>
      </w:r>
      <w:r>
        <w:rPr>
          <w:b/>
          <w:sz w:val="24"/>
          <w:u w:val="thick"/>
        </w:rPr>
        <w:t>OF</w:t>
      </w:r>
      <w:r>
        <w:rPr>
          <w:b/>
          <w:spacing w:val="-12"/>
          <w:sz w:val="24"/>
          <w:u w:val="thick"/>
        </w:rPr>
        <w:t xml:space="preserve"> </w:t>
      </w:r>
      <w:r>
        <w:rPr>
          <w:b/>
          <w:sz w:val="24"/>
          <w:u w:val="thick"/>
        </w:rPr>
        <w:t>THE</w:t>
      </w:r>
      <w:r>
        <w:rPr>
          <w:b/>
          <w:spacing w:val="-2"/>
          <w:sz w:val="24"/>
          <w:u w:val="thick"/>
        </w:rPr>
        <w:t xml:space="preserve"> NUT:-</w:t>
      </w:r>
    </w:p>
    <w:p w:rsidR="001067AE" w:rsidRDefault="009143EE">
      <w:pPr>
        <w:pStyle w:val="BodyText"/>
        <w:spacing w:before="221"/>
      </w:pPr>
      <w:r>
        <w:t>When</w:t>
      </w:r>
      <w:r>
        <w:rPr>
          <w:spacing w:val="-8"/>
        </w:rPr>
        <w:t xml:space="preserve"> </w:t>
      </w:r>
      <w:r>
        <w:t>a</w:t>
      </w:r>
      <w:r>
        <w:rPr>
          <w:spacing w:val="-4"/>
        </w:rPr>
        <w:t xml:space="preserve"> </w:t>
      </w:r>
      <w:r>
        <w:t>bolt</w:t>
      </w:r>
      <w:r>
        <w:rPr>
          <w:spacing w:val="5"/>
        </w:rPr>
        <w:t xml:space="preserve"> </w:t>
      </w:r>
      <w:r>
        <w:t>is</w:t>
      </w:r>
      <w:r>
        <w:rPr>
          <w:spacing w:val="-5"/>
        </w:rPr>
        <w:t xml:space="preserve"> </w:t>
      </w:r>
      <w:r>
        <w:t>tightened</w:t>
      </w:r>
      <w:r>
        <w:rPr>
          <w:spacing w:val="7"/>
        </w:rPr>
        <w:t xml:space="preserve"> </w:t>
      </w:r>
      <w:r>
        <w:t>by</w:t>
      </w:r>
      <w:r>
        <w:rPr>
          <w:spacing w:val="-19"/>
        </w:rPr>
        <w:t xml:space="preserve"> </w:t>
      </w:r>
      <w:r>
        <w:t>a</w:t>
      </w:r>
      <w:r>
        <w:rPr>
          <w:spacing w:val="1"/>
        </w:rPr>
        <w:t xml:space="preserve"> </w:t>
      </w:r>
      <w:r>
        <w:t>nut</w:t>
      </w:r>
      <w:r>
        <w:rPr>
          <w:spacing w:val="1"/>
        </w:rPr>
        <w:t xml:space="preserve"> </w:t>
      </w:r>
      <w:r>
        <w:t>initially;</w:t>
      </w:r>
      <w:r>
        <w:rPr>
          <w:spacing w:val="-1"/>
        </w:rPr>
        <w:t xml:space="preserve"> </w:t>
      </w:r>
      <w:r>
        <w:t>the</w:t>
      </w:r>
      <w:r>
        <w:rPr>
          <w:spacing w:val="2"/>
        </w:rPr>
        <w:t xml:space="preserve"> </w:t>
      </w:r>
      <w:r>
        <w:t>following</w:t>
      </w:r>
      <w:r>
        <w:rPr>
          <w:spacing w:val="-7"/>
        </w:rPr>
        <w:t xml:space="preserve"> </w:t>
      </w:r>
      <w:r>
        <w:t>are</w:t>
      </w:r>
      <w:r>
        <w:rPr>
          <w:spacing w:val="-8"/>
        </w:rPr>
        <w:t xml:space="preserve"> </w:t>
      </w:r>
      <w:r>
        <w:t>the</w:t>
      </w:r>
      <w:r>
        <w:rPr>
          <w:spacing w:val="-3"/>
        </w:rPr>
        <w:t xml:space="preserve"> </w:t>
      </w:r>
      <w:r>
        <w:t>types</w:t>
      </w:r>
      <w:r>
        <w:rPr>
          <w:spacing w:val="-2"/>
        </w:rPr>
        <w:t xml:space="preserve"> </w:t>
      </w:r>
      <w:r>
        <w:t>of</w:t>
      </w:r>
      <w:r>
        <w:rPr>
          <w:spacing w:val="-11"/>
        </w:rPr>
        <w:t xml:space="preserve"> </w:t>
      </w:r>
      <w:r>
        <w:t xml:space="preserve">stresses </w:t>
      </w:r>
      <w:r>
        <w:rPr>
          <w:spacing w:val="-2"/>
        </w:rPr>
        <w:t>induced:</w:t>
      </w:r>
    </w:p>
    <w:p w:rsidR="001067AE" w:rsidRDefault="009143EE">
      <w:pPr>
        <w:pStyle w:val="ListParagraph"/>
        <w:numPr>
          <w:ilvl w:val="0"/>
          <w:numId w:val="41"/>
        </w:numPr>
        <w:tabs>
          <w:tab w:val="left" w:pos="1440"/>
        </w:tabs>
        <w:spacing w:before="245"/>
        <w:rPr>
          <w:sz w:val="24"/>
        </w:rPr>
      </w:pPr>
      <w:r>
        <w:rPr>
          <w:sz w:val="24"/>
        </w:rPr>
        <w:t>Tensile</w:t>
      </w:r>
      <w:r>
        <w:rPr>
          <w:spacing w:val="-2"/>
          <w:sz w:val="24"/>
        </w:rPr>
        <w:t xml:space="preserve"> </w:t>
      </w:r>
      <w:r>
        <w:rPr>
          <w:sz w:val="24"/>
        </w:rPr>
        <w:t>stress</w:t>
      </w:r>
      <w:r>
        <w:rPr>
          <w:spacing w:val="-3"/>
          <w:sz w:val="24"/>
        </w:rPr>
        <w:t xml:space="preserve"> </w:t>
      </w:r>
      <w:r>
        <w:rPr>
          <w:sz w:val="24"/>
        </w:rPr>
        <w:t>due</w:t>
      </w:r>
      <w:r>
        <w:rPr>
          <w:spacing w:val="-8"/>
          <w:sz w:val="24"/>
        </w:rPr>
        <w:t xml:space="preserve"> </w:t>
      </w:r>
      <w:r>
        <w:rPr>
          <w:sz w:val="24"/>
        </w:rPr>
        <w:t>to</w:t>
      </w:r>
      <w:r>
        <w:rPr>
          <w:spacing w:val="3"/>
          <w:sz w:val="24"/>
        </w:rPr>
        <w:t xml:space="preserve"> </w:t>
      </w:r>
      <w:r>
        <w:rPr>
          <w:sz w:val="24"/>
        </w:rPr>
        <w:t>stretching of</w:t>
      </w:r>
      <w:r>
        <w:rPr>
          <w:spacing w:val="-9"/>
          <w:sz w:val="24"/>
        </w:rPr>
        <w:t xml:space="preserve"> </w:t>
      </w:r>
      <w:r>
        <w:rPr>
          <w:sz w:val="24"/>
        </w:rPr>
        <w:t>the</w:t>
      </w:r>
      <w:r>
        <w:rPr>
          <w:spacing w:val="-3"/>
          <w:sz w:val="24"/>
        </w:rPr>
        <w:t xml:space="preserve"> </w:t>
      </w:r>
      <w:r>
        <w:rPr>
          <w:spacing w:val="-2"/>
          <w:sz w:val="24"/>
        </w:rPr>
        <w:t>bolt.</w:t>
      </w:r>
    </w:p>
    <w:p w:rsidR="001067AE" w:rsidRDefault="009143EE">
      <w:pPr>
        <w:pStyle w:val="ListParagraph"/>
        <w:numPr>
          <w:ilvl w:val="0"/>
          <w:numId w:val="41"/>
        </w:numPr>
        <w:tabs>
          <w:tab w:val="left" w:pos="1440"/>
        </w:tabs>
        <w:spacing w:before="43"/>
        <w:rPr>
          <w:sz w:val="24"/>
        </w:rPr>
      </w:pPr>
      <w:r>
        <w:rPr>
          <w:sz w:val="24"/>
        </w:rPr>
        <w:t>Compressive</w:t>
      </w:r>
      <w:r>
        <w:rPr>
          <w:spacing w:val="-9"/>
          <w:sz w:val="24"/>
        </w:rPr>
        <w:t xml:space="preserve"> </w:t>
      </w:r>
      <w:r>
        <w:rPr>
          <w:sz w:val="24"/>
        </w:rPr>
        <w:t>stress</w:t>
      </w:r>
      <w:r>
        <w:rPr>
          <w:spacing w:val="-2"/>
          <w:sz w:val="24"/>
        </w:rPr>
        <w:t xml:space="preserve"> </w:t>
      </w:r>
      <w:r>
        <w:rPr>
          <w:sz w:val="24"/>
        </w:rPr>
        <w:t>on</w:t>
      </w:r>
      <w:r>
        <w:rPr>
          <w:spacing w:val="-10"/>
          <w:sz w:val="24"/>
        </w:rPr>
        <w:t xml:space="preserve"> </w:t>
      </w:r>
      <w:r>
        <w:rPr>
          <w:sz w:val="24"/>
        </w:rPr>
        <w:t>the</w:t>
      </w:r>
      <w:r>
        <w:rPr>
          <w:spacing w:val="-1"/>
          <w:sz w:val="24"/>
        </w:rPr>
        <w:t xml:space="preserve"> </w:t>
      </w:r>
      <w:r>
        <w:rPr>
          <w:spacing w:val="-2"/>
          <w:sz w:val="24"/>
        </w:rPr>
        <w:t>threads.</w:t>
      </w:r>
    </w:p>
    <w:p w:rsidR="001067AE" w:rsidRDefault="009143EE">
      <w:pPr>
        <w:pStyle w:val="ListParagraph"/>
        <w:numPr>
          <w:ilvl w:val="0"/>
          <w:numId w:val="41"/>
        </w:numPr>
        <w:tabs>
          <w:tab w:val="left" w:pos="1440"/>
        </w:tabs>
        <w:spacing w:before="41"/>
        <w:rPr>
          <w:sz w:val="24"/>
        </w:rPr>
      </w:pPr>
      <w:r>
        <w:rPr>
          <w:sz w:val="24"/>
        </w:rPr>
        <w:t>Shear</w:t>
      </w:r>
      <w:r>
        <w:rPr>
          <w:spacing w:val="-2"/>
          <w:sz w:val="24"/>
        </w:rPr>
        <w:t xml:space="preserve"> </w:t>
      </w:r>
      <w:r>
        <w:rPr>
          <w:sz w:val="24"/>
        </w:rPr>
        <w:t>stress</w:t>
      </w:r>
      <w:r>
        <w:rPr>
          <w:spacing w:val="-3"/>
          <w:sz w:val="24"/>
        </w:rPr>
        <w:t xml:space="preserve"> </w:t>
      </w:r>
      <w:r>
        <w:rPr>
          <w:sz w:val="24"/>
        </w:rPr>
        <w:t>across</w:t>
      </w:r>
      <w:r>
        <w:rPr>
          <w:spacing w:val="-7"/>
          <w:sz w:val="24"/>
        </w:rPr>
        <w:t xml:space="preserve"> </w:t>
      </w:r>
      <w:r>
        <w:rPr>
          <w:sz w:val="24"/>
        </w:rPr>
        <w:t>the</w:t>
      </w:r>
      <w:r>
        <w:rPr>
          <w:spacing w:val="-2"/>
          <w:sz w:val="24"/>
        </w:rPr>
        <w:t xml:space="preserve"> threads.</w:t>
      </w:r>
    </w:p>
    <w:p w:rsidR="001067AE" w:rsidRDefault="009143EE">
      <w:pPr>
        <w:pStyle w:val="ListParagraph"/>
        <w:numPr>
          <w:ilvl w:val="0"/>
          <w:numId w:val="41"/>
        </w:numPr>
        <w:tabs>
          <w:tab w:val="left" w:pos="1440"/>
        </w:tabs>
        <w:spacing w:before="41" w:line="278" w:lineRule="auto"/>
        <w:ind w:right="998"/>
        <w:rPr>
          <w:sz w:val="24"/>
        </w:rPr>
      </w:pPr>
      <w:r>
        <w:rPr>
          <w:sz w:val="24"/>
        </w:rPr>
        <w:t>Tensional shear stress induced by frictional resistance between the threads in</w:t>
      </w:r>
      <w:r>
        <w:rPr>
          <w:spacing w:val="40"/>
          <w:sz w:val="24"/>
        </w:rPr>
        <w:t xml:space="preserve"> </w:t>
      </w:r>
      <w:r>
        <w:rPr>
          <w:spacing w:val="-2"/>
          <w:sz w:val="24"/>
        </w:rPr>
        <w:t>engagement.</w:t>
      </w:r>
    </w:p>
    <w:p w:rsidR="001067AE" w:rsidRDefault="009143EE">
      <w:pPr>
        <w:pStyle w:val="ListParagraph"/>
        <w:numPr>
          <w:ilvl w:val="0"/>
          <w:numId w:val="41"/>
        </w:numPr>
        <w:tabs>
          <w:tab w:val="left" w:pos="1440"/>
        </w:tabs>
        <w:spacing w:line="276" w:lineRule="auto"/>
        <w:ind w:right="389"/>
        <w:rPr>
          <w:sz w:val="24"/>
        </w:rPr>
      </w:pPr>
      <w:r>
        <w:rPr>
          <w:sz w:val="24"/>
        </w:rPr>
        <w:t>Bending stress, if</w:t>
      </w:r>
      <w:r>
        <w:rPr>
          <w:spacing w:val="-3"/>
          <w:sz w:val="24"/>
        </w:rPr>
        <w:t xml:space="preserve"> </w:t>
      </w:r>
      <w:r>
        <w:rPr>
          <w:sz w:val="24"/>
        </w:rPr>
        <w:t>the surfaces under the bolt head and nut are</w:t>
      </w:r>
      <w:r>
        <w:rPr>
          <w:spacing w:val="-2"/>
          <w:sz w:val="24"/>
        </w:rPr>
        <w:t xml:space="preserve"> </w:t>
      </w:r>
      <w:r>
        <w:rPr>
          <w:sz w:val="24"/>
        </w:rPr>
        <w:t>not perfectly</w:t>
      </w:r>
      <w:r>
        <w:rPr>
          <w:spacing w:val="-5"/>
          <w:sz w:val="24"/>
        </w:rPr>
        <w:t xml:space="preserve"> </w:t>
      </w:r>
      <w:r>
        <w:rPr>
          <w:sz w:val="24"/>
        </w:rPr>
        <w:t>normal</w:t>
      </w:r>
      <w:r>
        <w:rPr>
          <w:spacing w:val="-5"/>
          <w:sz w:val="24"/>
        </w:rPr>
        <w:t xml:space="preserve"> </w:t>
      </w:r>
      <w:r>
        <w:rPr>
          <w:sz w:val="24"/>
        </w:rPr>
        <w:t>to the bolt axis.</w:t>
      </w:r>
    </w:p>
    <w:p w:rsidR="001067AE" w:rsidRDefault="009143EE">
      <w:pPr>
        <w:pStyle w:val="BodyText"/>
        <w:spacing w:before="196" w:line="271" w:lineRule="auto"/>
      </w:pPr>
      <w:r>
        <w:t>Hence,</w:t>
      </w:r>
      <w:r>
        <w:rPr>
          <w:spacing w:val="38"/>
        </w:rPr>
        <w:t xml:space="preserve"> </w:t>
      </w:r>
      <w:r>
        <w:t>in</w:t>
      </w:r>
      <w:r>
        <w:rPr>
          <w:spacing w:val="31"/>
        </w:rPr>
        <w:t xml:space="preserve"> </w:t>
      </w:r>
      <w:r>
        <w:t>actual</w:t>
      </w:r>
      <w:r>
        <w:rPr>
          <w:spacing w:val="22"/>
        </w:rPr>
        <w:t xml:space="preserve"> </w:t>
      </w:r>
      <w:r>
        <w:t>practice,</w:t>
      </w:r>
      <w:r>
        <w:rPr>
          <w:spacing w:val="39"/>
        </w:rPr>
        <w:t xml:space="preserve"> </w:t>
      </w:r>
      <w:r>
        <w:t>the</w:t>
      </w:r>
      <w:r>
        <w:rPr>
          <w:spacing w:val="28"/>
        </w:rPr>
        <w:t xml:space="preserve"> </w:t>
      </w:r>
      <w:r>
        <w:t>bolts</w:t>
      </w:r>
      <w:r>
        <w:rPr>
          <w:spacing w:val="34"/>
        </w:rPr>
        <w:t xml:space="preserve"> </w:t>
      </w:r>
      <w:r>
        <w:t>are</w:t>
      </w:r>
      <w:r>
        <w:rPr>
          <w:spacing w:val="27"/>
        </w:rPr>
        <w:t xml:space="preserve"> </w:t>
      </w:r>
      <w:r>
        <w:t>designed</w:t>
      </w:r>
      <w:r>
        <w:rPr>
          <w:spacing w:val="38"/>
        </w:rPr>
        <w:t xml:space="preserve"> </w:t>
      </w:r>
      <w:r>
        <w:t>on</w:t>
      </w:r>
      <w:r>
        <w:rPr>
          <w:spacing w:val="22"/>
        </w:rPr>
        <w:t xml:space="preserve"> </w:t>
      </w:r>
      <w:r>
        <w:t>the</w:t>
      </w:r>
      <w:r>
        <w:rPr>
          <w:spacing w:val="31"/>
        </w:rPr>
        <w:t xml:space="preserve"> </w:t>
      </w:r>
      <w:r>
        <w:t>basis</w:t>
      </w:r>
      <w:r>
        <w:rPr>
          <w:spacing w:val="34"/>
        </w:rPr>
        <w:t xml:space="preserve"> </w:t>
      </w:r>
      <w:r>
        <w:t>of</w:t>
      </w:r>
      <w:r>
        <w:rPr>
          <w:spacing w:val="21"/>
        </w:rPr>
        <w:t xml:space="preserve"> </w:t>
      </w:r>
      <w:r>
        <w:t>tensile</w:t>
      </w:r>
      <w:r>
        <w:rPr>
          <w:spacing w:val="38"/>
        </w:rPr>
        <w:t xml:space="preserve"> </w:t>
      </w:r>
      <w:r>
        <w:t>stress</w:t>
      </w:r>
      <w:r>
        <w:rPr>
          <w:spacing w:val="35"/>
        </w:rPr>
        <w:t xml:space="preserve"> </w:t>
      </w:r>
      <w:r>
        <w:t>induced</w:t>
      </w:r>
      <w:r>
        <w:rPr>
          <w:spacing w:val="31"/>
        </w:rPr>
        <w:t xml:space="preserve"> </w:t>
      </w:r>
      <w:r>
        <w:t>due</w:t>
      </w:r>
      <w:r>
        <w:rPr>
          <w:spacing w:val="30"/>
        </w:rPr>
        <w:t xml:space="preserve"> </w:t>
      </w:r>
      <w:r>
        <w:t>to stretching of the bolt; but with a high facto</w:t>
      </w:r>
      <w:r>
        <w:t>r safety.</w:t>
      </w:r>
    </w:p>
    <w:p w:rsidR="001067AE" w:rsidRDefault="001067AE">
      <w:pPr>
        <w:pStyle w:val="BodyText"/>
        <w:spacing w:line="271" w:lineRule="auto"/>
        <w:sectPr w:rsidR="001067AE">
          <w:headerReference w:type="default" r:id="rId10"/>
          <w:pgSz w:w="12240" w:h="15840"/>
          <w:pgMar w:top="1240" w:right="1080" w:bottom="280" w:left="1080" w:header="787" w:footer="0" w:gutter="0"/>
          <w:pgNumType w:start="11"/>
          <w:cols w:space="720"/>
        </w:sectPr>
      </w:pPr>
    </w:p>
    <w:p w:rsidR="001067AE" w:rsidRDefault="009143EE">
      <w:pPr>
        <w:pStyle w:val="Heading6"/>
        <w:spacing w:before="172" w:line="276" w:lineRule="auto"/>
        <w:rPr>
          <w:rFonts w:ascii="Times New Roman"/>
        </w:rPr>
      </w:pPr>
      <w:r>
        <w:rPr>
          <w:rFonts w:ascii="Times New Roman"/>
          <w:noProof/>
        </w:rPr>
        <w:lastRenderedPageBreak/>
        <mc:AlternateContent>
          <mc:Choice Requires="wps">
            <w:drawing>
              <wp:anchor distT="0" distB="0" distL="0" distR="0" simplePos="0" relativeHeight="487589888" behindDoc="1" locked="0" layoutInCell="1" allowOverlap="1">
                <wp:simplePos x="0" y="0"/>
                <wp:positionH relativeFrom="page">
                  <wp:posOffset>3028950</wp:posOffset>
                </wp:positionH>
                <wp:positionV relativeFrom="paragraph">
                  <wp:posOffset>541826</wp:posOffset>
                </wp:positionV>
                <wp:extent cx="2352675" cy="409575"/>
                <wp:effectExtent l="0" t="0" r="0" b="0"/>
                <wp:wrapTopAndBottom/>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52675" cy="409575"/>
                        </a:xfrm>
                        <a:prstGeom prst="rect">
                          <a:avLst/>
                        </a:prstGeom>
                        <a:ln w="9525">
                          <a:solidFill>
                            <a:srgbClr val="000000"/>
                          </a:solidFill>
                          <a:prstDash val="solid"/>
                        </a:ln>
                      </wps:spPr>
                      <wps:txbx>
                        <w:txbxContent>
                          <w:p w:rsidR="001067AE" w:rsidRDefault="009143EE">
                            <w:pPr>
                              <w:spacing w:before="78"/>
                              <w:ind w:left="947"/>
                              <w:rPr>
                                <w:rFonts w:ascii="Calibri"/>
                                <w:sz w:val="32"/>
                              </w:rPr>
                            </w:pPr>
                            <w:r>
                              <w:rPr>
                                <w:rFonts w:ascii="Calibri"/>
                                <w:sz w:val="32"/>
                              </w:rPr>
                              <w:t>F1=</w:t>
                            </w:r>
                            <w:r>
                              <w:rPr>
                                <w:rFonts w:ascii="Calibri"/>
                                <w:spacing w:val="-10"/>
                                <w:sz w:val="32"/>
                              </w:rPr>
                              <w:t xml:space="preserve"> </w:t>
                            </w:r>
                            <w:r>
                              <w:rPr>
                                <w:rFonts w:ascii="Calibri"/>
                                <w:sz w:val="32"/>
                              </w:rPr>
                              <w:t>2840d,</w:t>
                            </w:r>
                            <w:r>
                              <w:rPr>
                                <w:rFonts w:ascii="Calibri"/>
                                <w:spacing w:val="-12"/>
                                <w:sz w:val="32"/>
                              </w:rPr>
                              <w:t xml:space="preserve"> </w:t>
                            </w:r>
                            <w:r>
                              <w:rPr>
                                <w:rFonts w:ascii="Calibri"/>
                                <w:spacing w:val="-5"/>
                                <w:sz w:val="32"/>
                              </w:rPr>
                              <w:t>N.</w:t>
                            </w:r>
                          </w:p>
                        </w:txbxContent>
                      </wps:txbx>
                      <wps:bodyPr wrap="square" lIns="0" tIns="0" rIns="0" bIns="0" rtlCol="0">
                        <a:noAutofit/>
                      </wps:bodyPr>
                    </wps:wsp>
                  </a:graphicData>
                </a:graphic>
              </wp:anchor>
            </w:drawing>
          </mc:Choice>
          <mc:Fallback>
            <w:pict>
              <v:shape id="Textbox 26" o:spid="_x0000_s1045" type="#_x0000_t202" style="position:absolute;left:0;text-align:left;margin-left:238.5pt;margin-top:42.65pt;width:185.25pt;height:32.2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" filled="f">
                <v:path arrowok="t"/>
                <v:textbox inset="0,0,0,0">
                  <w:txbxContent>
                    <w:p w:rsidR="001067AE" w:rsidRDefault="009143EE">
                      <w:pPr>
                        <w:spacing w:before="78"/>
                        <w:ind w:left="947"/>
                        <w:rPr>
                          <w:rFonts w:ascii="Calibri"/>
                          <w:sz w:val="32"/>
                        </w:rPr>
                      </w:pPr>
                      <w:r>
                        <w:rPr>
                          <w:rFonts w:ascii="Calibri"/>
                          <w:sz w:val="32"/>
                        </w:rPr>
                        <w:t>F1=</w:t>
                      </w:r>
                      <w:r>
                        <w:rPr>
                          <w:rFonts w:ascii="Calibri"/>
                          <w:spacing w:val="-10"/>
                          <w:sz w:val="32"/>
                        </w:rPr>
                        <w:t xml:space="preserve"> </w:t>
                      </w:r>
                      <w:r>
                        <w:rPr>
                          <w:rFonts w:ascii="Calibri"/>
                          <w:sz w:val="32"/>
                        </w:rPr>
                        <w:t>2840d,</w:t>
                      </w:r>
                      <w:r>
                        <w:rPr>
                          <w:rFonts w:ascii="Calibri"/>
                          <w:spacing w:val="-12"/>
                          <w:sz w:val="32"/>
                        </w:rPr>
                        <w:t xml:space="preserve"> </w:t>
                      </w:r>
                      <w:r>
                        <w:rPr>
                          <w:rFonts w:ascii="Calibri"/>
                          <w:spacing w:val="-5"/>
                          <w:sz w:val="32"/>
                        </w:rPr>
                        <w:t>N.</w:t>
                      </w:r>
                    </w:p>
                  </w:txbxContent>
                </v:textbox>
                <w10:wrap type="topAndBottom" anchorx="page"/>
              </v:shape>
            </w:pict>
          </mc:Fallback>
        </mc:AlternateContent>
      </w:r>
      <w:r>
        <w:rPr>
          <w:rFonts w:ascii="Times New Roman"/>
        </w:rPr>
        <w:t>An empirical relation arrived at from experimental results , used to determine the initial</w:t>
      </w:r>
      <w:r>
        <w:rPr>
          <w:rFonts w:ascii="Times New Roman"/>
          <w:spacing w:val="80"/>
        </w:rPr>
        <w:t xml:space="preserve"> </w:t>
      </w:r>
      <w:r>
        <w:rPr>
          <w:rFonts w:ascii="Times New Roman"/>
        </w:rPr>
        <w:t>tension , F1 in a bolt , to make the joint leak proof (Fluid tight), is given</w:t>
      </w:r>
    </w:p>
    <w:p w:rsidR="001067AE" w:rsidRDefault="001067AE">
      <w:pPr>
        <w:pStyle w:val="BodyText"/>
        <w:spacing w:before="217"/>
        <w:ind w:left="0"/>
        <w:rPr>
          <w:b/>
        </w:rPr>
      </w:pPr>
    </w:p>
    <w:p w:rsidR="001067AE" w:rsidRDefault="009143EE">
      <w:pPr>
        <w:pStyle w:val="BodyText"/>
        <w:tabs>
          <w:tab w:val="left" w:pos="1238"/>
        </w:tabs>
      </w:pPr>
      <w:r>
        <w:rPr>
          <w:spacing w:val="-4"/>
        </w:rPr>
        <w:t>Where</w:t>
      </w:r>
      <w:r>
        <w:tab/>
        <w:t>d=</w:t>
      </w:r>
      <w:r>
        <w:rPr>
          <w:spacing w:val="-4"/>
        </w:rPr>
        <w:t xml:space="preserve"> </w:t>
      </w:r>
      <w:r>
        <w:t>nominal</w:t>
      </w:r>
      <w:r>
        <w:rPr>
          <w:spacing w:val="-7"/>
        </w:rPr>
        <w:t xml:space="preserve"> </w:t>
      </w:r>
      <w:r>
        <w:t>diameter</w:t>
      </w:r>
      <w:r>
        <w:rPr>
          <w:spacing w:val="-3"/>
        </w:rPr>
        <w:t xml:space="preserve"> </w:t>
      </w:r>
      <w:r>
        <w:t>of</w:t>
      </w:r>
      <w:r>
        <w:rPr>
          <w:spacing w:val="-8"/>
        </w:rPr>
        <w:t xml:space="preserve"> </w:t>
      </w:r>
      <w:r>
        <w:t>the</w:t>
      </w:r>
      <w:r>
        <w:rPr>
          <w:spacing w:val="-1"/>
        </w:rPr>
        <w:t xml:space="preserve"> </w:t>
      </w:r>
      <w:r>
        <w:t>in</w:t>
      </w:r>
      <w:r>
        <w:rPr>
          <w:spacing w:val="1"/>
        </w:rPr>
        <w:t xml:space="preserve"> </w:t>
      </w:r>
      <w:r>
        <w:rPr>
          <w:spacing w:val="-5"/>
        </w:rPr>
        <w:t>mm.</w:t>
      </w:r>
    </w:p>
    <w:p w:rsidR="001067AE" w:rsidRDefault="009143EE">
      <w:pPr>
        <w:pStyle w:val="BodyText"/>
        <w:spacing w:before="242"/>
        <w:ind w:right="368" w:firstLine="55"/>
        <w:rPr>
          <w:b/>
        </w:rPr>
      </w:pPr>
      <w:r>
        <w:t>For ordinary</w:t>
      </w:r>
      <w:r>
        <w:rPr>
          <w:spacing w:val="-5"/>
        </w:rPr>
        <w:t xml:space="preserve"> </w:t>
      </w:r>
      <w:r>
        <w:t>fastening purpose, the initial tension in a bolt may</w:t>
      </w:r>
      <w:r>
        <w:rPr>
          <w:spacing w:val="-2"/>
        </w:rPr>
        <w:t xml:space="preserve"> </w:t>
      </w:r>
      <w:r>
        <w:t>be reduced to half of</w:t>
      </w:r>
      <w:r>
        <w:rPr>
          <w:spacing w:val="-1"/>
        </w:rPr>
        <w:t xml:space="preserve"> </w:t>
      </w:r>
      <w:r>
        <w:t>the above value, i.e</w:t>
      </w:r>
      <w:r>
        <w:rPr>
          <w:b/>
        </w:rPr>
        <w:t>.., F1 = 1420d, N.</w:t>
      </w:r>
    </w:p>
    <w:p w:rsidR="001067AE" w:rsidRDefault="009143EE">
      <w:pPr>
        <w:spacing w:before="255"/>
        <w:ind w:left="358"/>
        <w:rPr>
          <w:b/>
          <w:sz w:val="24"/>
        </w:rPr>
      </w:pPr>
      <w:r>
        <w:rPr>
          <w:b/>
          <w:u w:val="thick"/>
        </w:rPr>
        <w:t>(II)</w:t>
      </w:r>
      <w:r>
        <w:rPr>
          <w:b/>
          <w:spacing w:val="-14"/>
          <w:u w:val="thick"/>
        </w:rPr>
        <w:t xml:space="preserve"> </w:t>
      </w:r>
      <w:r>
        <w:rPr>
          <w:b/>
          <w:sz w:val="24"/>
          <w:u w:val="thick"/>
        </w:rPr>
        <w:t>Stresses</w:t>
      </w:r>
      <w:r>
        <w:rPr>
          <w:b/>
          <w:spacing w:val="-8"/>
          <w:sz w:val="24"/>
          <w:u w:val="thick"/>
        </w:rPr>
        <w:t xml:space="preserve"> </w:t>
      </w:r>
      <w:r>
        <w:rPr>
          <w:b/>
          <w:sz w:val="24"/>
          <w:u w:val="thick"/>
        </w:rPr>
        <w:t>due</w:t>
      </w:r>
      <w:r>
        <w:rPr>
          <w:b/>
          <w:spacing w:val="-8"/>
          <w:sz w:val="24"/>
          <w:u w:val="thick"/>
        </w:rPr>
        <w:t xml:space="preserve"> </w:t>
      </w:r>
      <w:r>
        <w:rPr>
          <w:b/>
          <w:sz w:val="24"/>
          <w:u w:val="thick"/>
        </w:rPr>
        <w:t>to</w:t>
      </w:r>
      <w:r>
        <w:rPr>
          <w:b/>
          <w:spacing w:val="-8"/>
          <w:sz w:val="24"/>
          <w:u w:val="thick"/>
        </w:rPr>
        <w:t xml:space="preserve"> </w:t>
      </w:r>
      <w:r>
        <w:rPr>
          <w:b/>
          <w:sz w:val="24"/>
          <w:u w:val="thick"/>
        </w:rPr>
        <w:t>external</w:t>
      </w:r>
      <w:r>
        <w:rPr>
          <w:b/>
          <w:spacing w:val="-8"/>
          <w:sz w:val="24"/>
          <w:u w:val="thick"/>
        </w:rPr>
        <w:t xml:space="preserve"> </w:t>
      </w:r>
      <w:r>
        <w:rPr>
          <w:b/>
          <w:spacing w:val="-2"/>
          <w:sz w:val="24"/>
          <w:u w:val="thick"/>
        </w:rPr>
        <w:t>forces:-</w:t>
      </w:r>
    </w:p>
    <w:p w:rsidR="001067AE" w:rsidRDefault="009143EE">
      <w:pPr>
        <w:pStyle w:val="BodyText"/>
        <w:spacing w:before="32"/>
      </w:pPr>
      <w:r>
        <w:t>The</w:t>
      </w:r>
      <w:r>
        <w:rPr>
          <w:spacing w:val="-7"/>
        </w:rPr>
        <w:t xml:space="preserve"> </w:t>
      </w:r>
      <w:r>
        <w:t>following</w:t>
      </w:r>
      <w:r>
        <w:rPr>
          <w:spacing w:val="-7"/>
        </w:rPr>
        <w:t xml:space="preserve"> </w:t>
      </w:r>
      <w:r>
        <w:t>stresses</w:t>
      </w:r>
      <w:r>
        <w:rPr>
          <w:spacing w:val="-2"/>
        </w:rPr>
        <w:t xml:space="preserve"> </w:t>
      </w:r>
      <w:r>
        <w:t>are</w:t>
      </w:r>
      <w:r>
        <w:rPr>
          <w:spacing w:val="-3"/>
        </w:rPr>
        <w:t xml:space="preserve"> </w:t>
      </w:r>
      <w:r>
        <w:t>induced</w:t>
      </w:r>
      <w:r>
        <w:rPr>
          <w:spacing w:val="1"/>
        </w:rPr>
        <w:t xml:space="preserve"> </w:t>
      </w:r>
      <w:r>
        <w:t>in</w:t>
      </w:r>
      <w:r>
        <w:rPr>
          <w:spacing w:val="-8"/>
        </w:rPr>
        <w:t xml:space="preserve"> </w:t>
      </w:r>
      <w:r>
        <w:t>a</w:t>
      </w:r>
      <w:r>
        <w:rPr>
          <w:spacing w:val="1"/>
        </w:rPr>
        <w:t xml:space="preserve"> </w:t>
      </w:r>
      <w:r>
        <w:t>bolt</w:t>
      </w:r>
      <w:r>
        <w:rPr>
          <w:spacing w:val="2"/>
        </w:rPr>
        <w:t xml:space="preserve"> </w:t>
      </w:r>
      <w:r>
        <w:t>when</w:t>
      </w:r>
      <w:r>
        <w:rPr>
          <w:spacing w:val="2"/>
        </w:rPr>
        <w:t xml:space="preserve"> </w:t>
      </w:r>
      <w:r>
        <w:t>it</w:t>
      </w:r>
      <w:r>
        <w:rPr>
          <w:spacing w:val="-2"/>
        </w:rPr>
        <w:t xml:space="preserve"> </w:t>
      </w:r>
      <w:r>
        <w:t>is</w:t>
      </w:r>
      <w:r>
        <w:rPr>
          <w:spacing w:val="-5"/>
        </w:rPr>
        <w:t xml:space="preserve"> </w:t>
      </w:r>
      <w:r>
        <w:t>subjected</w:t>
      </w:r>
      <w:r>
        <w:rPr>
          <w:spacing w:val="-5"/>
        </w:rPr>
        <w:t xml:space="preserve"> </w:t>
      </w:r>
      <w:r>
        <w:t>to</w:t>
      </w:r>
      <w:r>
        <w:rPr>
          <w:spacing w:val="-4"/>
        </w:rPr>
        <w:t xml:space="preserve"> </w:t>
      </w:r>
      <w:r>
        <w:t>an</w:t>
      </w:r>
      <w:r>
        <w:rPr>
          <w:spacing w:val="-8"/>
        </w:rPr>
        <w:t xml:space="preserve"> </w:t>
      </w:r>
      <w:r>
        <w:t>external</w:t>
      </w:r>
      <w:r>
        <w:rPr>
          <w:spacing w:val="-7"/>
        </w:rPr>
        <w:t xml:space="preserve"> </w:t>
      </w:r>
      <w:r>
        <w:rPr>
          <w:spacing w:val="-2"/>
        </w:rPr>
        <w:t>load.</w:t>
      </w:r>
    </w:p>
    <w:p w:rsidR="001067AE" w:rsidRDefault="009143EE">
      <w:pPr>
        <w:pStyle w:val="ListParagraph"/>
        <w:numPr>
          <w:ilvl w:val="0"/>
          <w:numId w:val="40"/>
        </w:numPr>
        <w:tabs>
          <w:tab w:val="left" w:pos="1080"/>
        </w:tabs>
        <w:spacing w:before="245" w:line="276" w:lineRule="auto"/>
        <w:ind w:right="410"/>
        <w:rPr>
          <w:sz w:val="24"/>
        </w:rPr>
      </w:pPr>
      <w:r>
        <w:rPr>
          <w:b/>
          <w:sz w:val="24"/>
          <w:u w:val="thick"/>
        </w:rPr>
        <w:t>Tensile stress</w:t>
      </w:r>
      <w:r>
        <w:rPr>
          <w:sz w:val="24"/>
        </w:rPr>
        <w:t>: - The bolts, studs and screws usually</w:t>
      </w:r>
      <w:r>
        <w:rPr>
          <w:spacing w:val="-2"/>
          <w:sz w:val="24"/>
        </w:rPr>
        <w:t xml:space="preserve"> </w:t>
      </w:r>
      <w:r>
        <w:rPr>
          <w:sz w:val="24"/>
        </w:rPr>
        <w:t>carry</w:t>
      </w:r>
      <w:r>
        <w:rPr>
          <w:spacing w:val="-2"/>
          <w:sz w:val="24"/>
        </w:rPr>
        <w:t xml:space="preserve"> </w:t>
      </w:r>
      <w:r>
        <w:rPr>
          <w:sz w:val="24"/>
        </w:rPr>
        <w:t>a</w:t>
      </w:r>
      <w:r>
        <w:rPr>
          <w:spacing w:val="21"/>
          <w:sz w:val="24"/>
        </w:rPr>
        <w:t xml:space="preserve"> </w:t>
      </w:r>
      <w:r>
        <w:rPr>
          <w:sz w:val="24"/>
        </w:rPr>
        <w:t>load in the direction of the bolt axis which induces a tensile stress in the bolt.</w:t>
      </w:r>
    </w:p>
    <w:p w:rsidR="001067AE" w:rsidRDefault="009143EE">
      <w:pPr>
        <w:pStyle w:val="BodyText"/>
        <w:spacing w:before="1"/>
        <w:ind w:left="1080"/>
      </w:pPr>
      <w:r>
        <w:t>Let</w:t>
      </w:r>
      <w:r>
        <w:rPr>
          <w:spacing w:val="2"/>
        </w:rPr>
        <w:t xml:space="preserve"> </w:t>
      </w:r>
      <w:r>
        <w:rPr>
          <w:b/>
        </w:rPr>
        <w:t>dc</w:t>
      </w:r>
      <w:r>
        <w:rPr>
          <w:b/>
          <w:spacing w:val="-7"/>
        </w:rPr>
        <w:t xml:space="preserve"> </w:t>
      </w:r>
      <w:r>
        <w:t>=</w:t>
      </w:r>
      <w:r>
        <w:rPr>
          <w:spacing w:val="-2"/>
        </w:rPr>
        <w:t xml:space="preserve"> </w:t>
      </w:r>
      <w:r>
        <w:t>Root</w:t>
      </w:r>
      <w:r>
        <w:rPr>
          <w:spacing w:val="-3"/>
        </w:rPr>
        <w:t xml:space="preserve"> </w:t>
      </w:r>
      <w:r>
        <w:t>or</w:t>
      </w:r>
      <w:r>
        <w:rPr>
          <w:spacing w:val="-5"/>
        </w:rPr>
        <w:t xml:space="preserve"> </w:t>
      </w:r>
      <w:r>
        <w:t>core</w:t>
      </w:r>
      <w:r>
        <w:rPr>
          <w:spacing w:val="-2"/>
        </w:rPr>
        <w:t xml:space="preserve"> </w:t>
      </w:r>
      <w:r>
        <w:t>diameter</w:t>
      </w:r>
      <w:r>
        <w:rPr>
          <w:spacing w:val="-2"/>
        </w:rPr>
        <w:t xml:space="preserve"> </w:t>
      </w:r>
      <w:r>
        <w:t>of</w:t>
      </w:r>
      <w:r>
        <w:rPr>
          <w:spacing w:val="-14"/>
        </w:rPr>
        <w:t xml:space="preserve"> </w:t>
      </w:r>
      <w:r>
        <w:t>the thread,</w:t>
      </w:r>
      <w:r>
        <w:rPr>
          <w:spacing w:val="4"/>
        </w:rPr>
        <w:t xml:space="preserve"> </w:t>
      </w:r>
      <w:r>
        <w:rPr>
          <w:spacing w:val="-5"/>
        </w:rPr>
        <w:t>and</w:t>
      </w:r>
    </w:p>
    <w:p w:rsidR="001067AE" w:rsidRDefault="009143EE">
      <w:pPr>
        <w:pStyle w:val="BodyText"/>
        <w:spacing w:before="33"/>
        <w:ind w:left="1502"/>
        <w:rPr>
          <w:position w:val="2"/>
        </w:rPr>
      </w:pPr>
      <w:r>
        <w:rPr>
          <w:rFonts w:ascii="Cambria Math" w:eastAsia="Cambria Math"/>
          <w:position w:val="2"/>
        </w:rPr>
        <w:t>𝜎</w:t>
      </w:r>
      <w:r>
        <w:rPr>
          <w:sz w:val="16"/>
        </w:rPr>
        <w:t>t</w:t>
      </w:r>
      <w:r>
        <w:rPr>
          <w:position w:val="2"/>
        </w:rPr>
        <w:t>=</w:t>
      </w:r>
      <w:r>
        <w:rPr>
          <w:spacing w:val="-7"/>
          <w:position w:val="2"/>
        </w:rPr>
        <w:t xml:space="preserve"> </w:t>
      </w:r>
      <w:r>
        <w:rPr>
          <w:position w:val="2"/>
        </w:rPr>
        <w:t>Permissible</w:t>
      </w:r>
      <w:r>
        <w:rPr>
          <w:spacing w:val="-6"/>
          <w:position w:val="2"/>
        </w:rPr>
        <w:t xml:space="preserve"> </w:t>
      </w:r>
      <w:r>
        <w:rPr>
          <w:position w:val="2"/>
        </w:rPr>
        <w:t>tensile</w:t>
      </w:r>
      <w:r>
        <w:rPr>
          <w:spacing w:val="-6"/>
          <w:position w:val="2"/>
        </w:rPr>
        <w:t xml:space="preserve"> </w:t>
      </w:r>
      <w:r>
        <w:rPr>
          <w:position w:val="2"/>
        </w:rPr>
        <w:t>stres</w:t>
      </w:r>
      <w:r>
        <w:rPr>
          <w:position w:val="2"/>
        </w:rPr>
        <w:t>s</w:t>
      </w:r>
      <w:r>
        <w:rPr>
          <w:spacing w:val="-1"/>
          <w:position w:val="2"/>
        </w:rPr>
        <w:t xml:space="preserve"> </w:t>
      </w:r>
      <w:r>
        <w:rPr>
          <w:position w:val="2"/>
        </w:rPr>
        <w:t>for</w:t>
      </w:r>
      <w:r>
        <w:rPr>
          <w:spacing w:val="-9"/>
          <w:position w:val="2"/>
        </w:rPr>
        <w:t xml:space="preserve"> </w:t>
      </w:r>
      <w:r>
        <w:rPr>
          <w:position w:val="2"/>
        </w:rPr>
        <w:t>the</w:t>
      </w:r>
      <w:r>
        <w:rPr>
          <w:spacing w:val="-7"/>
          <w:position w:val="2"/>
        </w:rPr>
        <w:t xml:space="preserve"> </w:t>
      </w:r>
      <w:r>
        <w:rPr>
          <w:position w:val="2"/>
        </w:rPr>
        <w:t>bolt</w:t>
      </w:r>
      <w:r>
        <w:rPr>
          <w:spacing w:val="3"/>
          <w:position w:val="2"/>
        </w:rPr>
        <w:t xml:space="preserve"> </w:t>
      </w:r>
      <w:r>
        <w:rPr>
          <w:spacing w:val="-2"/>
          <w:position w:val="2"/>
        </w:rPr>
        <w:t>material.</w:t>
      </w:r>
    </w:p>
    <w:p w:rsidR="001067AE" w:rsidRDefault="009143EE">
      <w:pPr>
        <w:pStyle w:val="BodyText"/>
        <w:spacing w:before="44"/>
        <w:ind w:left="1080"/>
      </w:pPr>
      <w:r>
        <w:t>We</w:t>
      </w:r>
      <w:r>
        <w:rPr>
          <w:spacing w:val="-7"/>
        </w:rPr>
        <w:t xml:space="preserve"> </w:t>
      </w:r>
      <w:r>
        <w:t>know</w:t>
      </w:r>
      <w:r>
        <w:rPr>
          <w:spacing w:val="-3"/>
        </w:rPr>
        <w:t xml:space="preserve"> </w:t>
      </w:r>
      <w:r>
        <w:t>that</w:t>
      </w:r>
      <w:r>
        <w:rPr>
          <w:spacing w:val="-3"/>
        </w:rPr>
        <w:t xml:space="preserve"> </w:t>
      </w:r>
      <w:r>
        <w:t>external</w:t>
      </w:r>
      <w:r>
        <w:rPr>
          <w:spacing w:val="-4"/>
        </w:rPr>
        <w:t xml:space="preserve"> </w:t>
      </w:r>
      <w:r>
        <w:t>load</w:t>
      </w:r>
      <w:r>
        <w:rPr>
          <w:spacing w:val="-1"/>
        </w:rPr>
        <w:t xml:space="preserve"> </w:t>
      </w:r>
      <w:r>
        <w:rPr>
          <w:spacing w:val="-2"/>
        </w:rPr>
        <w:t>applied,</w:t>
      </w:r>
    </w:p>
    <w:p w:rsidR="001067AE" w:rsidRDefault="009143EE">
      <w:pPr>
        <w:spacing w:before="12" w:line="288" w:lineRule="exact"/>
        <w:ind w:left="1138"/>
        <w:rPr>
          <w:b/>
          <w:sz w:val="16"/>
        </w:rPr>
      </w:pPr>
      <w:r>
        <w:rPr>
          <w:b/>
          <w:position w:val="2"/>
          <w:sz w:val="24"/>
        </w:rPr>
        <w:t>P=</w:t>
      </w:r>
      <w:r>
        <w:rPr>
          <w:rFonts w:ascii="Cambria Math" w:eastAsia="Cambria Math" w:hAnsi="Cambria Math"/>
          <w:spacing w:val="-8"/>
          <w:position w:val="8"/>
          <w:sz w:val="16"/>
          <w:u w:val="single"/>
        </w:rPr>
        <w:t xml:space="preserve"> </w:t>
      </w:r>
      <w:r>
        <w:rPr>
          <w:rFonts w:ascii="Cambria Math" w:eastAsia="Cambria Math" w:hAnsi="Cambria Math"/>
          <w:position w:val="8"/>
          <w:sz w:val="16"/>
          <w:u w:val="single"/>
        </w:rPr>
        <w:t>𝜋</w:t>
      </w:r>
      <w:r>
        <w:rPr>
          <w:b/>
          <w:position w:val="2"/>
          <w:sz w:val="24"/>
        </w:rPr>
        <w:t>×</w:t>
      </w:r>
      <w:r>
        <w:rPr>
          <w:b/>
          <w:spacing w:val="-8"/>
          <w:position w:val="2"/>
          <w:sz w:val="24"/>
        </w:rPr>
        <w:t xml:space="preserve"> </w:t>
      </w:r>
      <w:r>
        <w:rPr>
          <w:b/>
          <w:position w:val="2"/>
          <w:sz w:val="24"/>
        </w:rPr>
        <w:t>(d</w:t>
      </w:r>
      <w:r>
        <w:rPr>
          <w:b/>
          <w:sz w:val="16"/>
        </w:rPr>
        <w:t>c</w:t>
      </w:r>
      <w:r>
        <w:rPr>
          <w:b/>
          <w:position w:val="2"/>
          <w:sz w:val="24"/>
        </w:rPr>
        <w:t>)</w:t>
      </w:r>
      <w:r>
        <w:rPr>
          <w:b/>
          <w:spacing w:val="-15"/>
          <w:position w:val="2"/>
          <w:sz w:val="24"/>
        </w:rPr>
        <w:t xml:space="preserve"> </w:t>
      </w:r>
      <w:r>
        <w:rPr>
          <w:b/>
          <w:position w:val="2"/>
          <w:sz w:val="24"/>
          <w:vertAlign w:val="superscript"/>
        </w:rPr>
        <w:t>2</w:t>
      </w:r>
      <w:r>
        <w:rPr>
          <w:b/>
          <w:spacing w:val="-15"/>
          <w:position w:val="2"/>
          <w:sz w:val="24"/>
        </w:rPr>
        <w:t xml:space="preserve"> </w:t>
      </w:r>
      <w:r>
        <w:rPr>
          <w:b/>
          <w:position w:val="2"/>
          <w:sz w:val="24"/>
          <w:vertAlign w:val="superscript"/>
        </w:rPr>
        <w:t>×</w:t>
      </w:r>
      <w:r>
        <w:rPr>
          <w:b/>
          <w:spacing w:val="-13"/>
          <w:position w:val="2"/>
          <w:sz w:val="24"/>
        </w:rPr>
        <w:t xml:space="preserve"> </w:t>
      </w:r>
      <w:r>
        <w:rPr>
          <w:rFonts w:ascii="Cambria Math" w:eastAsia="Cambria Math" w:hAnsi="Cambria Math"/>
          <w:spacing w:val="-5"/>
          <w:position w:val="2"/>
          <w:sz w:val="24"/>
        </w:rPr>
        <w:t>𝜎</w:t>
      </w:r>
      <w:r>
        <w:rPr>
          <w:b/>
          <w:spacing w:val="-5"/>
          <w:sz w:val="16"/>
        </w:rPr>
        <w:t>t</w:t>
      </w:r>
    </w:p>
    <w:p w:rsidR="001067AE" w:rsidRDefault="009143EE">
      <w:pPr>
        <w:spacing w:line="187" w:lineRule="exact"/>
        <w:ind w:left="1507"/>
        <w:rPr>
          <w:rFonts w:ascii="Cambria Math"/>
          <w:sz w:val="17"/>
        </w:rPr>
      </w:pPr>
      <w:r>
        <w:rPr>
          <w:rFonts w:ascii="Cambria Math"/>
          <w:spacing w:val="-10"/>
          <w:sz w:val="17"/>
        </w:rPr>
        <w:t>4</w:t>
      </w:r>
    </w:p>
    <w:p w:rsidR="001067AE" w:rsidRDefault="009143EE">
      <w:pPr>
        <w:pStyle w:val="BodyText"/>
        <w:spacing w:before="173" w:line="276" w:lineRule="auto"/>
        <w:rPr>
          <w:position w:val="2"/>
        </w:rPr>
      </w:pPr>
      <w:r>
        <w:t>Now</w:t>
      </w:r>
      <w:r>
        <w:rPr>
          <w:spacing w:val="25"/>
        </w:rPr>
        <w:t xml:space="preserve"> </w:t>
      </w:r>
      <w:r>
        <w:t>from</w:t>
      </w:r>
      <w:r>
        <w:rPr>
          <w:spacing w:val="24"/>
        </w:rPr>
        <w:t xml:space="preserve"> </w:t>
      </w:r>
      <w:r>
        <w:t>Data</w:t>
      </w:r>
      <w:r>
        <w:rPr>
          <w:spacing w:val="30"/>
        </w:rPr>
        <w:t xml:space="preserve"> </w:t>
      </w:r>
      <w:r>
        <w:t>Book</w:t>
      </w:r>
      <w:r>
        <w:rPr>
          <w:spacing w:val="29"/>
        </w:rPr>
        <w:t xml:space="preserve"> </w:t>
      </w:r>
      <w:r>
        <w:rPr>
          <w:b/>
        </w:rPr>
        <w:t>(SMJ)</w:t>
      </w:r>
      <w:r>
        <w:t>,</w:t>
      </w:r>
      <w:r>
        <w:rPr>
          <w:spacing w:val="26"/>
        </w:rPr>
        <w:t xml:space="preserve"> </w:t>
      </w:r>
      <w:r>
        <w:t>the</w:t>
      </w:r>
      <w:r>
        <w:rPr>
          <w:spacing w:val="26"/>
        </w:rPr>
        <w:t xml:space="preserve"> </w:t>
      </w:r>
      <w:r>
        <w:t>value</w:t>
      </w:r>
      <w:r>
        <w:rPr>
          <w:spacing w:val="26"/>
        </w:rPr>
        <w:t xml:space="preserve"> </w:t>
      </w:r>
      <w:r>
        <w:t>of</w:t>
      </w:r>
      <w:r>
        <w:rPr>
          <w:spacing w:val="23"/>
        </w:rPr>
        <w:t xml:space="preserve"> </w:t>
      </w:r>
      <w:r>
        <w:t>the</w:t>
      </w:r>
      <w:r>
        <w:rPr>
          <w:spacing w:val="28"/>
        </w:rPr>
        <w:t xml:space="preserve"> </w:t>
      </w:r>
      <w:r>
        <w:t>nominal</w:t>
      </w:r>
      <w:r>
        <w:rPr>
          <w:spacing w:val="23"/>
        </w:rPr>
        <w:t xml:space="preserve"> </w:t>
      </w:r>
      <w:r>
        <w:t>diameter</w:t>
      </w:r>
      <w:r>
        <w:rPr>
          <w:spacing w:val="30"/>
        </w:rPr>
        <w:t xml:space="preserve"> </w:t>
      </w:r>
      <w:r>
        <w:t>of</w:t>
      </w:r>
      <w:r>
        <w:rPr>
          <w:spacing w:val="23"/>
        </w:rPr>
        <w:t xml:space="preserve"> </w:t>
      </w:r>
      <w:r>
        <w:t>bolt</w:t>
      </w:r>
      <w:r>
        <w:rPr>
          <w:spacing w:val="39"/>
        </w:rPr>
        <w:t xml:space="preserve"> </w:t>
      </w:r>
      <w:r>
        <w:t>corresponding</w:t>
      </w:r>
      <w:r>
        <w:rPr>
          <w:spacing w:val="27"/>
        </w:rPr>
        <w:t xml:space="preserve"> </w:t>
      </w:r>
      <w:r>
        <w:t>to</w:t>
      </w:r>
      <w:r>
        <w:rPr>
          <w:spacing w:val="29"/>
        </w:rPr>
        <w:t xml:space="preserve"> </w:t>
      </w:r>
      <w:r>
        <w:t xml:space="preserve">the </w:t>
      </w:r>
      <w:r>
        <w:rPr>
          <w:position w:val="2"/>
        </w:rPr>
        <w:t>value of d</w:t>
      </w:r>
      <w:r>
        <w:rPr>
          <w:sz w:val="16"/>
        </w:rPr>
        <w:t>c</w:t>
      </w:r>
      <w:r>
        <w:rPr>
          <w:spacing w:val="40"/>
          <w:sz w:val="16"/>
        </w:rPr>
        <w:t xml:space="preserve"> </w:t>
      </w:r>
      <w:r>
        <w:rPr>
          <w:position w:val="2"/>
        </w:rPr>
        <w:t>may be obtained.</w:t>
      </w:r>
    </w:p>
    <w:p w:rsidR="001067AE" w:rsidRDefault="001067AE">
      <w:pPr>
        <w:pStyle w:val="BodyText"/>
        <w:ind w:left="0"/>
      </w:pPr>
    </w:p>
    <w:p w:rsidR="001067AE" w:rsidRDefault="001067AE">
      <w:pPr>
        <w:pStyle w:val="BodyText"/>
        <w:spacing w:before="164"/>
        <w:ind w:left="0"/>
      </w:pPr>
    </w:p>
    <w:p w:rsidR="001067AE" w:rsidRDefault="009143EE">
      <w:pPr>
        <w:pStyle w:val="ListParagraph"/>
        <w:numPr>
          <w:ilvl w:val="0"/>
          <w:numId w:val="40"/>
        </w:numPr>
        <w:tabs>
          <w:tab w:val="left" w:pos="1080"/>
        </w:tabs>
        <w:spacing w:line="276" w:lineRule="auto"/>
        <w:ind w:right="364"/>
        <w:jc w:val="both"/>
        <w:rPr>
          <w:sz w:val="24"/>
        </w:rPr>
      </w:pPr>
      <w:r>
        <w:rPr>
          <w:b/>
          <w:sz w:val="24"/>
          <w:u w:val="thick"/>
        </w:rPr>
        <w:t xml:space="preserve">Shear stress: - </w:t>
      </w:r>
      <w:r>
        <w:rPr>
          <w:sz w:val="24"/>
        </w:rPr>
        <w:t>Sometimes, the bolts are used to prevent the relative movement of two or more parts, as in case of flange coupling, and then the shear stress is induced in the bolts. In some cases, the bolts may be relieved of shear load by using shear pins. The shear str</w:t>
      </w:r>
      <w:r>
        <w:rPr>
          <w:sz w:val="24"/>
        </w:rPr>
        <w:t>esses should be avoided as far as possible.</w:t>
      </w:r>
    </w:p>
    <w:p w:rsidR="001067AE" w:rsidRDefault="001067AE">
      <w:pPr>
        <w:pStyle w:val="BodyText"/>
        <w:spacing w:before="44"/>
        <w:ind w:left="0"/>
      </w:pPr>
    </w:p>
    <w:p w:rsidR="001067AE" w:rsidRDefault="009143EE">
      <w:pPr>
        <w:pStyle w:val="BodyText"/>
        <w:tabs>
          <w:tab w:val="left" w:pos="3375"/>
        </w:tabs>
        <w:spacing w:line="278" w:lineRule="auto"/>
        <w:ind w:left="3423" w:right="3404" w:hanging="2343"/>
      </w:pPr>
      <w:r>
        <w:rPr>
          <w:spacing w:val="-4"/>
        </w:rPr>
        <w:t>Let</w:t>
      </w:r>
      <w:r>
        <w:tab/>
        <w:t>d=</w:t>
      </w:r>
      <w:r>
        <w:rPr>
          <w:spacing w:val="-11"/>
        </w:rPr>
        <w:t xml:space="preserve"> </w:t>
      </w:r>
      <w:r>
        <w:t>Major</w:t>
      </w:r>
      <w:r>
        <w:rPr>
          <w:spacing w:val="-8"/>
        </w:rPr>
        <w:t xml:space="preserve"> </w:t>
      </w:r>
      <w:r>
        <w:t>diameter</w:t>
      </w:r>
      <w:r>
        <w:rPr>
          <w:spacing w:val="-8"/>
        </w:rPr>
        <w:t xml:space="preserve"> </w:t>
      </w:r>
      <w:r>
        <w:t>of</w:t>
      </w:r>
      <w:r>
        <w:rPr>
          <w:spacing w:val="-15"/>
        </w:rPr>
        <w:t xml:space="preserve"> </w:t>
      </w:r>
      <w:r>
        <w:t>the</w:t>
      </w:r>
      <w:r>
        <w:rPr>
          <w:spacing w:val="-8"/>
        </w:rPr>
        <w:t xml:space="preserve"> </w:t>
      </w:r>
      <w:r>
        <w:t>bolt,</w:t>
      </w:r>
      <w:r>
        <w:rPr>
          <w:spacing w:val="-7"/>
        </w:rPr>
        <w:t xml:space="preserve"> </w:t>
      </w:r>
      <w:r>
        <w:t>and n= Number of bolts.</w:t>
      </w:r>
    </w:p>
    <w:p w:rsidR="001067AE" w:rsidRDefault="001067AE">
      <w:pPr>
        <w:pStyle w:val="BodyText"/>
        <w:spacing w:before="37"/>
        <w:ind w:left="0"/>
      </w:pPr>
    </w:p>
    <w:p w:rsidR="001067AE" w:rsidRDefault="009143EE">
      <w:pPr>
        <w:pStyle w:val="BodyText"/>
        <w:ind w:left="1200"/>
      </w:pPr>
      <w:r>
        <w:rPr>
          <w:rFonts w:ascii="Cambria Math" w:hAnsi="Cambria Math"/>
        </w:rPr>
        <w:t>∴</w:t>
      </w:r>
      <w:r>
        <w:rPr>
          <w:rFonts w:ascii="Cambria Math" w:hAnsi="Cambria Math"/>
          <w:spacing w:val="-5"/>
        </w:rPr>
        <w:t xml:space="preserve"> </w:t>
      </w:r>
      <w:r>
        <w:t>Shearing</w:t>
      </w:r>
      <w:r>
        <w:rPr>
          <w:spacing w:val="-2"/>
        </w:rPr>
        <w:t xml:space="preserve"> </w:t>
      </w:r>
      <w:r>
        <w:t>load</w:t>
      </w:r>
      <w:r>
        <w:rPr>
          <w:spacing w:val="-3"/>
        </w:rPr>
        <w:t xml:space="preserve"> </w:t>
      </w:r>
      <w:r>
        <w:t>carried</w:t>
      </w:r>
      <w:r>
        <w:rPr>
          <w:spacing w:val="-2"/>
        </w:rPr>
        <w:t xml:space="preserve"> </w:t>
      </w:r>
      <w:r>
        <w:t>by</w:t>
      </w:r>
      <w:r>
        <w:rPr>
          <w:spacing w:val="-12"/>
        </w:rPr>
        <w:t xml:space="preserve"> </w:t>
      </w:r>
      <w:r>
        <w:t>the</w:t>
      </w:r>
      <w:r>
        <w:rPr>
          <w:spacing w:val="2"/>
        </w:rPr>
        <w:t xml:space="preserve"> </w:t>
      </w:r>
      <w:r>
        <w:rPr>
          <w:spacing w:val="-2"/>
        </w:rPr>
        <w:t>bolts,</w:t>
      </w:r>
    </w:p>
    <w:p w:rsidR="001067AE" w:rsidRDefault="009143EE">
      <w:pPr>
        <w:spacing w:before="14" w:line="286" w:lineRule="exact"/>
        <w:ind w:right="1177"/>
        <w:jc w:val="center"/>
        <w:rPr>
          <w:b/>
          <w:position w:val="2"/>
          <w:sz w:val="24"/>
        </w:rPr>
      </w:pPr>
      <w:r>
        <w:rPr>
          <w:b/>
          <w:position w:val="2"/>
          <w:sz w:val="24"/>
        </w:rPr>
        <w:t>P</w:t>
      </w:r>
      <w:r>
        <w:rPr>
          <w:b/>
          <w:sz w:val="16"/>
        </w:rPr>
        <w:t>s</w:t>
      </w:r>
      <w:r>
        <w:rPr>
          <w:b/>
          <w:position w:val="2"/>
          <w:sz w:val="24"/>
        </w:rPr>
        <w:t>=</w:t>
      </w:r>
      <w:r>
        <w:rPr>
          <w:b/>
          <w:spacing w:val="-7"/>
          <w:position w:val="2"/>
          <w:sz w:val="24"/>
        </w:rPr>
        <w:t xml:space="preserve"> </w:t>
      </w:r>
      <w:r>
        <w:rPr>
          <w:rFonts w:ascii="Cambria Math" w:eastAsia="Cambria Math" w:hAnsi="Cambria Math"/>
          <w:position w:val="8"/>
          <w:sz w:val="16"/>
          <w:u w:val="single"/>
        </w:rPr>
        <w:t>𝜋</w:t>
      </w:r>
      <w:r>
        <w:rPr>
          <w:b/>
          <w:position w:val="2"/>
          <w:sz w:val="24"/>
        </w:rPr>
        <w:t>×d</w:t>
      </w:r>
      <w:r>
        <w:rPr>
          <w:b/>
          <w:position w:val="2"/>
          <w:sz w:val="24"/>
          <w:vertAlign w:val="superscript"/>
        </w:rPr>
        <w:t>2</w:t>
      </w:r>
      <w:r>
        <w:rPr>
          <w:b/>
          <w:spacing w:val="8"/>
          <w:position w:val="2"/>
          <w:sz w:val="24"/>
        </w:rPr>
        <w:t xml:space="preserve"> </w:t>
      </w:r>
      <w:r>
        <w:rPr>
          <w:b/>
          <w:spacing w:val="-4"/>
          <w:position w:val="2"/>
          <w:sz w:val="24"/>
        </w:rPr>
        <w:t>×</w:t>
      </w:r>
      <w:r>
        <w:rPr>
          <w:rFonts w:ascii="Cambria Math" w:eastAsia="Cambria Math" w:hAnsi="Cambria Math"/>
          <w:spacing w:val="-4"/>
          <w:position w:val="2"/>
          <w:sz w:val="24"/>
        </w:rPr>
        <w:t>𝑟</w:t>
      </w:r>
      <w:r>
        <w:rPr>
          <w:b/>
          <w:spacing w:val="-4"/>
          <w:position w:val="2"/>
          <w:sz w:val="24"/>
        </w:rPr>
        <w:t>×n</w:t>
      </w:r>
    </w:p>
    <w:p w:rsidR="001067AE" w:rsidRDefault="009143EE">
      <w:pPr>
        <w:spacing w:line="185" w:lineRule="exact"/>
        <w:ind w:right="1709"/>
        <w:jc w:val="center"/>
        <w:rPr>
          <w:rFonts w:ascii="Cambria Math"/>
          <w:sz w:val="17"/>
        </w:rPr>
      </w:pPr>
      <w:r>
        <w:rPr>
          <w:rFonts w:ascii="Cambria Math"/>
          <w:spacing w:val="-10"/>
          <w:sz w:val="17"/>
        </w:rPr>
        <w:t>4</w:t>
      </w:r>
    </w:p>
    <w:p w:rsidR="001067AE" w:rsidRDefault="001067AE">
      <w:pPr>
        <w:pStyle w:val="BodyText"/>
        <w:spacing w:before="100"/>
        <w:ind w:left="0"/>
        <w:rPr>
          <w:rFonts w:ascii="Cambria Math"/>
          <w:sz w:val="17"/>
        </w:rPr>
      </w:pPr>
    </w:p>
    <w:p w:rsidR="001067AE" w:rsidRDefault="009143EE">
      <w:pPr>
        <w:pStyle w:val="ListParagraph"/>
        <w:numPr>
          <w:ilvl w:val="0"/>
          <w:numId w:val="40"/>
        </w:numPr>
        <w:tabs>
          <w:tab w:val="left" w:pos="1080"/>
        </w:tabs>
        <w:spacing w:line="276" w:lineRule="auto"/>
        <w:ind w:right="354"/>
        <w:jc w:val="both"/>
        <w:rPr>
          <w:sz w:val="24"/>
        </w:rPr>
      </w:pPr>
      <w:r>
        <w:rPr>
          <w:b/>
          <w:sz w:val="24"/>
          <w:u w:val="thick"/>
        </w:rPr>
        <w:t>Combined tension and shear stress</w:t>
      </w:r>
      <w:r>
        <w:rPr>
          <w:sz w:val="24"/>
        </w:rPr>
        <w:t>: - When the bolt is subjected to tension and shear loads, as in case of coupling bolts or bearings,</w:t>
      </w:r>
      <w:r>
        <w:rPr>
          <w:spacing w:val="15"/>
          <w:sz w:val="24"/>
        </w:rPr>
        <w:t xml:space="preserve"> </w:t>
      </w:r>
      <w:r>
        <w:rPr>
          <w:sz w:val="24"/>
        </w:rPr>
        <w:t>then the diameter of the shank of the bolt</w:t>
      </w:r>
      <w:r>
        <w:rPr>
          <w:spacing w:val="40"/>
          <w:sz w:val="24"/>
        </w:rPr>
        <w:t xml:space="preserve"> </w:t>
      </w:r>
      <w:r>
        <w:rPr>
          <w:sz w:val="24"/>
        </w:rPr>
        <w:t>is obtained from the shear load and that of threaded part from the tensile load. So to obtained the value we use</w:t>
      </w:r>
      <w:r>
        <w:rPr>
          <w:sz w:val="24"/>
        </w:rPr>
        <w:t xml:space="preserve"> the following two theories of failure ,</w:t>
      </w:r>
    </w:p>
    <w:p w:rsidR="001067AE" w:rsidRDefault="001067AE">
      <w:pPr>
        <w:pStyle w:val="ListParagraph"/>
        <w:spacing w:line="276" w:lineRule="auto"/>
        <w:jc w:val="both"/>
        <w:rPr>
          <w:sz w:val="24"/>
        </w:rPr>
        <w:sectPr w:rsidR="001067AE">
          <w:pgSz w:w="12240" w:h="15840"/>
          <w:pgMar w:top="1240" w:right="1080" w:bottom="280" w:left="1080" w:header="787" w:footer="0" w:gutter="0"/>
          <w:cols w:space="720"/>
        </w:sectPr>
      </w:pPr>
    </w:p>
    <w:p w:rsidR="001067AE" w:rsidRDefault="009143EE">
      <w:pPr>
        <w:pStyle w:val="Heading6"/>
        <w:spacing w:before="177"/>
        <w:ind w:left="1080"/>
        <w:rPr>
          <w:rFonts w:ascii="Times New Roman"/>
        </w:rPr>
      </w:pPr>
      <w:r>
        <w:rPr>
          <w:rFonts w:ascii="Times New Roman"/>
        </w:rPr>
        <w:lastRenderedPageBreak/>
        <w:t>Maximum</w:t>
      </w:r>
      <w:r>
        <w:rPr>
          <w:rFonts w:ascii="Times New Roman"/>
          <w:spacing w:val="-12"/>
        </w:rPr>
        <w:t xml:space="preserve"> </w:t>
      </w:r>
      <w:r>
        <w:rPr>
          <w:rFonts w:ascii="Times New Roman"/>
        </w:rPr>
        <w:t>principal</w:t>
      </w:r>
      <w:r>
        <w:rPr>
          <w:rFonts w:ascii="Times New Roman"/>
          <w:spacing w:val="-4"/>
        </w:rPr>
        <w:t xml:space="preserve"> </w:t>
      </w:r>
      <w:r>
        <w:rPr>
          <w:rFonts w:ascii="Times New Roman"/>
        </w:rPr>
        <w:t>shear</w:t>
      </w:r>
      <w:r>
        <w:rPr>
          <w:rFonts w:ascii="Times New Roman"/>
          <w:spacing w:val="-8"/>
        </w:rPr>
        <w:t xml:space="preserve"> </w:t>
      </w:r>
      <w:r>
        <w:rPr>
          <w:rFonts w:ascii="Times New Roman"/>
          <w:spacing w:val="-2"/>
        </w:rPr>
        <w:t>stress,</w:t>
      </w:r>
    </w:p>
    <w:p w:rsidR="001067AE" w:rsidRDefault="009143EE">
      <w:pPr>
        <w:spacing w:before="132" w:line="288" w:lineRule="exact"/>
        <w:ind w:left="1138"/>
        <w:rPr>
          <w:rFonts w:ascii="Cambria Math" w:eastAsia="Cambria Math" w:hAnsi="Cambria Math"/>
          <w:position w:val="2"/>
          <w:sz w:val="24"/>
        </w:rPr>
      </w:pPr>
      <w:r>
        <w:rPr>
          <w:rFonts w:ascii="Cambria Math" w:eastAsia="Cambria Math" w:hAnsi="Cambria Math"/>
          <w:noProof/>
          <w:position w:val="2"/>
          <w:sz w:val="24"/>
        </w:rPr>
        <mc:AlternateContent>
          <mc:Choice Requires="wps">
            <w:drawing>
              <wp:anchor distT="0" distB="0" distL="0" distR="0" simplePos="0" relativeHeight="486621696" behindDoc="1" locked="0" layoutInCell="1" allowOverlap="1">
                <wp:simplePos x="0" y="0"/>
                <wp:positionH relativeFrom="page">
                  <wp:posOffset>2132329</wp:posOffset>
                </wp:positionH>
                <wp:positionV relativeFrom="paragraph">
                  <wp:posOffset>190051</wp:posOffset>
                </wp:positionV>
                <wp:extent cx="943610" cy="10795"/>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3610" cy="10795"/>
                        </a:xfrm>
                        <a:custGeom>
                          <a:avLst/>
                          <a:gdLst/>
                          <a:ahLst/>
                          <a:cxnLst/>
                          <a:rect l="l" t="t" r="r" b="b"/>
                          <a:pathLst>
                            <a:path w="943610" h="10795">
                              <a:moveTo>
                                <a:pt x="943609" y="0"/>
                              </a:moveTo>
                              <a:lnTo>
                                <a:pt x="0" y="0"/>
                              </a:lnTo>
                              <a:lnTo>
                                <a:pt x="0" y="10795"/>
                              </a:lnTo>
                              <a:lnTo>
                                <a:pt x="943609" y="10795"/>
                              </a:lnTo>
                              <a:lnTo>
                                <a:pt x="94360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B51D74" id="Graphic 27" o:spid="_x0000_s1026" style="position:absolute;margin-left:167.9pt;margin-top:14.95pt;width:74.3pt;height:.85pt;z-index:-16694784;visibility:visible;mso-wrap-style:square;mso-wrap-distance-left:0;mso-wrap-distance-top:0;mso-wrap-distance-right:0;mso-wrap-distance-bottom:0;mso-position-horizontal:absolute;mso-position-horizontal-relative:page;mso-position-vertical:absolute;mso-position-vertical-relative:text;v-text-anchor:top" coordsize="9436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" path="m943609,l,,,10795r943609,l943609,xe" fillcolor="black" stroked="f">
                <v:path arrowok="t"/>
                <w10:wrap anchorx="page"/>
              </v:shape>
            </w:pict>
          </mc:Fallback>
        </mc:AlternateContent>
      </w:r>
      <w:r>
        <w:rPr>
          <w:rFonts w:ascii="Cambria Math" w:eastAsia="Cambria Math" w:hAnsi="Cambria Math"/>
          <w:w w:val="105"/>
          <w:position w:val="2"/>
          <w:sz w:val="24"/>
        </w:rPr>
        <w:t>𝑟</w:t>
      </w:r>
      <w:r>
        <w:rPr>
          <w:rFonts w:ascii="Cambria Math" w:eastAsia="Cambria Math" w:hAnsi="Cambria Math"/>
          <w:spacing w:val="-8"/>
          <w:w w:val="105"/>
          <w:position w:val="2"/>
          <w:sz w:val="24"/>
        </w:rPr>
        <w:t xml:space="preserve"> </w:t>
      </w:r>
      <w:r>
        <w:rPr>
          <w:b/>
          <w:w w:val="105"/>
          <w:sz w:val="16"/>
        </w:rPr>
        <w:t>Max</w:t>
      </w:r>
      <w:r>
        <w:rPr>
          <w:b/>
          <w:spacing w:val="-6"/>
          <w:w w:val="105"/>
          <w:sz w:val="16"/>
        </w:rPr>
        <w:t xml:space="preserve"> </w:t>
      </w:r>
      <w:r>
        <w:rPr>
          <w:w w:val="105"/>
          <w:position w:val="2"/>
          <w:sz w:val="24"/>
        </w:rPr>
        <w:t>=</w:t>
      </w:r>
      <w:r>
        <w:rPr>
          <w:rFonts w:ascii="Cambria Math" w:eastAsia="Cambria Math" w:hAnsi="Cambria Math"/>
          <w:w w:val="105"/>
          <w:position w:val="8"/>
          <w:sz w:val="16"/>
          <w:u w:val="single"/>
        </w:rPr>
        <w:t>1</w:t>
      </w:r>
      <w:r>
        <w:rPr>
          <w:b/>
          <w:w w:val="105"/>
          <w:position w:val="2"/>
          <w:sz w:val="24"/>
        </w:rPr>
        <w:t>×</w:t>
      </w:r>
      <w:r>
        <w:rPr>
          <w:b/>
          <w:spacing w:val="-10"/>
          <w:w w:val="105"/>
          <w:position w:val="2"/>
          <w:sz w:val="24"/>
        </w:rPr>
        <w:t xml:space="preserve"> </w:t>
      </w:r>
      <w:r>
        <w:rPr>
          <w:rFonts w:ascii="Cambria Math" w:eastAsia="Cambria Math" w:hAnsi="Cambria Math"/>
          <w:w w:val="105"/>
          <w:position w:val="2"/>
          <w:sz w:val="24"/>
        </w:rPr>
        <w:t>√(</w:t>
      </w:r>
      <w:r>
        <w:rPr>
          <w:rFonts w:ascii="Cambria Math" w:eastAsia="Cambria Math" w:hAnsi="Cambria Math"/>
          <w:w w:val="105"/>
          <w:position w:val="2"/>
          <w:sz w:val="24"/>
        </w:rPr>
        <w:t>𝜎</w:t>
      </w:r>
      <w:r>
        <w:rPr>
          <w:rFonts w:ascii="Cambria Math" w:eastAsia="Cambria Math" w:hAnsi="Cambria Math"/>
          <w:spacing w:val="18"/>
          <w:w w:val="105"/>
          <w:position w:val="2"/>
          <w:sz w:val="24"/>
        </w:rPr>
        <w:t xml:space="preserve"> </w:t>
      </w:r>
      <w:r>
        <w:rPr>
          <w:rFonts w:ascii="Cambria Math" w:eastAsia="Cambria Math" w:hAnsi="Cambria Math"/>
          <w:w w:val="105"/>
          <w:position w:val="2"/>
          <w:sz w:val="24"/>
        </w:rPr>
        <w:t>)</w:t>
      </w:r>
      <w:r>
        <w:rPr>
          <w:rFonts w:ascii="Cambria Math" w:eastAsia="Cambria Math" w:hAnsi="Cambria Math"/>
          <w:w w:val="105"/>
          <w:position w:val="2"/>
          <w:sz w:val="24"/>
          <w:vertAlign w:val="superscript"/>
        </w:rPr>
        <w:t>2</w:t>
      </w:r>
      <w:r>
        <w:rPr>
          <w:rFonts w:ascii="Cambria Math" w:eastAsia="Cambria Math" w:hAnsi="Cambria Math"/>
          <w:spacing w:val="-2"/>
          <w:w w:val="105"/>
          <w:position w:val="2"/>
          <w:sz w:val="24"/>
        </w:rPr>
        <w:t xml:space="preserve"> </w:t>
      </w:r>
      <w:r>
        <w:rPr>
          <w:rFonts w:ascii="Cambria Math" w:eastAsia="Cambria Math" w:hAnsi="Cambria Math"/>
          <w:w w:val="105"/>
          <w:position w:val="2"/>
          <w:sz w:val="24"/>
        </w:rPr>
        <w:t>+</w:t>
      </w:r>
      <w:r>
        <w:rPr>
          <w:rFonts w:ascii="Cambria Math" w:eastAsia="Cambria Math" w:hAnsi="Cambria Math"/>
          <w:spacing w:val="-2"/>
          <w:w w:val="105"/>
          <w:position w:val="2"/>
          <w:sz w:val="24"/>
        </w:rPr>
        <w:t xml:space="preserve"> </w:t>
      </w:r>
      <w:r>
        <w:rPr>
          <w:rFonts w:ascii="Cambria Math" w:eastAsia="Cambria Math" w:hAnsi="Cambria Math"/>
          <w:w w:val="105"/>
          <w:position w:val="2"/>
          <w:sz w:val="24"/>
        </w:rPr>
        <w:t>4</w:t>
      </w:r>
      <w:r>
        <w:rPr>
          <w:rFonts w:ascii="Cambria Math" w:eastAsia="Cambria Math" w:hAnsi="Cambria Math"/>
          <w:spacing w:val="-5"/>
          <w:w w:val="105"/>
          <w:position w:val="2"/>
          <w:sz w:val="24"/>
        </w:rPr>
        <w:t xml:space="preserve"> </w:t>
      </w:r>
      <w:r>
        <w:rPr>
          <w:rFonts w:ascii="Cambria Math" w:eastAsia="Cambria Math" w:hAnsi="Cambria Math"/>
          <w:w w:val="105"/>
          <w:position w:val="2"/>
          <w:sz w:val="24"/>
        </w:rPr>
        <w:t>×</w:t>
      </w:r>
      <w:r>
        <w:rPr>
          <w:rFonts w:ascii="Cambria Math" w:eastAsia="Cambria Math" w:hAnsi="Cambria Math"/>
          <w:spacing w:val="-5"/>
          <w:w w:val="105"/>
          <w:position w:val="2"/>
          <w:sz w:val="24"/>
        </w:rPr>
        <w:t xml:space="preserve"> </w:t>
      </w:r>
      <w:r>
        <w:rPr>
          <w:rFonts w:ascii="Cambria Math" w:eastAsia="Cambria Math" w:hAnsi="Cambria Math"/>
          <w:spacing w:val="-5"/>
          <w:w w:val="105"/>
          <w:position w:val="2"/>
          <w:sz w:val="24"/>
        </w:rPr>
        <w:t>𝑟</w:t>
      </w:r>
      <w:r>
        <w:rPr>
          <w:rFonts w:ascii="Cambria Math" w:eastAsia="Cambria Math" w:hAnsi="Cambria Math"/>
          <w:spacing w:val="-5"/>
          <w:w w:val="105"/>
          <w:position w:val="2"/>
          <w:sz w:val="24"/>
          <w:vertAlign w:val="superscript"/>
        </w:rPr>
        <w:t>2</w:t>
      </w:r>
    </w:p>
    <w:p w:rsidR="001067AE" w:rsidRDefault="009143EE">
      <w:pPr>
        <w:tabs>
          <w:tab w:val="left" w:pos="2529"/>
        </w:tabs>
        <w:spacing w:line="218" w:lineRule="auto"/>
        <w:ind w:left="1800"/>
        <w:rPr>
          <w:rFonts w:ascii="Cambria Math" w:eastAsia="Cambria Math"/>
          <w:sz w:val="17"/>
        </w:rPr>
      </w:pPr>
      <w:r>
        <w:rPr>
          <w:rFonts w:ascii="Cambria Math" w:eastAsia="Cambria Math"/>
          <w:spacing w:val="-10"/>
          <w:w w:val="105"/>
          <w:position w:val="-4"/>
          <w:sz w:val="17"/>
        </w:rPr>
        <w:t>2</w:t>
      </w:r>
      <w:r>
        <w:rPr>
          <w:rFonts w:ascii="Cambria Math" w:eastAsia="Cambria Math"/>
          <w:position w:val="-4"/>
          <w:sz w:val="17"/>
        </w:rPr>
        <w:tab/>
      </w:r>
      <w:r>
        <w:rPr>
          <w:rFonts w:ascii="Cambria Math" w:eastAsia="Cambria Math"/>
          <w:spacing w:val="-10"/>
          <w:w w:val="105"/>
          <w:sz w:val="17"/>
        </w:rPr>
        <w:t>𝑡</w:t>
      </w:r>
    </w:p>
    <w:p w:rsidR="001067AE" w:rsidRDefault="001067AE">
      <w:pPr>
        <w:pStyle w:val="BodyText"/>
        <w:ind w:left="0"/>
        <w:rPr>
          <w:rFonts w:ascii="Cambria Math"/>
          <w:sz w:val="17"/>
        </w:rPr>
      </w:pPr>
    </w:p>
    <w:p w:rsidR="001067AE" w:rsidRDefault="001067AE">
      <w:pPr>
        <w:pStyle w:val="BodyText"/>
        <w:spacing w:before="105"/>
        <w:ind w:left="0"/>
        <w:rPr>
          <w:rFonts w:ascii="Cambria Math"/>
          <w:sz w:val="17"/>
        </w:rPr>
      </w:pPr>
    </w:p>
    <w:p w:rsidR="001067AE" w:rsidRDefault="009143EE">
      <w:pPr>
        <w:pStyle w:val="Heading6"/>
        <w:ind w:left="1080"/>
        <w:rPr>
          <w:rFonts w:ascii="Times New Roman"/>
        </w:rPr>
      </w:pPr>
      <w:r>
        <w:rPr>
          <w:rFonts w:ascii="Times New Roman"/>
          <w:spacing w:val="-5"/>
        </w:rPr>
        <w:t>And</w:t>
      </w:r>
    </w:p>
    <w:p w:rsidR="001067AE" w:rsidRDefault="009143EE">
      <w:pPr>
        <w:spacing w:before="43"/>
        <w:ind w:left="1080"/>
        <w:rPr>
          <w:b/>
          <w:sz w:val="24"/>
        </w:rPr>
      </w:pPr>
      <w:r>
        <w:rPr>
          <w:b/>
          <w:sz w:val="24"/>
        </w:rPr>
        <w:t>Maximum</w:t>
      </w:r>
      <w:r>
        <w:rPr>
          <w:b/>
          <w:spacing w:val="-14"/>
          <w:sz w:val="24"/>
        </w:rPr>
        <w:t xml:space="preserve"> </w:t>
      </w:r>
      <w:r>
        <w:rPr>
          <w:b/>
          <w:sz w:val="24"/>
        </w:rPr>
        <w:t>principal</w:t>
      </w:r>
      <w:r>
        <w:rPr>
          <w:b/>
          <w:spacing w:val="-7"/>
          <w:sz w:val="24"/>
        </w:rPr>
        <w:t xml:space="preserve"> </w:t>
      </w:r>
      <w:r>
        <w:rPr>
          <w:b/>
          <w:sz w:val="24"/>
        </w:rPr>
        <w:t>tensile</w:t>
      </w:r>
      <w:r>
        <w:rPr>
          <w:b/>
          <w:spacing w:val="-4"/>
          <w:sz w:val="24"/>
        </w:rPr>
        <w:t xml:space="preserve"> </w:t>
      </w:r>
      <w:r>
        <w:rPr>
          <w:b/>
          <w:spacing w:val="-2"/>
          <w:sz w:val="24"/>
        </w:rPr>
        <w:t>stress,</w:t>
      </w:r>
    </w:p>
    <w:p w:rsidR="001067AE" w:rsidRDefault="009143EE">
      <w:pPr>
        <w:pStyle w:val="BodyText"/>
        <w:spacing w:before="6"/>
        <w:ind w:left="0"/>
        <w:rPr>
          <w:b/>
          <w:sz w:val="5"/>
        </w:rPr>
      </w:pPr>
      <w:r>
        <w:rPr>
          <w:b/>
          <w:noProof/>
          <w:sz w:val="5"/>
        </w:rPr>
        <mc:AlternateContent>
          <mc:Choice Requires="wps">
            <w:drawing>
              <wp:anchor distT="0" distB="0" distL="0" distR="0" simplePos="0" relativeHeight="487590400" behindDoc="1" locked="0" layoutInCell="1" allowOverlap="1">
                <wp:simplePos x="0" y="0"/>
                <wp:positionH relativeFrom="page">
                  <wp:posOffset>2763520</wp:posOffset>
                </wp:positionH>
                <wp:positionV relativeFrom="paragraph">
                  <wp:posOffset>55773</wp:posOffset>
                </wp:positionV>
                <wp:extent cx="1101725" cy="12065"/>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1725" cy="12065"/>
                        </a:xfrm>
                        <a:custGeom>
                          <a:avLst/>
                          <a:gdLst/>
                          <a:ahLst/>
                          <a:cxnLst/>
                          <a:rect l="l" t="t" r="r" b="b"/>
                          <a:pathLst>
                            <a:path w="1101725" h="12065">
                              <a:moveTo>
                                <a:pt x="1101725" y="0"/>
                              </a:moveTo>
                              <a:lnTo>
                                <a:pt x="0" y="0"/>
                              </a:lnTo>
                              <a:lnTo>
                                <a:pt x="0" y="12064"/>
                              </a:lnTo>
                              <a:lnTo>
                                <a:pt x="1101725" y="12064"/>
                              </a:lnTo>
                              <a:lnTo>
                                <a:pt x="11017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A9611D" id="Graphic 28" o:spid="_x0000_s1026" style="position:absolute;margin-left:217.6pt;margin-top:4.4pt;width:86.75pt;height:.95pt;z-index:-15726080;visibility:visible;mso-wrap-style:square;mso-wrap-distance-left:0;mso-wrap-distance-top:0;mso-wrap-distance-right:0;mso-wrap-distance-bottom:0;mso-position-horizontal:absolute;mso-position-horizontal-relative:page;mso-position-vertical:absolute;mso-position-vertical-relative:text;v-text-anchor:top" coordsize="110172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" path="m1101725,l,,,12064r1101725,l1101725,xe" fillcolor="black" stroked="f">
                <v:path arrowok="t"/>
                <w10:wrap type="topAndBottom" anchorx="page"/>
              </v:shape>
            </w:pict>
          </mc:Fallback>
        </mc:AlternateContent>
      </w:r>
    </w:p>
    <w:p w:rsidR="001067AE" w:rsidRDefault="009143EE">
      <w:pPr>
        <w:spacing w:before="1"/>
        <w:ind w:left="1080"/>
        <w:rPr>
          <w:rFonts w:ascii="Cambria Math" w:eastAsia="Cambria Math" w:hAnsi="Cambria Math"/>
          <w:position w:val="14"/>
          <w:sz w:val="20"/>
        </w:rPr>
      </w:pPr>
      <w:r>
        <w:rPr>
          <w:rFonts w:ascii="Cambria Math" w:eastAsia="Cambria Math" w:hAnsi="Cambria Math"/>
          <w:position w:val="6"/>
          <w:sz w:val="28"/>
        </w:rPr>
        <w:t>𝜎</w:t>
      </w:r>
      <w:r>
        <w:rPr>
          <w:b/>
          <w:position w:val="2"/>
          <w:sz w:val="18"/>
        </w:rPr>
        <w:t>t</w:t>
      </w:r>
      <w:r>
        <w:rPr>
          <w:b/>
          <w:spacing w:val="6"/>
          <w:position w:val="2"/>
          <w:sz w:val="18"/>
        </w:rPr>
        <w:t xml:space="preserve"> </w:t>
      </w:r>
      <w:r>
        <w:rPr>
          <w:b/>
          <w:position w:val="2"/>
          <w:sz w:val="18"/>
        </w:rPr>
        <w:t>(max)</w:t>
      </w:r>
      <w:r>
        <w:rPr>
          <w:b/>
          <w:spacing w:val="9"/>
          <w:position w:val="2"/>
          <w:sz w:val="18"/>
        </w:rPr>
        <w:t xml:space="preserve"> </w:t>
      </w:r>
      <w:r>
        <w:rPr>
          <w:b/>
          <w:position w:val="2"/>
          <w:sz w:val="18"/>
        </w:rPr>
        <w:t>=</w:t>
      </w:r>
      <w:r>
        <w:rPr>
          <w:b/>
          <w:spacing w:val="2"/>
          <w:position w:val="2"/>
          <w:sz w:val="18"/>
        </w:rPr>
        <w:t xml:space="preserve"> </w:t>
      </w:r>
      <w:r>
        <w:rPr>
          <w:b/>
          <w:position w:val="2"/>
          <w:sz w:val="18"/>
        </w:rPr>
        <w:t>(</w:t>
      </w:r>
      <w:r>
        <w:rPr>
          <w:rFonts w:ascii="Cambria Math" w:eastAsia="Cambria Math" w:hAnsi="Cambria Math"/>
          <w:position w:val="6"/>
          <w:sz w:val="28"/>
        </w:rPr>
        <w:t>𝜎</w:t>
      </w:r>
      <w:r>
        <w:rPr>
          <w:b/>
          <w:position w:val="2"/>
          <w:sz w:val="18"/>
        </w:rPr>
        <w:t>t/2)</w:t>
      </w:r>
      <w:r>
        <w:rPr>
          <w:b/>
          <w:spacing w:val="7"/>
          <w:position w:val="2"/>
          <w:sz w:val="18"/>
        </w:rPr>
        <w:t xml:space="preserve"> </w:t>
      </w:r>
      <w:r>
        <w:rPr>
          <w:b/>
          <w:position w:val="2"/>
          <w:sz w:val="18"/>
        </w:rPr>
        <w:t>+(1/2)</w:t>
      </w:r>
      <w:r>
        <w:rPr>
          <w:b/>
          <w:spacing w:val="29"/>
          <w:position w:val="2"/>
          <w:sz w:val="18"/>
        </w:rPr>
        <w:t xml:space="preserve"> </w:t>
      </w:r>
      <w:r>
        <w:rPr>
          <w:rFonts w:ascii="Cambria Math" w:eastAsia="Cambria Math" w:hAnsi="Cambria Math"/>
          <w:position w:val="6"/>
          <w:sz w:val="28"/>
        </w:rPr>
        <w:t>√(</w:t>
      </w:r>
      <w:r>
        <w:rPr>
          <w:rFonts w:ascii="Cambria Math" w:eastAsia="Cambria Math" w:hAnsi="Cambria Math"/>
          <w:position w:val="6"/>
          <w:sz w:val="28"/>
        </w:rPr>
        <w:t>𝜎</w:t>
      </w:r>
      <w:r>
        <w:rPr>
          <w:rFonts w:ascii="Cambria Math" w:eastAsia="Cambria Math" w:hAnsi="Cambria Math"/>
          <w:sz w:val="20"/>
        </w:rPr>
        <w:t>𝑡</w:t>
      </w:r>
      <w:r>
        <w:rPr>
          <w:rFonts w:ascii="Cambria Math" w:eastAsia="Cambria Math" w:hAnsi="Cambria Math"/>
          <w:position w:val="6"/>
          <w:sz w:val="28"/>
        </w:rPr>
        <w:t>)</w:t>
      </w:r>
      <w:r>
        <w:rPr>
          <w:rFonts w:ascii="Cambria Math" w:eastAsia="Cambria Math" w:hAnsi="Cambria Math"/>
          <w:position w:val="14"/>
          <w:sz w:val="20"/>
        </w:rPr>
        <w:t>2</w:t>
      </w:r>
      <w:r>
        <w:rPr>
          <w:rFonts w:ascii="Cambria Math" w:eastAsia="Cambria Math" w:hAnsi="Cambria Math"/>
          <w:spacing w:val="33"/>
          <w:position w:val="14"/>
          <w:sz w:val="20"/>
        </w:rPr>
        <w:t xml:space="preserve"> </w:t>
      </w:r>
      <w:r>
        <w:rPr>
          <w:rFonts w:ascii="Cambria Math" w:eastAsia="Cambria Math" w:hAnsi="Cambria Math"/>
          <w:position w:val="6"/>
          <w:sz w:val="28"/>
        </w:rPr>
        <w:t>+</w:t>
      </w:r>
      <w:r>
        <w:rPr>
          <w:rFonts w:ascii="Cambria Math" w:eastAsia="Cambria Math" w:hAnsi="Cambria Math"/>
          <w:spacing w:val="13"/>
          <w:position w:val="6"/>
          <w:sz w:val="28"/>
        </w:rPr>
        <w:t xml:space="preserve"> </w:t>
      </w:r>
      <w:r>
        <w:rPr>
          <w:rFonts w:ascii="Cambria Math" w:eastAsia="Cambria Math" w:hAnsi="Cambria Math"/>
          <w:position w:val="6"/>
          <w:sz w:val="28"/>
        </w:rPr>
        <w:t>4</w:t>
      </w:r>
      <w:r>
        <w:rPr>
          <w:rFonts w:ascii="Cambria Math" w:eastAsia="Cambria Math" w:hAnsi="Cambria Math"/>
          <w:spacing w:val="12"/>
          <w:position w:val="6"/>
          <w:sz w:val="28"/>
        </w:rPr>
        <w:t xml:space="preserve"> </w:t>
      </w:r>
      <w:r>
        <w:rPr>
          <w:rFonts w:ascii="Cambria Math" w:eastAsia="Cambria Math" w:hAnsi="Cambria Math"/>
          <w:position w:val="6"/>
          <w:sz w:val="28"/>
        </w:rPr>
        <w:t>×</w:t>
      </w:r>
      <w:r>
        <w:rPr>
          <w:rFonts w:ascii="Cambria Math" w:eastAsia="Cambria Math" w:hAnsi="Cambria Math"/>
          <w:spacing w:val="3"/>
          <w:position w:val="6"/>
          <w:sz w:val="28"/>
        </w:rPr>
        <w:t xml:space="preserve"> </w:t>
      </w:r>
      <w:r>
        <w:rPr>
          <w:rFonts w:ascii="Cambria Math" w:eastAsia="Cambria Math" w:hAnsi="Cambria Math"/>
          <w:spacing w:val="-5"/>
          <w:position w:val="6"/>
          <w:sz w:val="28"/>
        </w:rPr>
        <w:t>𝑟</w:t>
      </w:r>
      <w:r>
        <w:rPr>
          <w:rFonts w:ascii="Cambria Math" w:eastAsia="Cambria Math" w:hAnsi="Cambria Math"/>
          <w:spacing w:val="-5"/>
          <w:position w:val="14"/>
          <w:sz w:val="20"/>
        </w:rPr>
        <w:t>2</w:t>
      </w:r>
    </w:p>
    <w:p w:rsidR="001067AE" w:rsidRDefault="009143EE">
      <w:pPr>
        <w:pStyle w:val="Heading4"/>
        <w:numPr>
          <w:ilvl w:val="0"/>
          <w:numId w:val="39"/>
        </w:numPr>
        <w:tabs>
          <w:tab w:val="left" w:pos="776"/>
        </w:tabs>
        <w:spacing w:before="157"/>
        <w:ind w:left="776" w:hanging="418"/>
        <w:rPr>
          <w:u w:val="none"/>
        </w:rPr>
      </w:pPr>
      <w:r>
        <w:rPr>
          <w:u w:val="thick"/>
        </w:rPr>
        <w:t>Stresses</w:t>
      </w:r>
      <w:r>
        <w:rPr>
          <w:spacing w:val="-6"/>
          <w:u w:val="thick"/>
        </w:rPr>
        <w:t xml:space="preserve"> </w:t>
      </w:r>
      <w:r>
        <w:rPr>
          <w:u w:val="thick"/>
        </w:rPr>
        <w:t>due</w:t>
      </w:r>
      <w:r>
        <w:rPr>
          <w:spacing w:val="-9"/>
          <w:u w:val="thick"/>
        </w:rPr>
        <w:t xml:space="preserve"> </w:t>
      </w:r>
      <w:r>
        <w:rPr>
          <w:u w:val="thick"/>
        </w:rPr>
        <w:t>to</w:t>
      </w:r>
      <w:r>
        <w:rPr>
          <w:spacing w:val="-11"/>
          <w:u w:val="thick"/>
        </w:rPr>
        <w:t xml:space="preserve"> </w:t>
      </w:r>
      <w:r>
        <w:rPr>
          <w:u w:val="thick"/>
        </w:rPr>
        <w:t>combined</w:t>
      </w:r>
      <w:r>
        <w:rPr>
          <w:spacing w:val="-8"/>
          <w:u w:val="thick"/>
        </w:rPr>
        <w:t xml:space="preserve"> </w:t>
      </w:r>
      <w:r>
        <w:rPr>
          <w:spacing w:val="-2"/>
          <w:u w:val="thick"/>
        </w:rPr>
        <w:t>forces:-</w:t>
      </w:r>
    </w:p>
    <w:p w:rsidR="001067AE" w:rsidRDefault="009143EE">
      <w:pPr>
        <w:pStyle w:val="BodyText"/>
        <w:spacing w:before="236" w:line="242" w:lineRule="auto"/>
        <w:ind w:right="371" w:firstLine="360"/>
        <w:jc w:val="both"/>
      </w:pPr>
      <w:r>
        <w:t>Generally, studs are used to fasten cylinder head to the cylinder body</w:t>
      </w:r>
      <w:r>
        <w:rPr>
          <w:spacing w:val="-1"/>
        </w:rPr>
        <w:t xml:space="preserve"> </w:t>
      </w:r>
      <w:r>
        <w:t>of an I.C. engine. Here the studs are subjected to initial tightening load as well as gas or steam load. The resultant load on the studs depends upon the following factors:</w:t>
      </w:r>
    </w:p>
    <w:p w:rsidR="001067AE" w:rsidRDefault="009143EE">
      <w:pPr>
        <w:pStyle w:val="ListParagraph"/>
        <w:numPr>
          <w:ilvl w:val="1"/>
          <w:numId w:val="39"/>
        </w:numPr>
        <w:tabs>
          <w:tab w:val="left" w:pos="1137"/>
        </w:tabs>
        <w:spacing w:before="190"/>
        <w:ind w:left="1137" w:hanging="419"/>
        <w:rPr>
          <w:sz w:val="24"/>
        </w:rPr>
      </w:pPr>
      <w:r>
        <w:rPr>
          <w:sz w:val="24"/>
        </w:rPr>
        <w:t>The</w:t>
      </w:r>
      <w:r>
        <w:rPr>
          <w:spacing w:val="-7"/>
          <w:sz w:val="24"/>
        </w:rPr>
        <w:t xml:space="preserve"> </w:t>
      </w:r>
      <w:r>
        <w:rPr>
          <w:sz w:val="24"/>
        </w:rPr>
        <w:t>initial</w:t>
      </w:r>
      <w:r>
        <w:rPr>
          <w:spacing w:val="-4"/>
          <w:sz w:val="24"/>
        </w:rPr>
        <w:t xml:space="preserve"> </w:t>
      </w:r>
      <w:r>
        <w:rPr>
          <w:sz w:val="24"/>
        </w:rPr>
        <w:t>tension</w:t>
      </w:r>
      <w:r>
        <w:rPr>
          <w:spacing w:val="-4"/>
          <w:sz w:val="24"/>
        </w:rPr>
        <w:t xml:space="preserve"> </w:t>
      </w:r>
      <w:r>
        <w:rPr>
          <w:sz w:val="24"/>
        </w:rPr>
        <w:t>due</w:t>
      </w:r>
      <w:r>
        <w:rPr>
          <w:spacing w:val="-1"/>
          <w:sz w:val="24"/>
        </w:rPr>
        <w:t xml:space="preserve"> </w:t>
      </w:r>
      <w:r>
        <w:rPr>
          <w:sz w:val="24"/>
        </w:rPr>
        <w:t>to</w:t>
      </w:r>
      <w:r>
        <w:rPr>
          <w:spacing w:val="-4"/>
          <w:sz w:val="24"/>
        </w:rPr>
        <w:t xml:space="preserve"> </w:t>
      </w:r>
      <w:r>
        <w:rPr>
          <w:sz w:val="24"/>
        </w:rPr>
        <w:t>tightening</w:t>
      </w:r>
      <w:r>
        <w:rPr>
          <w:spacing w:val="-2"/>
          <w:sz w:val="24"/>
        </w:rPr>
        <w:t xml:space="preserve"> </w:t>
      </w:r>
      <w:r>
        <w:rPr>
          <w:sz w:val="24"/>
        </w:rPr>
        <w:t>of</w:t>
      </w:r>
      <w:r>
        <w:rPr>
          <w:spacing w:val="-8"/>
          <w:sz w:val="24"/>
        </w:rPr>
        <w:t xml:space="preserve"> </w:t>
      </w:r>
      <w:r>
        <w:rPr>
          <w:sz w:val="24"/>
        </w:rPr>
        <w:t xml:space="preserve">the </w:t>
      </w:r>
      <w:r>
        <w:rPr>
          <w:spacing w:val="-2"/>
          <w:sz w:val="24"/>
        </w:rPr>
        <w:t>bolt.</w:t>
      </w:r>
    </w:p>
    <w:p w:rsidR="001067AE" w:rsidRDefault="009143EE">
      <w:pPr>
        <w:pStyle w:val="ListParagraph"/>
        <w:numPr>
          <w:ilvl w:val="1"/>
          <w:numId w:val="39"/>
        </w:numPr>
        <w:tabs>
          <w:tab w:val="left" w:pos="1137"/>
        </w:tabs>
        <w:spacing w:before="43"/>
        <w:ind w:left="1137" w:hanging="419"/>
        <w:rPr>
          <w:sz w:val="24"/>
        </w:rPr>
      </w:pPr>
      <w:r>
        <w:rPr>
          <w:sz w:val="24"/>
        </w:rPr>
        <w:t>The</w:t>
      </w:r>
      <w:r>
        <w:rPr>
          <w:spacing w:val="-10"/>
          <w:sz w:val="24"/>
        </w:rPr>
        <w:t xml:space="preserve"> </w:t>
      </w:r>
      <w:r>
        <w:rPr>
          <w:sz w:val="24"/>
        </w:rPr>
        <w:t>external</w:t>
      </w:r>
      <w:r>
        <w:rPr>
          <w:spacing w:val="-5"/>
          <w:sz w:val="24"/>
        </w:rPr>
        <w:t xml:space="preserve"> </w:t>
      </w:r>
      <w:r>
        <w:rPr>
          <w:spacing w:val="-2"/>
          <w:sz w:val="24"/>
        </w:rPr>
        <w:t>load.</w:t>
      </w:r>
    </w:p>
    <w:p w:rsidR="001067AE" w:rsidRDefault="009143EE">
      <w:pPr>
        <w:pStyle w:val="ListParagraph"/>
        <w:numPr>
          <w:ilvl w:val="1"/>
          <w:numId w:val="39"/>
        </w:numPr>
        <w:tabs>
          <w:tab w:val="left" w:pos="1137"/>
        </w:tabs>
        <w:spacing w:before="41"/>
        <w:ind w:left="1137" w:hanging="419"/>
        <w:rPr>
          <w:sz w:val="24"/>
        </w:rPr>
      </w:pPr>
      <w:r>
        <w:rPr>
          <w:sz w:val="24"/>
        </w:rPr>
        <w:t>The</w:t>
      </w:r>
      <w:r>
        <w:rPr>
          <w:spacing w:val="-10"/>
          <w:sz w:val="24"/>
        </w:rPr>
        <w:t xml:space="preserve"> </w:t>
      </w:r>
      <w:r>
        <w:rPr>
          <w:sz w:val="24"/>
        </w:rPr>
        <w:t>relative</w:t>
      </w:r>
      <w:r>
        <w:rPr>
          <w:spacing w:val="-3"/>
          <w:sz w:val="24"/>
        </w:rPr>
        <w:t xml:space="preserve"> </w:t>
      </w:r>
      <w:r>
        <w:rPr>
          <w:sz w:val="24"/>
        </w:rPr>
        <w:t>elastic</w:t>
      </w:r>
      <w:r>
        <w:rPr>
          <w:spacing w:val="11"/>
          <w:sz w:val="24"/>
        </w:rPr>
        <w:t xml:space="preserve"> </w:t>
      </w:r>
      <w:r>
        <w:rPr>
          <w:sz w:val="24"/>
        </w:rPr>
        <w:t>yielding</w:t>
      </w:r>
      <w:r>
        <w:rPr>
          <w:spacing w:val="-8"/>
          <w:sz w:val="24"/>
        </w:rPr>
        <w:t xml:space="preserve"> </w:t>
      </w:r>
      <w:r>
        <w:rPr>
          <w:sz w:val="24"/>
        </w:rPr>
        <w:t>of</w:t>
      </w:r>
      <w:r>
        <w:rPr>
          <w:spacing w:val="-12"/>
          <w:sz w:val="24"/>
        </w:rPr>
        <w:t xml:space="preserve"> </w:t>
      </w:r>
      <w:r>
        <w:rPr>
          <w:sz w:val="24"/>
        </w:rPr>
        <w:t>the</w:t>
      </w:r>
      <w:r>
        <w:rPr>
          <w:spacing w:val="-9"/>
          <w:sz w:val="24"/>
        </w:rPr>
        <w:t xml:space="preserve"> </w:t>
      </w:r>
      <w:r>
        <w:rPr>
          <w:sz w:val="24"/>
        </w:rPr>
        <w:t>studs</w:t>
      </w:r>
      <w:r>
        <w:rPr>
          <w:spacing w:val="-3"/>
          <w:sz w:val="24"/>
        </w:rPr>
        <w:t xml:space="preserve"> </w:t>
      </w:r>
      <w:r>
        <w:rPr>
          <w:sz w:val="24"/>
        </w:rPr>
        <w:t>and</w:t>
      </w:r>
      <w:r>
        <w:rPr>
          <w:spacing w:val="-3"/>
          <w:sz w:val="24"/>
        </w:rPr>
        <w:t xml:space="preserve"> </w:t>
      </w:r>
      <w:r>
        <w:rPr>
          <w:sz w:val="24"/>
        </w:rPr>
        <w:t>connected</w:t>
      </w:r>
      <w:r>
        <w:rPr>
          <w:spacing w:val="-4"/>
          <w:sz w:val="24"/>
        </w:rPr>
        <w:t xml:space="preserve"> </w:t>
      </w:r>
      <w:r>
        <w:rPr>
          <w:spacing w:val="-2"/>
          <w:sz w:val="24"/>
        </w:rPr>
        <w:t>bodies.</w:t>
      </w:r>
    </w:p>
    <w:p w:rsidR="001067AE" w:rsidRDefault="009143EE">
      <w:pPr>
        <w:pStyle w:val="BodyText"/>
        <w:spacing w:before="242" w:line="276" w:lineRule="auto"/>
      </w:pPr>
      <w:r>
        <w:t>In</w:t>
      </w:r>
      <w:r>
        <w:rPr>
          <w:spacing w:val="22"/>
        </w:rPr>
        <w:t xml:space="preserve"> </w:t>
      </w:r>
      <w:r>
        <w:t>order</w:t>
      </w:r>
      <w:r>
        <w:rPr>
          <w:spacing w:val="19"/>
        </w:rPr>
        <w:t xml:space="preserve"> </w:t>
      </w:r>
      <w:r>
        <w:t>to</w:t>
      </w:r>
      <w:r>
        <w:rPr>
          <w:spacing w:val="30"/>
        </w:rPr>
        <w:t xml:space="preserve"> </w:t>
      </w:r>
      <w:r>
        <w:t>determine</w:t>
      </w:r>
      <w:r>
        <w:rPr>
          <w:spacing w:val="26"/>
        </w:rPr>
        <w:t xml:space="preserve"> </w:t>
      </w:r>
      <w:r>
        <w:t>the</w:t>
      </w:r>
      <w:r>
        <w:rPr>
          <w:spacing w:val="26"/>
        </w:rPr>
        <w:t xml:space="preserve"> </w:t>
      </w:r>
      <w:r>
        <w:t>resultant</w:t>
      </w:r>
      <w:r>
        <w:rPr>
          <w:spacing w:val="36"/>
        </w:rPr>
        <w:t xml:space="preserve"> </w:t>
      </w:r>
      <w:r>
        <w:t>load</w:t>
      </w:r>
      <w:r>
        <w:rPr>
          <w:spacing w:val="26"/>
        </w:rPr>
        <w:t xml:space="preserve"> </w:t>
      </w:r>
      <w:r>
        <w:t>(P)</w:t>
      </w:r>
      <w:r>
        <w:rPr>
          <w:spacing w:val="19"/>
        </w:rPr>
        <w:t xml:space="preserve"> </w:t>
      </w:r>
      <w:r>
        <w:t>on</w:t>
      </w:r>
      <w:r>
        <w:rPr>
          <w:spacing w:val="26"/>
        </w:rPr>
        <w:t xml:space="preserve"> </w:t>
      </w:r>
      <w:r>
        <w:t>the</w:t>
      </w:r>
      <w:r>
        <w:rPr>
          <w:spacing w:val="26"/>
        </w:rPr>
        <w:t xml:space="preserve"> </w:t>
      </w:r>
      <w:r>
        <w:t>stud</w:t>
      </w:r>
      <w:r>
        <w:rPr>
          <w:spacing w:val="27"/>
        </w:rPr>
        <w:t xml:space="preserve"> </w:t>
      </w:r>
      <w:r>
        <w:t>(bolt),</w:t>
      </w:r>
      <w:r>
        <w:rPr>
          <w:spacing w:val="26"/>
        </w:rPr>
        <w:t xml:space="preserve"> </w:t>
      </w:r>
      <w:r>
        <w:t>the</w:t>
      </w:r>
      <w:r>
        <w:rPr>
          <w:spacing w:val="24"/>
        </w:rPr>
        <w:t xml:space="preserve"> </w:t>
      </w:r>
      <w:r>
        <w:t>following</w:t>
      </w:r>
      <w:r>
        <w:rPr>
          <w:spacing w:val="25"/>
        </w:rPr>
        <w:t xml:space="preserve"> </w:t>
      </w:r>
      <w:r>
        <w:t>equation</w:t>
      </w:r>
      <w:r>
        <w:rPr>
          <w:spacing w:val="28"/>
        </w:rPr>
        <w:t xml:space="preserve"> </w:t>
      </w:r>
      <w:r>
        <w:t>may</w:t>
      </w:r>
      <w:r>
        <w:rPr>
          <w:spacing w:val="17"/>
        </w:rPr>
        <w:t xml:space="preserve"> </w:t>
      </w:r>
      <w:r>
        <w:t xml:space="preserve">be </w:t>
      </w:r>
      <w:r>
        <w:rPr>
          <w:spacing w:val="-2"/>
        </w:rPr>
        <w:t>used.</w:t>
      </w:r>
    </w:p>
    <w:p w:rsidR="001067AE" w:rsidRDefault="009143EE">
      <w:pPr>
        <w:spacing w:before="214"/>
        <w:ind w:right="1811"/>
        <w:jc w:val="center"/>
        <w:rPr>
          <w:b/>
          <w:sz w:val="16"/>
        </w:rPr>
      </w:pPr>
      <w:r>
        <w:rPr>
          <w:b/>
          <w:position w:val="2"/>
          <w:sz w:val="24"/>
        </w:rPr>
        <w:t>P=</w:t>
      </w:r>
      <w:r>
        <w:rPr>
          <w:b/>
          <w:spacing w:val="-8"/>
          <w:position w:val="2"/>
          <w:sz w:val="24"/>
        </w:rPr>
        <w:t xml:space="preserve"> </w:t>
      </w:r>
      <w:r>
        <w:rPr>
          <w:b/>
          <w:position w:val="2"/>
          <w:sz w:val="24"/>
        </w:rPr>
        <w:t>P</w:t>
      </w:r>
      <w:r>
        <w:rPr>
          <w:b/>
          <w:sz w:val="16"/>
        </w:rPr>
        <w:t>1</w:t>
      </w:r>
      <w:r>
        <w:rPr>
          <w:b/>
          <w:spacing w:val="15"/>
          <w:sz w:val="16"/>
        </w:rPr>
        <w:t xml:space="preserve"> </w:t>
      </w:r>
      <w:r>
        <w:rPr>
          <w:b/>
          <w:spacing w:val="-4"/>
          <w:position w:val="2"/>
          <w:sz w:val="24"/>
        </w:rPr>
        <w:t>+KP</w:t>
      </w:r>
      <w:r>
        <w:rPr>
          <w:b/>
          <w:spacing w:val="-4"/>
          <w:sz w:val="16"/>
        </w:rPr>
        <w:t>2</w:t>
      </w:r>
    </w:p>
    <w:p w:rsidR="001067AE" w:rsidRDefault="009143EE">
      <w:pPr>
        <w:pStyle w:val="BodyText"/>
        <w:tabs>
          <w:tab w:val="left" w:pos="1296"/>
        </w:tabs>
        <w:spacing w:before="228" w:line="410" w:lineRule="auto"/>
        <w:ind w:left="1378" w:right="4230" w:hanging="1020"/>
        <w:rPr>
          <w:position w:val="2"/>
        </w:rPr>
      </w:pPr>
      <w:r>
        <w:rPr>
          <w:spacing w:val="-4"/>
          <w:position w:val="2"/>
        </w:rPr>
        <w:t>Where</w:t>
      </w:r>
      <w:r>
        <w:rPr>
          <w:position w:val="2"/>
        </w:rPr>
        <w:tab/>
        <w:t>P</w:t>
      </w:r>
      <w:r>
        <w:rPr>
          <w:sz w:val="16"/>
        </w:rPr>
        <w:t>1</w:t>
      </w:r>
      <w:r>
        <w:rPr>
          <w:spacing w:val="14"/>
          <w:sz w:val="16"/>
        </w:rPr>
        <w:t xml:space="preserve"> </w:t>
      </w:r>
      <w:r>
        <w:rPr>
          <w:position w:val="2"/>
        </w:rPr>
        <w:t>=</w:t>
      </w:r>
      <w:r>
        <w:rPr>
          <w:spacing w:val="-10"/>
          <w:position w:val="2"/>
        </w:rPr>
        <w:t xml:space="preserve"> </w:t>
      </w:r>
      <w:r>
        <w:rPr>
          <w:position w:val="2"/>
        </w:rPr>
        <w:t>Initial</w:t>
      </w:r>
      <w:r>
        <w:rPr>
          <w:spacing w:val="-14"/>
          <w:position w:val="2"/>
        </w:rPr>
        <w:t xml:space="preserve"> </w:t>
      </w:r>
      <w:r>
        <w:rPr>
          <w:position w:val="2"/>
        </w:rPr>
        <w:t>tension</w:t>
      </w:r>
      <w:r>
        <w:rPr>
          <w:spacing w:val="-6"/>
          <w:position w:val="2"/>
        </w:rPr>
        <w:t xml:space="preserve"> </w:t>
      </w:r>
      <w:r>
        <w:rPr>
          <w:position w:val="2"/>
        </w:rPr>
        <w:t>due</w:t>
      </w:r>
      <w:r>
        <w:rPr>
          <w:spacing w:val="-8"/>
          <w:position w:val="2"/>
        </w:rPr>
        <w:t xml:space="preserve"> </w:t>
      </w:r>
      <w:r>
        <w:rPr>
          <w:position w:val="2"/>
        </w:rPr>
        <w:t>to</w:t>
      </w:r>
      <w:r>
        <w:rPr>
          <w:spacing w:val="-7"/>
          <w:position w:val="2"/>
        </w:rPr>
        <w:t xml:space="preserve"> </w:t>
      </w:r>
      <w:r>
        <w:rPr>
          <w:position w:val="2"/>
        </w:rPr>
        <w:t>tightening</w:t>
      </w:r>
      <w:r>
        <w:rPr>
          <w:spacing w:val="-7"/>
          <w:position w:val="2"/>
        </w:rPr>
        <w:t xml:space="preserve"> </w:t>
      </w:r>
      <w:r>
        <w:rPr>
          <w:position w:val="2"/>
        </w:rPr>
        <w:t>of</w:t>
      </w:r>
      <w:r>
        <w:rPr>
          <w:spacing w:val="-12"/>
          <w:position w:val="2"/>
        </w:rPr>
        <w:t xml:space="preserve"> </w:t>
      </w:r>
      <w:r>
        <w:rPr>
          <w:position w:val="2"/>
        </w:rPr>
        <w:t>the</w:t>
      </w:r>
      <w:r>
        <w:rPr>
          <w:spacing w:val="-7"/>
          <w:position w:val="2"/>
        </w:rPr>
        <w:t xml:space="preserve"> </w:t>
      </w:r>
      <w:r>
        <w:rPr>
          <w:position w:val="2"/>
        </w:rPr>
        <w:t>bolt, P</w:t>
      </w:r>
      <w:r>
        <w:rPr>
          <w:sz w:val="16"/>
        </w:rPr>
        <w:t>2</w:t>
      </w:r>
      <w:r>
        <w:rPr>
          <w:spacing w:val="40"/>
          <w:sz w:val="16"/>
        </w:rPr>
        <w:t xml:space="preserve"> </w:t>
      </w:r>
      <w:r>
        <w:rPr>
          <w:position w:val="2"/>
        </w:rPr>
        <w:t>= External load on the bolt, and</w:t>
      </w:r>
    </w:p>
    <w:p w:rsidR="001067AE" w:rsidRDefault="009143EE">
      <w:pPr>
        <w:pStyle w:val="BodyText"/>
        <w:spacing w:before="2"/>
        <w:ind w:left="1378"/>
      </w:pPr>
      <w:r>
        <w:t>K=</w:t>
      </w:r>
      <w:r>
        <w:rPr>
          <w:spacing w:val="-13"/>
        </w:rPr>
        <w:t xml:space="preserve"> </w:t>
      </w:r>
      <w:r>
        <w:t>Stiffness</w:t>
      </w:r>
      <w:r>
        <w:rPr>
          <w:spacing w:val="-3"/>
        </w:rPr>
        <w:t xml:space="preserve"> </w:t>
      </w:r>
      <w:r>
        <w:t>constant</w:t>
      </w:r>
      <w:r>
        <w:rPr>
          <w:spacing w:val="1"/>
        </w:rPr>
        <w:t xml:space="preserve"> </w:t>
      </w:r>
      <w:r>
        <w:t>for</w:t>
      </w:r>
      <w:r>
        <w:rPr>
          <w:spacing w:val="-5"/>
        </w:rPr>
        <w:t xml:space="preserve"> </w:t>
      </w:r>
      <w:r>
        <w:t>the</w:t>
      </w:r>
      <w:r>
        <w:rPr>
          <w:spacing w:val="-4"/>
        </w:rPr>
        <w:t xml:space="preserve"> </w:t>
      </w:r>
      <w:r>
        <w:t>connected</w:t>
      </w:r>
      <w:r>
        <w:rPr>
          <w:spacing w:val="-3"/>
        </w:rPr>
        <w:t xml:space="preserve"> </w:t>
      </w:r>
      <w:r>
        <w:rPr>
          <w:spacing w:val="-2"/>
        </w:rPr>
        <w:t>parts.</w:t>
      </w:r>
    </w:p>
    <w:p w:rsidR="001067AE" w:rsidRDefault="009143EE">
      <w:pPr>
        <w:pStyle w:val="BodyText"/>
        <w:spacing w:before="195" w:line="242" w:lineRule="auto"/>
      </w:pPr>
      <w:r>
        <w:t>The</w:t>
      </w:r>
      <w:r>
        <w:rPr>
          <w:spacing w:val="40"/>
        </w:rPr>
        <w:t xml:space="preserve"> </w:t>
      </w:r>
      <w:r>
        <w:t>values</w:t>
      </w:r>
      <w:r>
        <w:rPr>
          <w:spacing w:val="40"/>
        </w:rPr>
        <w:t xml:space="preserve"> </w:t>
      </w:r>
      <w:r>
        <w:t>of</w:t>
      </w:r>
      <w:r>
        <w:rPr>
          <w:spacing w:val="40"/>
        </w:rPr>
        <w:t xml:space="preserve"> </w:t>
      </w:r>
      <w:r>
        <w:t>k for</w:t>
      </w:r>
      <w:r>
        <w:rPr>
          <w:spacing w:val="40"/>
        </w:rPr>
        <w:t xml:space="preserve"> </w:t>
      </w:r>
      <w:r>
        <w:t>various</w:t>
      </w:r>
      <w:r>
        <w:rPr>
          <w:spacing w:val="40"/>
        </w:rPr>
        <w:t xml:space="preserve"> </w:t>
      </w:r>
      <w:r>
        <w:t>types of</w:t>
      </w:r>
      <w:r>
        <w:rPr>
          <w:spacing w:val="40"/>
        </w:rPr>
        <w:t xml:space="preserve"> </w:t>
      </w:r>
      <w:r>
        <w:t>joints</w:t>
      </w:r>
      <w:r>
        <w:rPr>
          <w:spacing w:val="40"/>
        </w:rPr>
        <w:t xml:space="preserve"> </w:t>
      </w:r>
      <w:r>
        <w:t>are</w:t>
      </w:r>
      <w:r>
        <w:rPr>
          <w:spacing w:val="40"/>
        </w:rPr>
        <w:t xml:space="preserve"> </w:t>
      </w:r>
      <w:r>
        <w:t>obtained from</w:t>
      </w:r>
      <w:r>
        <w:rPr>
          <w:spacing w:val="40"/>
        </w:rPr>
        <w:t xml:space="preserve"> </w:t>
      </w:r>
      <w:r>
        <w:t>Design</w:t>
      </w:r>
      <w:r>
        <w:rPr>
          <w:spacing w:val="40"/>
        </w:rPr>
        <w:t xml:space="preserve"> </w:t>
      </w:r>
      <w:r>
        <w:t>data</w:t>
      </w:r>
      <w:r>
        <w:rPr>
          <w:spacing w:val="40"/>
        </w:rPr>
        <w:t xml:space="preserve"> </w:t>
      </w:r>
      <w:r>
        <w:t>book.</w:t>
      </w:r>
      <w:r>
        <w:rPr>
          <w:spacing w:val="40"/>
        </w:rPr>
        <w:t xml:space="preserve"> </w:t>
      </w:r>
      <w:r>
        <w:t>(</w:t>
      </w:r>
      <w:r>
        <w:rPr>
          <w:b/>
        </w:rPr>
        <w:t>S.</w:t>
      </w:r>
      <w:r>
        <w:rPr>
          <w:b/>
          <w:spacing w:val="40"/>
        </w:rPr>
        <w:t xml:space="preserve"> </w:t>
      </w:r>
      <w:r>
        <w:rPr>
          <w:b/>
        </w:rPr>
        <w:t xml:space="preserve">MD. </w:t>
      </w:r>
      <w:r>
        <w:rPr>
          <w:b/>
          <w:spacing w:val="-2"/>
        </w:rPr>
        <w:t>JALALUDEEN</w:t>
      </w:r>
      <w:r>
        <w:rPr>
          <w:spacing w:val="-2"/>
        </w:rPr>
        <w:t>).</w:t>
      </w:r>
    </w:p>
    <w:p w:rsidR="001067AE" w:rsidRDefault="009143EE">
      <w:pPr>
        <w:pStyle w:val="BodyText"/>
        <w:spacing w:before="196"/>
      </w:pPr>
      <w:r>
        <w:t>The</w:t>
      </w:r>
      <w:r>
        <w:rPr>
          <w:spacing w:val="-10"/>
        </w:rPr>
        <w:t xml:space="preserve"> </w:t>
      </w:r>
      <w:r>
        <w:t>design</w:t>
      </w:r>
      <w:r>
        <w:rPr>
          <w:spacing w:val="-6"/>
        </w:rPr>
        <w:t xml:space="preserve"> </w:t>
      </w:r>
      <w:r>
        <w:t>equation</w:t>
      </w:r>
      <w:r>
        <w:rPr>
          <w:spacing w:val="-1"/>
        </w:rPr>
        <w:t xml:space="preserve"> </w:t>
      </w:r>
      <w:r>
        <w:t>is</w:t>
      </w:r>
      <w:r>
        <w:rPr>
          <w:spacing w:val="-3"/>
        </w:rPr>
        <w:t xml:space="preserve"> </w:t>
      </w:r>
      <w:r>
        <w:t>then</w:t>
      </w:r>
      <w:r>
        <w:rPr>
          <w:spacing w:val="-6"/>
        </w:rPr>
        <w:t xml:space="preserve"> </w:t>
      </w:r>
      <w:r>
        <w:t>given</w:t>
      </w:r>
      <w:r>
        <w:rPr>
          <w:spacing w:val="-3"/>
        </w:rPr>
        <w:t xml:space="preserve"> </w:t>
      </w:r>
      <w:r>
        <w:rPr>
          <w:spacing w:val="-5"/>
        </w:rPr>
        <w:t>by,</w:t>
      </w:r>
    </w:p>
    <w:p w:rsidR="001067AE" w:rsidRDefault="009143EE">
      <w:pPr>
        <w:spacing w:before="213" w:line="278" w:lineRule="exact"/>
        <w:ind w:left="360"/>
        <w:rPr>
          <w:b/>
          <w:sz w:val="16"/>
        </w:rPr>
      </w:pPr>
      <w:r>
        <w:rPr>
          <w:b/>
          <w:w w:val="105"/>
          <w:position w:val="2"/>
          <w:sz w:val="24"/>
        </w:rPr>
        <w:t>P=</w:t>
      </w:r>
      <w:r>
        <w:rPr>
          <w:b/>
          <w:spacing w:val="44"/>
          <w:w w:val="105"/>
          <w:position w:val="2"/>
          <w:sz w:val="24"/>
        </w:rPr>
        <w:t xml:space="preserve"> </w:t>
      </w:r>
      <w:r>
        <w:rPr>
          <w:rFonts w:ascii="Cambria Math" w:eastAsia="Cambria Math" w:hAnsi="Cambria Math"/>
          <w:w w:val="105"/>
          <w:position w:val="8"/>
          <w:sz w:val="16"/>
        </w:rPr>
        <w:t>𝜋</w:t>
      </w:r>
      <w:r>
        <w:rPr>
          <w:rFonts w:ascii="Cambria Math" w:eastAsia="Cambria Math" w:hAnsi="Cambria Math"/>
          <w:w w:val="105"/>
          <w:position w:val="8"/>
          <w:sz w:val="16"/>
          <w:u w:val="single"/>
        </w:rPr>
        <w:t>×</w:t>
      </w:r>
      <w:r>
        <w:rPr>
          <w:rFonts w:ascii="Cambria Math" w:eastAsia="Cambria Math" w:hAnsi="Cambria Math"/>
          <w:w w:val="105"/>
          <w:position w:val="8"/>
          <w:sz w:val="16"/>
        </w:rPr>
        <w:t>𝑑</w:t>
      </w:r>
      <w:r>
        <w:rPr>
          <w:rFonts w:ascii="Cambria Math" w:eastAsia="Cambria Math" w:hAnsi="Cambria Math"/>
          <w:w w:val="105"/>
          <w:position w:val="8"/>
          <w:sz w:val="16"/>
          <w:u w:val="single"/>
        </w:rPr>
        <w:t>𝑐</w:t>
      </w:r>
      <w:r>
        <w:rPr>
          <w:rFonts w:ascii="Cambria Math" w:eastAsia="Cambria Math" w:hAnsi="Cambria Math"/>
          <w:spacing w:val="26"/>
          <w:w w:val="105"/>
          <w:position w:val="8"/>
          <w:sz w:val="16"/>
        </w:rPr>
        <w:t xml:space="preserve"> </w:t>
      </w:r>
      <w:r>
        <w:rPr>
          <w:b/>
          <w:spacing w:val="-5"/>
          <w:w w:val="105"/>
          <w:position w:val="2"/>
          <w:sz w:val="24"/>
        </w:rPr>
        <w:t>×</w:t>
      </w:r>
      <w:r>
        <w:rPr>
          <w:rFonts w:ascii="Cambria Math" w:eastAsia="Cambria Math" w:hAnsi="Cambria Math"/>
          <w:spacing w:val="-5"/>
          <w:w w:val="105"/>
          <w:position w:val="2"/>
          <w:sz w:val="24"/>
        </w:rPr>
        <w:t>𝜎</w:t>
      </w:r>
      <w:r>
        <w:rPr>
          <w:b/>
          <w:spacing w:val="-5"/>
          <w:w w:val="105"/>
          <w:sz w:val="16"/>
        </w:rPr>
        <w:t>t</w:t>
      </w:r>
    </w:p>
    <w:p w:rsidR="001067AE" w:rsidRDefault="009143EE">
      <w:pPr>
        <w:spacing w:line="195" w:lineRule="exact"/>
        <w:ind w:left="921"/>
        <w:rPr>
          <w:rFonts w:ascii="Cambria Math"/>
          <w:sz w:val="17"/>
        </w:rPr>
      </w:pPr>
      <w:r>
        <w:rPr>
          <w:rFonts w:ascii="Cambria Math"/>
          <w:spacing w:val="-10"/>
          <w:sz w:val="17"/>
        </w:rPr>
        <w:t>4</w:t>
      </w:r>
    </w:p>
    <w:p w:rsidR="001067AE" w:rsidRDefault="009143EE">
      <w:pPr>
        <w:pStyle w:val="BodyText"/>
        <w:spacing w:before="129"/>
        <w:rPr>
          <w:position w:val="2"/>
        </w:rPr>
      </w:pPr>
      <w:r>
        <w:rPr>
          <w:position w:val="2"/>
        </w:rPr>
        <w:t>Using</w:t>
      </w:r>
      <w:r>
        <w:rPr>
          <w:spacing w:val="-8"/>
          <w:position w:val="2"/>
        </w:rPr>
        <w:t xml:space="preserve"> </w:t>
      </w:r>
      <w:r>
        <w:rPr>
          <w:position w:val="2"/>
        </w:rPr>
        <w:t>the</w:t>
      </w:r>
      <w:r>
        <w:rPr>
          <w:spacing w:val="-1"/>
          <w:position w:val="2"/>
        </w:rPr>
        <w:t xml:space="preserve"> </w:t>
      </w:r>
      <w:r>
        <w:rPr>
          <w:position w:val="2"/>
        </w:rPr>
        <w:t>above</w:t>
      </w:r>
      <w:r>
        <w:rPr>
          <w:spacing w:val="-1"/>
          <w:position w:val="2"/>
        </w:rPr>
        <w:t xml:space="preserve"> </w:t>
      </w:r>
      <w:r>
        <w:rPr>
          <w:position w:val="2"/>
        </w:rPr>
        <w:t>equation, the</w:t>
      </w:r>
      <w:r>
        <w:rPr>
          <w:spacing w:val="-2"/>
          <w:position w:val="2"/>
        </w:rPr>
        <w:t xml:space="preserve"> </w:t>
      </w:r>
      <w:r>
        <w:rPr>
          <w:position w:val="2"/>
        </w:rPr>
        <w:t>value of</w:t>
      </w:r>
      <w:r>
        <w:rPr>
          <w:spacing w:val="-8"/>
          <w:position w:val="2"/>
        </w:rPr>
        <w:t xml:space="preserve"> </w:t>
      </w:r>
      <w:r>
        <w:rPr>
          <w:b/>
          <w:position w:val="2"/>
        </w:rPr>
        <w:t>d</w:t>
      </w:r>
      <w:r>
        <w:rPr>
          <w:b/>
          <w:sz w:val="16"/>
        </w:rPr>
        <w:t>c</w:t>
      </w:r>
      <w:r>
        <w:rPr>
          <w:b/>
          <w:spacing w:val="20"/>
          <w:sz w:val="16"/>
        </w:rPr>
        <w:t xml:space="preserve"> </w:t>
      </w:r>
      <w:r>
        <w:rPr>
          <w:position w:val="2"/>
        </w:rPr>
        <w:t>and then</w:t>
      </w:r>
      <w:r>
        <w:rPr>
          <w:spacing w:val="-8"/>
          <w:position w:val="2"/>
        </w:rPr>
        <w:t xml:space="preserve"> </w:t>
      </w:r>
      <w:r>
        <w:rPr>
          <w:b/>
          <w:position w:val="2"/>
        </w:rPr>
        <w:t>d</w:t>
      </w:r>
      <w:r>
        <w:rPr>
          <w:b/>
          <w:spacing w:val="2"/>
          <w:position w:val="2"/>
        </w:rPr>
        <w:t xml:space="preserve"> </w:t>
      </w:r>
      <w:r>
        <w:rPr>
          <w:position w:val="2"/>
        </w:rPr>
        <w:t>may</w:t>
      </w:r>
      <w:r>
        <w:rPr>
          <w:spacing w:val="-12"/>
          <w:position w:val="2"/>
        </w:rPr>
        <w:t xml:space="preserve"> </w:t>
      </w:r>
      <w:r>
        <w:rPr>
          <w:position w:val="2"/>
        </w:rPr>
        <w:t>be</w:t>
      </w:r>
      <w:r>
        <w:rPr>
          <w:spacing w:val="-4"/>
          <w:position w:val="2"/>
        </w:rPr>
        <w:t xml:space="preserve"> </w:t>
      </w:r>
      <w:r>
        <w:rPr>
          <w:position w:val="2"/>
        </w:rPr>
        <w:t>determined</w:t>
      </w:r>
      <w:r>
        <w:rPr>
          <w:spacing w:val="2"/>
          <w:position w:val="2"/>
        </w:rPr>
        <w:t xml:space="preserve"> </w:t>
      </w:r>
      <w:r>
        <w:rPr>
          <w:position w:val="2"/>
        </w:rPr>
        <w:t>from</w:t>
      </w:r>
      <w:r>
        <w:rPr>
          <w:spacing w:val="-9"/>
          <w:position w:val="2"/>
        </w:rPr>
        <w:t xml:space="preserve"> </w:t>
      </w:r>
      <w:r>
        <w:rPr>
          <w:position w:val="2"/>
        </w:rPr>
        <w:t>the</w:t>
      </w:r>
      <w:r>
        <w:rPr>
          <w:spacing w:val="-4"/>
          <w:position w:val="2"/>
        </w:rPr>
        <w:t xml:space="preserve"> </w:t>
      </w:r>
      <w:r>
        <w:rPr>
          <w:spacing w:val="-2"/>
          <w:position w:val="2"/>
        </w:rPr>
        <w:t>table.</w:t>
      </w:r>
    </w:p>
    <w:p w:rsidR="001067AE" w:rsidRDefault="009143EE">
      <w:pPr>
        <w:pStyle w:val="Heading4"/>
        <w:numPr>
          <w:ilvl w:val="0"/>
          <w:numId w:val="39"/>
        </w:numPr>
        <w:tabs>
          <w:tab w:val="left" w:pos="678"/>
        </w:tabs>
        <w:spacing w:before="209"/>
        <w:ind w:left="678" w:hanging="320"/>
        <w:rPr>
          <w:u w:val="none"/>
        </w:rPr>
      </w:pPr>
      <w:r>
        <w:rPr>
          <w:spacing w:val="10"/>
          <w:sz w:val="24"/>
          <w:u w:val="thick"/>
        </w:rPr>
        <w:t xml:space="preserve"> </w:t>
      </w:r>
      <w:r>
        <w:rPr>
          <w:u w:val="thick"/>
        </w:rPr>
        <w:t>Stresses</w:t>
      </w:r>
      <w:r>
        <w:rPr>
          <w:spacing w:val="-7"/>
          <w:u w:val="thick"/>
        </w:rPr>
        <w:t xml:space="preserve"> </w:t>
      </w:r>
      <w:r>
        <w:rPr>
          <w:u w:val="thick"/>
        </w:rPr>
        <w:t>due</w:t>
      </w:r>
      <w:r>
        <w:rPr>
          <w:spacing w:val="-11"/>
          <w:u w:val="thick"/>
        </w:rPr>
        <w:t xml:space="preserve"> </w:t>
      </w:r>
      <w:r>
        <w:rPr>
          <w:u w:val="thick"/>
        </w:rPr>
        <w:t>to</w:t>
      </w:r>
      <w:r>
        <w:rPr>
          <w:spacing w:val="-15"/>
          <w:u w:val="thick"/>
        </w:rPr>
        <w:t xml:space="preserve"> </w:t>
      </w:r>
      <w:r>
        <w:rPr>
          <w:u w:val="thick"/>
        </w:rPr>
        <w:t>Transverse</w:t>
      </w:r>
      <w:r>
        <w:rPr>
          <w:spacing w:val="-11"/>
          <w:u w:val="thick"/>
        </w:rPr>
        <w:t xml:space="preserve"> </w:t>
      </w:r>
      <w:r>
        <w:rPr>
          <w:spacing w:val="-2"/>
          <w:u w:val="thick"/>
        </w:rPr>
        <w:t>shear:-</w:t>
      </w:r>
    </w:p>
    <w:p w:rsidR="001067AE" w:rsidRDefault="009143EE">
      <w:pPr>
        <w:pStyle w:val="BodyText"/>
        <w:spacing w:before="188"/>
        <w:ind w:right="362"/>
        <w:jc w:val="both"/>
      </w:pPr>
      <w:r>
        <w:t>Bolts subjected to shear stress should be avoided</w:t>
      </w:r>
      <w:r>
        <w:rPr>
          <w:spacing w:val="40"/>
        </w:rPr>
        <w:t xml:space="preserve"> </w:t>
      </w:r>
      <w:r>
        <w:t>as for as possible, by the use of dowel pins, after fitting the bolts. When bolts are subjected transverse shear, the plane of shear should never be across the threaded portion of the bolt. Further, it is advisable to have the diameter of the shank slightl</w:t>
      </w:r>
      <w:r>
        <w:t>y larger than the threaded part of the bolt.</w:t>
      </w:r>
    </w:p>
    <w:p w:rsidR="001067AE" w:rsidRDefault="009143EE">
      <w:pPr>
        <w:pStyle w:val="BodyText"/>
        <w:tabs>
          <w:tab w:val="left" w:pos="1819"/>
        </w:tabs>
        <w:spacing w:before="198"/>
        <w:jc w:val="both"/>
        <w:rPr>
          <w:position w:val="2"/>
        </w:rPr>
      </w:pPr>
      <w:r>
        <w:rPr>
          <w:spacing w:val="-4"/>
          <w:position w:val="2"/>
        </w:rPr>
        <w:t>Let,</w:t>
      </w:r>
      <w:r>
        <w:rPr>
          <w:position w:val="2"/>
        </w:rPr>
        <w:tab/>
        <w:t>Q</w:t>
      </w:r>
      <w:r>
        <w:rPr>
          <w:sz w:val="16"/>
        </w:rPr>
        <w:t>t</w:t>
      </w:r>
      <w:r>
        <w:rPr>
          <w:spacing w:val="18"/>
          <w:sz w:val="16"/>
        </w:rPr>
        <w:t xml:space="preserve"> </w:t>
      </w:r>
      <w:r>
        <w:rPr>
          <w:position w:val="2"/>
        </w:rPr>
        <w:t>=</w:t>
      </w:r>
      <w:r>
        <w:rPr>
          <w:spacing w:val="-6"/>
          <w:position w:val="2"/>
        </w:rPr>
        <w:t xml:space="preserve"> </w:t>
      </w:r>
      <w:r>
        <w:rPr>
          <w:position w:val="2"/>
        </w:rPr>
        <w:t>Total</w:t>
      </w:r>
      <w:r>
        <w:rPr>
          <w:spacing w:val="-10"/>
          <w:position w:val="2"/>
        </w:rPr>
        <w:t xml:space="preserve"> </w:t>
      </w:r>
      <w:r>
        <w:rPr>
          <w:position w:val="2"/>
        </w:rPr>
        <w:t>shear</w:t>
      </w:r>
      <w:r>
        <w:rPr>
          <w:spacing w:val="7"/>
          <w:position w:val="2"/>
        </w:rPr>
        <w:t xml:space="preserve"> </w:t>
      </w:r>
      <w:r>
        <w:rPr>
          <w:spacing w:val="-2"/>
          <w:position w:val="2"/>
        </w:rPr>
        <w:t>load.</w:t>
      </w:r>
    </w:p>
    <w:p w:rsidR="001067AE" w:rsidRDefault="001067AE">
      <w:pPr>
        <w:pStyle w:val="BodyText"/>
        <w:jc w:val="both"/>
        <w:rPr>
          <w:position w:val="2"/>
        </w:rPr>
        <w:sectPr w:rsidR="001067AE">
          <w:pgSz w:w="12240" w:h="15840"/>
          <w:pgMar w:top="1240" w:right="1080" w:bottom="280" w:left="1080" w:header="787" w:footer="0" w:gutter="0"/>
          <w:cols w:space="720"/>
        </w:sectPr>
      </w:pPr>
    </w:p>
    <w:p w:rsidR="001067AE" w:rsidRDefault="009143EE">
      <w:pPr>
        <w:pStyle w:val="BodyText"/>
        <w:spacing w:before="162"/>
        <w:ind w:left="1858"/>
      </w:pPr>
      <w:r>
        <w:lastRenderedPageBreak/>
        <w:t>n</w:t>
      </w:r>
      <w:r>
        <w:rPr>
          <w:spacing w:val="-8"/>
        </w:rPr>
        <w:t xml:space="preserve"> </w:t>
      </w:r>
      <w:r>
        <w:t>=</w:t>
      </w:r>
      <w:r>
        <w:rPr>
          <w:spacing w:val="-1"/>
        </w:rPr>
        <w:t xml:space="preserve"> </w:t>
      </w:r>
      <w:r>
        <w:t>number</w:t>
      </w:r>
      <w:r>
        <w:rPr>
          <w:spacing w:val="1"/>
        </w:rPr>
        <w:t xml:space="preserve"> </w:t>
      </w:r>
      <w:r>
        <w:t>of</w:t>
      </w:r>
      <w:r>
        <w:rPr>
          <w:spacing w:val="-8"/>
        </w:rPr>
        <w:t xml:space="preserve"> </w:t>
      </w:r>
      <w:r>
        <w:rPr>
          <w:spacing w:val="-2"/>
        </w:rPr>
        <w:t>bolts.</w:t>
      </w:r>
    </w:p>
    <w:p w:rsidR="001067AE" w:rsidRDefault="009143EE">
      <w:pPr>
        <w:pStyle w:val="BodyText"/>
        <w:spacing w:before="201" w:line="410" w:lineRule="auto"/>
        <w:ind w:left="1920" w:right="5000" w:hanging="63"/>
      </w:pPr>
      <w:r>
        <w:rPr>
          <w:rFonts w:ascii="Cambria Math" w:eastAsia="Cambria Math"/>
        </w:rPr>
        <w:t>𝑟</w:t>
      </w:r>
      <w:r>
        <w:rPr>
          <w:rFonts w:ascii="Cambria Math" w:eastAsia="Cambria Math"/>
          <w:spacing w:val="-6"/>
        </w:rPr>
        <w:t xml:space="preserve"> </w:t>
      </w:r>
      <w:r>
        <w:rPr>
          <w:rFonts w:ascii="Cambria Math" w:eastAsia="Cambria Math"/>
        </w:rPr>
        <w:t>=</w:t>
      </w:r>
      <w:r>
        <w:rPr>
          <w:rFonts w:ascii="Cambria Math" w:eastAsia="Cambria Math"/>
          <w:spacing w:val="-4"/>
        </w:rPr>
        <w:t xml:space="preserve"> </w:t>
      </w:r>
      <w:r>
        <w:t>It</w:t>
      </w:r>
      <w:r>
        <w:rPr>
          <w:spacing w:val="-8"/>
        </w:rPr>
        <w:t xml:space="preserve"> </w:t>
      </w:r>
      <w:r>
        <w:t>is</w:t>
      </w:r>
      <w:r>
        <w:rPr>
          <w:spacing w:val="-8"/>
        </w:rPr>
        <w:t xml:space="preserve"> </w:t>
      </w:r>
      <w:r>
        <w:t>Permissible</w:t>
      </w:r>
      <w:r>
        <w:rPr>
          <w:spacing w:val="-9"/>
        </w:rPr>
        <w:t xml:space="preserve"> </w:t>
      </w:r>
      <w:r>
        <w:t>shear</w:t>
      </w:r>
      <w:r>
        <w:rPr>
          <w:spacing w:val="-8"/>
        </w:rPr>
        <w:t xml:space="preserve"> </w:t>
      </w:r>
      <w:r>
        <w:t>stress. d = Shank diameter.</w:t>
      </w:r>
    </w:p>
    <w:p w:rsidR="001067AE" w:rsidRDefault="009143EE">
      <w:pPr>
        <w:pStyle w:val="BodyText"/>
        <w:ind w:left="1920"/>
        <w:rPr>
          <w:position w:val="2"/>
        </w:rPr>
      </w:pPr>
      <w:r>
        <w:rPr>
          <w:position w:val="2"/>
        </w:rPr>
        <w:t>d</w:t>
      </w:r>
      <w:r>
        <w:rPr>
          <w:sz w:val="16"/>
        </w:rPr>
        <w:t>c</w:t>
      </w:r>
      <w:r>
        <w:rPr>
          <w:position w:val="2"/>
        </w:rPr>
        <w:t>=</w:t>
      </w:r>
      <w:r>
        <w:rPr>
          <w:spacing w:val="-5"/>
          <w:position w:val="2"/>
        </w:rPr>
        <w:t xml:space="preserve"> </w:t>
      </w:r>
      <w:r>
        <w:rPr>
          <w:position w:val="2"/>
        </w:rPr>
        <w:t>Core</w:t>
      </w:r>
      <w:r>
        <w:rPr>
          <w:spacing w:val="-3"/>
          <w:position w:val="2"/>
        </w:rPr>
        <w:t xml:space="preserve"> </w:t>
      </w:r>
      <w:r>
        <w:rPr>
          <w:spacing w:val="-2"/>
          <w:position w:val="2"/>
        </w:rPr>
        <w:t>diameter</w:t>
      </w:r>
    </w:p>
    <w:p w:rsidR="001067AE" w:rsidRDefault="009143EE">
      <w:pPr>
        <w:pStyle w:val="BodyText"/>
        <w:spacing w:before="197"/>
      </w:pPr>
      <w:r>
        <w:t>Assuming</w:t>
      </w:r>
      <w:r>
        <w:rPr>
          <w:spacing w:val="-13"/>
        </w:rPr>
        <w:t xml:space="preserve"> </w:t>
      </w:r>
      <w:r>
        <w:t>that transverse</w:t>
      </w:r>
      <w:r>
        <w:rPr>
          <w:spacing w:val="-1"/>
        </w:rPr>
        <w:t xml:space="preserve"> </w:t>
      </w:r>
      <w:r>
        <w:t>shear</w:t>
      </w:r>
      <w:r>
        <w:rPr>
          <w:spacing w:val="1"/>
        </w:rPr>
        <w:t xml:space="preserve"> </w:t>
      </w:r>
      <w:r>
        <w:t>stress</w:t>
      </w:r>
      <w:r>
        <w:rPr>
          <w:spacing w:val="-2"/>
        </w:rPr>
        <w:t xml:space="preserve"> </w:t>
      </w:r>
      <w:r>
        <w:t>is</w:t>
      </w:r>
      <w:r>
        <w:rPr>
          <w:spacing w:val="-6"/>
        </w:rPr>
        <w:t xml:space="preserve"> </w:t>
      </w:r>
      <w:r>
        <w:t>uniformly</w:t>
      </w:r>
      <w:r>
        <w:rPr>
          <w:spacing w:val="-12"/>
        </w:rPr>
        <w:t xml:space="preserve"> </w:t>
      </w:r>
      <w:r>
        <w:t>distributed</w:t>
      </w:r>
      <w:r>
        <w:rPr>
          <w:spacing w:val="-2"/>
        </w:rPr>
        <w:t xml:space="preserve"> </w:t>
      </w:r>
      <w:r>
        <w:t>across</w:t>
      </w:r>
      <w:r>
        <w:rPr>
          <w:spacing w:val="-8"/>
        </w:rPr>
        <w:t xml:space="preserve"> </w:t>
      </w:r>
      <w:r>
        <w:t>the</w:t>
      </w:r>
      <w:r>
        <w:rPr>
          <w:spacing w:val="-1"/>
        </w:rPr>
        <w:t xml:space="preserve"> </w:t>
      </w:r>
      <w:r>
        <w:t>shank</w:t>
      </w:r>
      <w:r>
        <w:rPr>
          <w:spacing w:val="-3"/>
        </w:rPr>
        <w:t xml:space="preserve"> </w:t>
      </w:r>
      <w:r>
        <w:rPr>
          <w:spacing w:val="-2"/>
        </w:rPr>
        <w:t>area.</w:t>
      </w:r>
    </w:p>
    <w:p w:rsidR="001067AE" w:rsidRDefault="009143EE">
      <w:pPr>
        <w:spacing w:before="255" w:line="278" w:lineRule="exact"/>
        <w:ind w:left="2160"/>
        <w:rPr>
          <w:rFonts w:ascii="Cambria Math" w:eastAsia="Cambria Math" w:hAnsi="Cambria Math"/>
          <w:position w:val="2"/>
          <w:sz w:val="24"/>
        </w:rPr>
      </w:pPr>
      <w:r>
        <w:rPr>
          <w:rFonts w:ascii="Cambria Math" w:eastAsia="Cambria Math" w:hAnsi="Cambria Math"/>
          <w:noProof/>
          <w:position w:val="2"/>
          <w:sz w:val="24"/>
        </w:rPr>
        <mc:AlternateContent>
          <mc:Choice Requires="wps">
            <w:drawing>
              <wp:anchor distT="0" distB="0" distL="0" distR="0" simplePos="0" relativeHeight="486622208" behindDoc="1" locked="0" layoutInCell="1" allowOverlap="1">
                <wp:simplePos x="0" y="0"/>
                <wp:positionH relativeFrom="page">
                  <wp:posOffset>2569845</wp:posOffset>
                </wp:positionH>
                <wp:positionV relativeFrom="paragraph">
                  <wp:posOffset>302632</wp:posOffset>
                </wp:positionV>
                <wp:extent cx="137160" cy="10795"/>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10795"/>
                        </a:xfrm>
                        <a:custGeom>
                          <a:avLst/>
                          <a:gdLst/>
                          <a:ahLst/>
                          <a:cxnLst/>
                          <a:rect l="l" t="t" r="r" b="b"/>
                          <a:pathLst>
                            <a:path w="137160" h="10795">
                              <a:moveTo>
                                <a:pt x="137160" y="0"/>
                              </a:moveTo>
                              <a:lnTo>
                                <a:pt x="0" y="0"/>
                              </a:lnTo>
                              <a:lnTo>
                                <a:pt x="0" y="10795"/>
                              </a:lnTo>
                              <a:lnTo>
                                <a:pt x="137160" y="10795"/>
                              </a:lnTo>
                              <a:lnTo>
                                <a:pt x="137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BF4761" id="Graphic 29" o:spid="_x0000_s1026" style="position:absolute;margin-left:202.35pt;margin-top:23.85pt;width:10.8pt;height:.85pt;z-index:-16694272;visibility:visible;mso-wrap-style:square;mso-wrap-distance-left:0;mso-wrap-distance-top:0;mso-wrap-distance-right:0;mso-wrap-distance-bottom:0;mso-position-horizontal:absolute;mso-position-horizontal-relative:page;mso-position-vertical:absolute;mso-position-vertical-relative:text;v-text-anchor:top" coordsize="1371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" path="m137160,l,,,10795r137160,l137160,xe" fillcolor="black" stroked="f">
                <v:path arrowok="t"/>
                <w10:wrap anchorx="page"/>
              </v:shape>
            </w:pict>
          </mc:Fallback>
        </mc:AlternateContent>
      </w:r>
      <w:r>
        <w:rPr>
          <w:b/>
          <w:position w:val="2"/>
          <w:sz w:val="24"/>
        </w:rPr>
        <w:t>Q</w:t>
      </w:r>
      <w:r>
        <w:rPr>
          <w:b/>
          <w:sz w:val="16"/>
        </w:rPr>
        <w:t>t</w:t>
      </w:r>
      <w:r>
        <w:rPr>
          <w:b/>
          <w:spacing w:val="12"/>
          <w:sz w:val="16"/>
        </w:rPr>
        <w:t xml:space="preserve"> </w:t>
      </w:r>
      <w:r>
        <w:rPr>
          <w:b/>
          <w:position w:val="2"/>
          <w:sz w:val="24"/>
        </w:rPr>
        <w:t>=</w:t>
      </w:r>
      <w:r>
        <w:rPr>
          <w:b/>
          <w:spacing w:val="7"/>
          <w:position w:val="2"/>
          <w:sz w:val="24"/>
        </w:rPr>
        <w:t xml:space="preserve"> </w:t>
      </w:r>
      <w:r>
        <w:rPr>
          <w:b/>
          <w:position w:val="2"/>
          <w:sz w:val="24"/>
        </w:rPr>
        <w:t>n</w:t>
      </w:r>
      <w:r>
        <w:rPr>
          <w:b/>
          <w:spacing w:val="13"/>
          <w:position w:val="2"/>
          <w:sz w:val="24"/>
        </w:rPr>
        <w:t xml:space="preserve"> </w:t>
      </w:r>
      <w:r>
        <w:rPr>
          <w:b/>
          <w:position w:val="2"/>
          <w:sz w:val="24"/>
        </w:rPr>
        <w:t>×</w:t>
      </w:r>
      <w:r>
        <w:rPr>
          <w:b/>
          <w:spacing w:val="-12"/>
          <w:position w:val="2"/>
          <w:sz w:val="24"/>
        </w:rPr>
        <w:t xml:space="preserve"> </w:t>
      </w:r>
      <w:r>
        <w:rPr>
          <w:rFonts w:ascii="Cambria Math" w:eastAsia="Cambria Math" w:hAnsi="Cambria Math"/>
          <w:position w:val="8"/>
          <w:sz w:val="16"/>
        </w:rPr>
        <w:t>d</w:t>
      </w:r>
      <w:r>
        <w:rPr>
          <w:rFonts w:ascii="Cambria Math" w:eastAsia="Cambria Math" w:hAnsi="Cambria Math"/>
          <w:spacing w:val="28"/>
          <w:position w:val="8"/>
          <w:sz w:val="16"/>
        </w:rPr>
        <w:t xml:space="preserve"> </w:t>
      </w:r>
      <w:r>
        <w:rPr>
          <w:b/>
          <w:spacing w:val="-5"/>
          <w:position w:val="2"/>
          <w:sz w:val="24"/>
        </w:rPr>
        <w:t>×</w:t>
      </w:r>
      <w:r>
        <w:rPr>
          <w:rFonts w:ascii="Cambria Math" w:eastAsia="Cambria Math" w:hAnsi="Cambria Math"/>
          <w:spacing w:val="-5"/>
          <w:position w:val="2"/>
          <w:sz w:val="24"/>
        </w:rPr>
        <w:t>𝑟</w:t>
      </w:r>
    </w:p>
    <w:p w:rsidR="001067AE" w:rsidRDefault="009143EE">
      <w:pPr>
        <w:spacing w:line="195" w:lineRule="exact"/>
        <w:ind w:left="3025"/>
        <w:rPr>
          <w:rFonts w:ascii="Cambria Math"/>
          <w:sz w:val="17"/>
        </w:rPr>
      </w:pPr>
      <w:r>
        <w:rPr>
          <w:rFonts w:ascii="Cambria Math"/>
          <w:spacing w:val="-10"/>
          <w:sz w:val="17"/>
        </w:rPr>
        <w:t>4</w:t>
      </w:r>
    </w:p>
    <w:p w:rsidR="001067AE" w:rsidRDefault="009143EE">
      <w:pPr>
        <w:pStyle w:val="BodyText"/>
        <w:spacing w:before="127"/>
      </w:pPr>
      <w:r>
        <w:t>Assuming</w:t>
      </w:r>
      <w:r>
        <w:rPr>
          <w:spacing w:val="-12"/>
        </w:rPr>
        <w:t xml:space="preserve"> </w:t>
      </w:r>
      <w:r>
        <w:t>the</w:t>
      </w:r>
      <w:r>
        <w:rPr>
          <w:spacing w:val="-3"/>
        </w:rPr>
        <w:t xml:space="preserve"> </w:t>
      </w:r>
      <w:r>
        <w:t>number</w:t>
      </w:r>
      <w:r>
        <w:rPr>
          <w:spacing w:val="-1"/>
        </w:rPr>
        <w:t xml:space="preserve"> </w:t>
      </w:r>
      <w:r>
        <w:t>of</w:t>
      </w:r>
      <w:r>
        <w:rPr>
          <w:spacing w:val="-1"/>
        </w:rPr>
        <w:t xml:space="preserve"> </w:t>
      </w:r>
      <w:r>
        <w:t>bolts,</w:t>
      </w:r>
      <w:r>
        <w:rPr>
          <w:spacing w:val="4"/>
        </w:rPr>
        <w:t xml:space="preserve"> </w:t>
      </w:r>
      <w:r>
        <w:t>n,</w:t>
      </w:r>
      <w:r>
        <w:rPr>
          <w:spacing w:val="-5"/>
        </w:rPr>
        <w:t xml:space="preserve"> </w:t>
      </w:r>
      <w:r>
        <w:t>the</w:t>
      </w:r>
      <w:r>
        <w:rPr>
          <w:spacing w:val="-2"/>
        </w:rPr>
        <w:t xml:space="preserve"> </w:t>
      </w:r>
      <w:r>
        <w:t>shank</w:t>
      </w:r>
      <w:r>
        <w:rPr>
          <w:spacing w:val="-4"/>
        </w:rPr>
        <w:t xml:space="preserve"> </w:t>
      </w:r>
      <w:r>
        <w:t>diameter of</w:t>
      </w:r>
      <w:r>
        <w:rPr>
          <w:spacing w:val="-10"/>
        </w:rPr>
        <w:t xml:space="preserve"> </w:t>
      </w:r>
      <w:r>
        <w:t>the</w:t>
      </w:r>
      <w:r>
        <w:rPr>
          <w:spacing w:val="-1"/>
        </w:rPr>
        <w:t xml:space="preserve"> </w:t>
      </w:r>
      <w:r>
        <w:t>bolt</w:t>
      </w:r>
      <w:r>
        <w:rPr>
          <w:spacing w:val="9"/>
        </w:rPr>
        <w:t xml:space="preserve"> </w:t>
      </w:r>
      <w:r>
        <w:t>may</w:t>
      </w:r>
      <w:r>
        <w:rPr>
          <w:spacing w:val="-15"/>
        </w:rPr>
        <w:t xml:space="preserve"> </w:t>
      </w:r>
      <w:r>
        <w:t>be</w:t>
      </w:r>
      <w:r>
        <w:rPr>
          <w:spacing w:val="-3"/>
        </w:rPr>
        <w:t xml:space="preserve"> </w:t>
      </w:r>
      <w:r>
        <w:rPr>
          <w:spacing w:val="-2"/>
        </w:rPr>
        <w:t>determined.</w:t>
      </w:r>
    </w:p>
    <w:p w:rsidR="001067AE" w:rsidRDefault="009143EE">
      <w:pPr>
        <w:pStyle w:val="Heading4"/>
        <w:numPr>
          <w:ilvl w:val="1"/>
          <w:numId w:val="38"/>
        </w:numPr>
        <w:tabs>
          <w:tab w:val="left" w:pos="701"/>
        </w:tabs>
        <w:spacing w:before="261"/>
        <w:ind w:left="701" w:hanging="343"/>
        <w:jc w:val="left"/>
        <w:rPr>
          <w:u w:val="thick"/>
        </w:rPr>
      </w:pPr>
      <w:r>
        <w:rPr>
          <w:spacing w:val="9"/>
          <w:u w:val="thick"/>
        </w:rPr>
        <w:t xml:space="preserve"> </w:t>
      </w:r>
      <w:r>
        <w:rPr>
          <w:u w:val="thick"/>
        </w:rPr>
        <w:t>Types</w:t>
      </w:r>
      <w:r>
        <w:rPr>
          <w:spacing w:val="-8"/>
          <w:u w:val="thick"/>
        </w:rPr>
        <w:t xml:space="preserve"> </w:t>
      </w:r>
      <w:r>
        <w:rPr>
          <w:u w:val="thick"/>
        </w:rPr>
        <w:t>of</w:t>
      </w:r>
      <w:r>
        <w:rPr>
          <w:spacing w:val="-10"/>
          <w:u w:val="thick"/>
        </w:rPr>
        <w:t xml:space="preserve"> </w:t>
      </w:r>
      <w:r>
        <w:rPr>
          <w:u w:val="thick"/>
        </w:rPr>
        <w:t>welded</w:t>
      </w:r>
      <w:r>
        <w:rPr>
          <w:spacing w:val="-12"/>
          <w:u w:val="thick"/>
        </w:rPr>
        <w:t xml:space="preserve"> </w:t>
      </w:r>
      <w:r>
        <w:rPr>
          <w:spacing w:val="-2"/>
          <w:u w:val="thick"/>
        </w:rPr>
        <w:t>joints:-</w:t>
      </w:r>
    </w:p>
    <w:p w:rsidR="001067AE" w:rsidRDefault="009143EE">
      <w:pPr>
        <w:pStyle w:val="BodyText"/>
        <w:spacing w:before="233" w:line="276" w:lineRule="auto"/>
        <w:ind w:right="360"/>
        <w:jc w:val="both"/>
      </w:pPr>
      <w:r>
        <w:t>A welded joint is a permanent joint which is obtained by the fusion of the edges of the two parts to be joined together; with or without the application of pressure and a filler material. The heat required for</w:t>
      </w:r>
      <w:r>
        <w:rPr>
          <w:spacing w:val="-4"/>
        </w:rPr>
        <w:t xml:space="preserve"> </w:t>
      </w:r>
      <w:r>
        <w:t>the fusion</w:t>
      </w:r>
      <w:r>
        <w:rPr>
          <w:spacing w:val="-5"/>
        </w:rPr>
        <w:t xml:space="preserve"> </w:t>
      </w:r>
      <w:r>
        <w:t>of</w:t>
      </w:r>
      <w:r>
        <w:rPr>
          <w:spacing w:val="-3"/>
        </w:rPr>
        <w:t xml:space="preserve"> </w:t>
      </w:r>
      <w:r>
        <w:t>the material</w:t>
      </w:r>
      <w:r>
        <w:rPr>
          <w:spacing w:val="-4"/>
        </w:rPr>
        <w:t xml:space="preserve"> </w:t>
      </w:r>
      <w:r>
        <w:t>may be</w:t>
      </w:r>
      <w:r>
        <w:rPr>
          <w:spacing w:val="-3"/>
        </w:rPr>
        <w:t xml:space="preserve"> </w:t>
      </w:r>
      <w:r>
        <w:t>obtained by</w:t>
      </w:r>
      <w:r>
        <w:rPr>
          <w:spacing w:val="-10"/>
        </w:rPr>
        <w:t xml:space="preserve"> </w:t>
      </w:r>
      <w:r>
        <w:t>burning</w:t>
      </w:r>
      <w:r>
        <w:rPr>
          <w:spacing w:val="-2"/>
        </w:rPr>
        <w:t xml:space="preserve"> </w:t>
      </w:r>
      <w:r>
        <w:t>of</w:t>
      </w:r>
      <w:r>
        <w:rPr>
          <w:spacing w:val="-3"/>
        </w:rPr>
        <w:t xml:space="preserve"> </w:t>
      </w:r>
      <w:r>
        <w:t>gas</w:t>
      </w:r>
      <w:r>
        <w:rPr>
          <w:spacing w:val="-2"/>
        </w:rPr>
        <w:t xml:space="preserve"> </w:t>
      </w:r>
      <w:r>
        <w:t>(in</w:t>
      </w:r>
      <w:r>
        <w:rPr>
          <w:spacing w:val="-5"/>
        </w:rPr>
        <w:t xml:space="preserve"> </w:t>
      </w:r>
      <w:r>
        <w:t>case of</w:t>
      </w:r>
      <w:r>
        <w:rPr>
          <w:spacing w:val="-3"/>
        </w:rPr>
        <w:t xml:space="preserve"> </w:t>
      </w:r>
      <w:r>
        <w:t>gas</w:t>
      </w:r>
      <w:r>
        <w:rPr>
          <w:spacing w:val="-2"/>
        </w:rPr>
        <w:t xml:space="preserve"> </w:t>
      </w:r>
      <w:r>
        <w:t>welding) or by</w:t>
      </w:r>
      <w:r>
        <w:rPr>
          <w:spacing w:val="-4"/>
        </w:rPr>
        <w:t xml:space="preserve"> </w:t>
      </w:r>
      <w:r>
        <w:t>an electric arc (in case of electric arc welding).</w:t>
      </w:r>
    </w:p>
    <w:p w:rsidR="001067AE" w:rsidRDefault="009143EE">
      <w:pPr>
        <w:pStyle w:val="BodyText"/>
        <w:spacing w:before="200"/>
      </w:pPr>
      <w:r>
        <w:t>From</w:t>
      </w:r>
      <w:r>
        <w:rPr>
          <w:spacing w:val="-13"/>
        </w:rPr>
        <w:t xml:space="preserve"> </w:t>
      </w:r>
      <w:r>
        <w:t>practical</w:t>
      </w:r>
      <w:r>
        <w:rPr>
          <w:spacing w:val="-10"/>
        </w:rPr>
        <w:t xml:space="preserve"> </w:t>
      </w:r>
      <w:r>
        <w:t>point</w:t>
      </w:r>
      <w:r>
        <w:rPr>
          <w:spacing w:val="4"/>
        </w:rPr>
        <w:t xml:space="preserve"> </w:t>
      </w:r>
      <w:r>
        <w:t>view,</w:t>
      </w:r>
      <w:r>
        <w:rPr>
          <w:spacing w:val="7"/>
        </w:rPr>
        <w:t xml:space="preserve"> </w:t>
      </w:r>
      <w:r>
        <w:t>following</w:t>
      </w:r>
      <w:r>
        <w:rPr>
          <w:spacing w:val="-4"/>
        </w:rPr>
        <w:t xml:space="preserve"> </w:t>
      </w:r>
      <w:r>
        <w:t>types</w:t>
      </w:r>
      <w:r>
        <w:rPr>
          <w:spacing w:val="-3"/>
        </w:rPr>
        <w:t xml:space="preserve"> </w:t>
      </w:r>
      <w:r>
        <w:t>of</w:t>
      </w:r>
      <w:r>
        <w:rPr>
          <w:spacing w:val="-11"/>
        </w:rPr>
        <w:t xml:space="preserve"> </w:t>
      </w:r>
      <w:r>
        <w:t>welded</w:t>
      </w:r>
      <w:r>
        <w:rPr>
          <w:spacing w:val="-1"/>
        </w:rPr>
        <w:t xml:space="preserve"> </w:t>
      </w:r>
      <w:r>
        <w:t>joints</w:t>
      </w:r>
      <w:r>
        <w:rPr>
          <w:spacing w:val="-3"/>
        </w:rPr>
        <w:t xml:space="preserve"> </w:t>
      </w:r>
      <w:r>
        <w:t>are</w:t>
      </w:r>
      <w:r>
        <w:rPr>
          <w:spacing w:val="-4"/>
        </w:rPr>
        <w:t xml:space="preserve"> </w:t>
      </w:r>
      <w:r>
        <w:rPr>
          <w:spacing w:val="-2"/>
        </w:rPr>
        <w:t>important:</w:t>
      </w:r>
    </w:p>
    <w:p w:rsidR="001067AE" w:rsidRDefault="009143EE">
      <w:pPr>
        <w:pStyle w:val="Heading6"/>
        <w:numPr>
          <w:ilvl w:val="2"/>
          <w:numId w:val="38"/>
        </w:numPr>
        <w:tabs>
          <w:tab w:val="left" w:pos="1079"/>
          <w:tab w:val="left" w:pos="4354"/>
        </w:tabs>
        <w:spacing w:before="257"/>
        <w:ind w:left="1079" w:hanging="359"/>
        <w:rPr>
          <w:rFonts w:ascii="Times New Roman"/>
        </w:rPr>
      </w:pPr>
      <w:r>
        <w:rPr>
          <w:rFonts w:ascii="Times New Roman"/>
        </w:rPr>
        <w:t>Lap</w:t>
      </w:r>
      <w:r>
        <w:rPr>
          <w:rFonts w:ascii="Times New Roman"/>
          <w:spacing w:val="-2"/>
        </w:rPr>
        <w:t xml:space="preserve"> </w:t>
      </w:r>
      <w:r>
        <w:rPr>
          <w:rFonts w:ascii="Times New Roman"/>
        </w:rPr>
        <w:t>joint</w:t>
      </w:r>
      <w:r>
        <w:rPr>
          <w:rFonts w:ascii="Times New Roman"/>
          <w:spacing w:val="-1"/>
        </w:rPr>
        <w:t xml:space="preserve"> </w:t>
      </w:r>
      <w:r>
        <w:rPr>
          <w:rFonts w:ascii="Times New Roman"/>
        </w:rPr>
        <w:t>or</w:t>
      </w:r>
      <w:r>
        <w:rPr>
          <w:rFonts w:ascii="Times New Roman"/>
          <w:spacing w:val="-10"/>
        </w:rPr>
        <w:t xml:space="preserve"> </w:t>
      </w:r>
      <w:r>
        <w:rPr>
          <w:rFonts w:ascii="Times New Roman"/>
        </w:rPr>
        <w:t>Fillet</w:t>
      </w:r>
      <w:r>
        <w:rPr>
          <w:rFonts w:ascii="Times New Roman"/>
          <w:spacing w:val="2"/>
        </w:rPr>
        <w:t xml:space="preserve"> </w:t>
      </w:r>
      <w:r>
        <w:rPr>
          <w:rFonts w:ascii="Times New Roman"/>
          <w:spacing w:val="-4"/>
        </w:rPr>
        <w:t>joint</w:t>
      </w:r>
      <w:r>
        <w:rPr>
          <w:rFonts w:ascii="Times New Roman"/>
        </w:rPr>
        <w:tab/>
        <w:t>2.</w:t>
      </w:r>
      <w:r>
        <w:rPr>
          <w:rFonts w:ascii="Times New Roman"/>
          <w:spacing w:val="-3"/>
        </w:rPr>
        <w:t xml:space="preserve"> </w:t>
      </w:r>
      <w:r>
        <w:rPr>
          <w:rFonts w:ascii="Times New Roman"/>
        </w:rPr>
        <w:t>Butt</w:t>
      </w:r>
      <w:r>
        <w:rPr>
          <w:rFonts w:ascii="Times New Roman"/>
          <w:spacing w:val="-4"/>
        </w:rPr>
        <w:t xml:space="preserve"> </w:t>
      </w:r>
      <w:r>
        <w:rPr>
          <w:rFonts w:ascii="Times New Roman"/>
          <w:spacing w:val="-2"/>
        </w:rPr>
        <w:t>joint.</w:t>
      </w:r>
    </w:p>
    <w:p w:rsidR="001067AE" w:rsidRDefault="009143EE">
      <w:pPr>
        <w:pStyle w:val="BodyText"/>
        <w:spacing w:before="225" w:line="278" w:lineRule="auto"/>
        <w:ind w:right="363"/>
        <w:jc w:val="both"/>
      </w:pPr>
      <w:r>
        <w:rPr>
          <w:b/>
          <w:u w:val="thick"/>
        </w:rPr>
        <w:t>Lap Joint</w:t>
      </w:r>
      <w:r>
        <w:t>: - The lap joint or fillet joints are obtained by</w:t>
      </w:r>
      <w:r>
        <w:rPr>
          <w:spacing w:val="-3"/>
        </w:rPr>
        <w:t xml:space="preserve"> </w:t>
      </w:r>
      <w:r>
        <w:t>overlapping the plates and then welding the</w:t>
      </w:r>
      <w:r>
        <w:rPr>
          <w:spacing w:val="-1"/>
        </w:rPr>
        <w:t xml:space="preserve"> </w:t>
      </w:r>
      <w:r>
        <w:t>edges of</w:t>
      </w:r>
      <w:r>
        <w:rPr>
          <w:spacing w:val="-1"/>
        </w:rPr>
        <w:t xml:space="preserve"> </w:t>
      </w:r>
      <w:r>
        <w:t>the</w:t>
      </w:r>
      <w:r>
        <w:rPr>
          <w:spacing w:val="-1"/>
        </w:rPr>
        <w:t xml:space="preserve"> </w:t>
      </w:r>
      <w:r>
        <w:t>plates. The</w:t>
      </w:r>
      <w:r>
        <w:rPr>
          <w:spacing w:val="-1"/>
        </w:rPr>
        <w:t xml:space="preserve"> </w:t>
      </w:r>
      <w:r>
        <w:t>cross-section of</w:t>
      </w:r>
      <w:r>
        <w:rPr>
          <w:spacing w:val="-1"/>
        </w:rPr>
        <w:t xml:space="preserve"> </w:t>
      </w:r>
      <w:r>
        <w:t>the</w:t>
      </w:r>
      <w:r>
        <w:rPr>
          <w:spacing w:val="-1"/>
        </w:rPr>
        <w:t xml:space="preserve"> </w:t>
      </w:r>
      <w:r>
        <w:t>fillet is approximately</w:t>
      </w:r>
      <w:r>
        <w:rPr>
          <w:spacing w:val="-8"/>
        </w:rPr>
        <w:t xml:space="preserve"> </w:t>
      </w:r>
      <w:r>
        <w:t>triangular. The</w:t>
      </w:r>
      <w:r>
        <w:rPr>
          <w:spacing w:val="-2"/>
        </w:rPr>
        <w:t xml:space="preserve"> </w:t>
      </w:r>
      <w:r>
        <w:t>fillet joints may be:-</w:t>
      </w:r>
    </w:p>
    <w:p w:rsidR="001067AE" w:rsidRDefault="009143EE">
      <w:pPr>
        <w:pStyle w:val="ListParagraph"/>
        <w:numPr>
          <w:ilvl w:val="0"/>
          <w:numId w:val="37"/>
        </w:numPr>
        <w:tabs>
          <w:tab w:val="left" w:pos="763"/>
        </w:tabs>
        <w:spacing w:before="192"/>
        <w:ind w:hanging="362"/>
        <w:rPr>
          <w:sz w:val="24"/>
        </w:rPr>
      </w:pPr>
      <w:r>
        <w:rPr>
          <w:sz w:val="24"/>
        </w:rPr>
        <w:t>Single</w:t>
      </w:r>
      <w:r>
        <w:rPr>
          <w:spacing w:val="-7"/>
          <w:sz w:val="24"/>
        </w:rPr>
        <w:t xml:space="preserve"> </w:t>
      </w:r>
      <w:r>
        <w:rPr>
          <w:sz w:val="24"/>
        </w:rPr>
        <w:t>Transverse</w:t>
      </w:r>
      <w:r>
        <w:rPr>
          <w:spacing w:val="-4"/>
          <w:sz w:val="24"/>
        </w:rPr>
        <w:t xml:space="preserve"> </w:t>
      </w:r>
      <w:r>
        <w:rPr>
          <w:spacing w:val="-2"/>
          <w:sz w:val="24"/>
        </w:rPr>
        <w:t>Fillet.</w:t>
      </w:r>
    </w:p>
    <w:p w:rsidR="001067AE" w:rsidRDefault="009143EE">
      <w:pPr>
        <w:pStyle w:val="ListParagraph"/>
        <w:numPr>
          <w:ilvl w:val="0"/>
          <w:numId w:val="37"/>
        </w:numPr>
        <w:tabs>
          <w:tab w:val="left" w:pos="763"/>
        </w:tabs>
        <w:spacing w:before="43"/>
        <w:ind w:hanging="362"/>
        <w:rPr>
          <w:sz w:val="24"/>
        </w:rPr>
      </w:pPr>
      <w:r>
        <w:rPr>
          <w:sz w:val="24"/>
        </w:rPr>
        <w:t>Double</w:t>
      </w:r>
      <w:r>
        <w:rPr>
          <w:spacing w:val="-5"/>
          <w:sz w:val="24"/>
        </w:rPr>
        <w:t xml:space="preserve"> </w:t>
      </w:r>
      <w:r>
        <w:rPr>
          <w:sz w:val="24"/>
        </w:rPr>
        <w:t>Transverse</w:t>
      </w:r>
      <w:r>
        <w:rPr>
          <w:spacing w:val="-2"/>
          <w:sz w:val="24"/>
        </w:rPr>
        <w:t xml:space="preserve"> Fillet.</w:t>
      </w:r>
    </w:p>
    <w:p w:rsidR="001067AE" w:rsidRDefault="009143EE">
      <w:pPr>
        <w:pStyle w:val="ListParagraph"/>
        <w:numPr>
          <w:ilvl w:val="0"/>
          <w:numId w:val="37"/>
        </w:numPr>
        <w:tabs>
          <w:tab w:val="left" w:pos="763"/>
        </w:tabs>
        <w:spacing w:before="41"/>
        <w:ind w:hanging="362"/>
        <w:rPr>
          <w:sz w:val="24"/>
        </w:rPr>
      </w:pPr>
      <w:r>
        <w:rPr>
          <w:sz w:val="24"/>
        </w:rPr>
        <w:t>Parallel</w:t>
      </w:r>
      <w:r>
        <w:rPr>
          <w:spacing w:val="-10"/>
          <w:sz w:val="24"/>
        </w:rPr>
        <w:t xml:space="preserve"> </w:t>
      </w:r>
      <w:r>
        <w:rPr>
          <w:sz w:val="24"/>
        </w:rPr>
        <w:t>Fillet</w:t>
      </w:r>
      <w:r>
        <w:rPr>
          <w:spacing w:val="-1"/>
          <w:sz w:val="24"/>
        </w:rPr>
        <w:t xml:space="preserve"> </w:t>
      </w:r>
      <w:r>
        <w:rPr>
          <w:spacing w:val="-2"/>
          <w:sz w:val="24"/>
        </w:rPr>
        <w:t>Joints.</w:t>
      </w:r>
    </w:p>
    <w:p w:rsidR="001067AE" w:rsidRDefault="009143EE">
      <w:pPr>
        <w:spacing w:before="257"/>
        <w:ind w:left="360"/>
        <w:rPr>
          <w:b/>
          <w:sz w:val="24"/>
        </w:rPr>
      </w:pPr>
      <w:r>
        <w:rPr>
          <w:b/>
          <w:sz w:val="24"/>
          <w:u w:val="thick"/>
        </w:rPr>
        <w:t>Butt</w:t>
      </w:r>
      <w:r>
        <w:rPr>
          <w:b/>
          <w:spacing w:val="-6"/>
          <w:sz w:val="24"/>
          <w:u w:val="thick"/>
        </w:rPr>
        <w:t xml:space="preserve"> </w:t>
      </w:r>
      <w:r>
        <w:rPr>
          <w:b/>
          <w:sz w:val="24"/>
          <w:u w:val="thick"/>
        </w:rPr>
        <w:t>Joint:</w:t>
      </w:r>
      <w:r>
        <w:rPr>
          <w:b/>
          <w:spacing w:val="-3"/>
          <w:sz w:val="24"/>
          <w:u w:val="thick"/>
        </w:rPr>
        <w:t xml:space="preserve"> </w:t>
      </w:r>
      <w:r>
        <w:rPr>
          <w:b/>
          <w:spacing w:val="-10"/>
          <w:sz w:val="24"/>
          <w:u w:val="thick"/>
        </w:rPr>
        <w:t>-</w:t>
      </w:r>
    </w:p>
    <w:p w:rsidR="001067AE" w:rsidRDefault="009143EE">
      <w:pPr>
        <w:pStyle w:val="BodyText"/>
        <w:spacing w:before="223" w:line="451" w:lineRule="auto"/>
        <w:ind w:right="3939"/>
      </w:pPr>
      <w:r>
        <w:t>The</w:t>
      </w:r>
      <w:r>
        <w:rPr>
          <w:spacing w:val="-8"/>
        </w:rPr>
        <w:t xml:space="preserve"> </w:t>
      </w:r>
      <w:r>
        <w:t>butt</w:t>
      </w:r>
      <w:r>
        <w:rPr>
          <w:spacing w:val="-3"/>
        </w:rPr>
        <w:t xml:space="preserve"> </w:t>
      </w:r>
      <w:r>
        <w:t>joint is</w:t>
      </w:r>
      <w:r>
        <w:rPr>
          <w:spacing w:val="-8"/>
        </w:rPr>
        <w:t xml:space="preserve"> </w:t>
      </w:r>
      <w:r>
        <w:t>obtained</w:t>
      </w:r>
      <w:r>
        <w:rPr>
          <w:spacing w:val="-3"/>
        </w:rPr>
        <w:t xml:space="preserve"> </w:t>
      </w:r>
      <w:r>
        <w:t>by</w:t>
      </w:r>
      <w:r>
        <w:rPr>
          <w:spacing w:val="-19"/>
        </w:rPr>
        <w:t xml:space="preserve"> </w:t>
      </w:r>
      <w:r>
        <w:t>placing</w:t>
      </w:r>
      <w:r>
        <w:rPr>
          <w:spacing w:val="-6"/>
        </w:rPr>
        <w:t xml:space="preserve"> </w:t>
      </w:r>
      <w:r>
        <w:t>the</w:t>
      </w:r>
      <w:r>
        <w:rPr>
          <w:spacing w:val="-6"/>
        </w:rPr>
        <w:t xml:space="preserve"> </w:t>
      </w:r>
      <w:r>
        <w:t>plates</w:t>
      </w:r>
      <w:r>
        <w:rPr>
          <w:spacing w:val="-6"/>
        </w:rPr>
        <w:t xml:space="preserve"> </w:t>
      </w:r>
      <w:r>
        <w:t>edge</w:t>
      </w:r>
      <w:r>
        <w:rPr>
          <w:spacing w:val="-12"/>
        </w:rPr>
        <w:t xml:space="preserve"> </w:t>
      </w:r>
      <w:r>
        <w:t>to</w:t>
      </w:r>
      <w:r>
        <w:rPr>
          <w:spacing w:val="-1"/>
        </w:rPr>
        <w:t xml:space="preserve"> </w:t>
      </w:r>
      <w:r>
        <w:t>edge. The Butt joints may be,</w:t>
      </w:r>
    </w:p>
    <w:p w:rsidR="001067AE" w:rsidRDefault="009143EE">
      <w:pPr>
        <w:pStyle w:val="ListParagraph"/>
        <w:numPr>
          <w:ilvl w:val="1"/>
          <w:numId w:val="37"/>
        </w:numPr>
        <w:tabs>
          <w:tab w:val="left" w:pos="1079"/>
        </w:tabs>
        <w:spacing w:before="2"/>
        <w:ind w:left="1079" w:hanging="359"/>
        <w:rPr>
          <w:sz w:val="24"/>
        </w:rPr>
      </w:pPr>
      <w:r>
        <w:rPr>
          <w:sz w:val="24"/>
        </w:rPr>
        <w:t>Square</w:t>
      </w:r>
      <w:r>
        <w:rPr>
          <w:spacing w:val="-10"/>
          <w:sz w:val="24"/>
        </w:rPr>
        <w:t xml:space="preserve"> </w:t>
      </w:r>
      <w:r>
        <w:rPr>
          <w:sz w:val="24"/>
        </w:rPr>
        <w:t>butt</w:t>
      </w:r>
      <w:r>
        <w:rPr>
          <w:spacing w:val="5"/>
          <w:sz w:val="24"/>
        </w:rPr>
        <w:t xml:space="preserve"> </w:t>
      </w:r>
      <w:r>
        <w:rPr>
          <w:spacing w:val="-2"/>
          <w:sz w:val="24"/>
        </w:rPr>
        <w:t>joint.</w:t>
      </w:r>
    </w:p>
    <w:p w:rsidR="001067AE" w:rsidRDefault="009143EE">
      <w:pPr>
        <w:pStyle w:val="ListParagraph"/>
        <w:numPr>
          <w:ilvl w:val="1"/>
          <w:numId w:val="37"/>
        </w:numPr>
        <w:tabs>
          <w:tab w:val="left" w:pos="1079"/>
        </w:tabs>
        <w:spacing w:before="39"/>
        <w:ind w:left="1079" w:hanging="359"/>
        <w:rPr>
          <w:sz w:val="24"/>
        </w:rPr>
      </w:pPr>
      <w:r>
        <w:rPr>
          <w:sz w:val="24"/>
        </w:rPr>
        <w:t>Single</w:t>
      </w:r>
      <w:r>
        <w:rPr>
          <w:spacing w:val="-4"/>
          <w:sz w:val="24"/>
        </w:rPr>
        <w:t xml:space="preserve"> </w:t>
      </w:r>
      <w:r>
        <w:rPr>
          <w:sz w:val="24"/>
        </w:rPr>
        <w:t>v-</w:t>
      </w:r>
      <w:r>
        <w:rPr>
          <w:spacing w:val="-2"/>
          <w:sz w:val="24"/>
        </w:rPr>
        <w:t xml:space="preserve"> </w:t>
      </w:r>
      <w:r>
        <w:rPr>
          <w:sz w:val="24"/>
        </w:rPr>
        <w:t>butt</w:t>
      </w:r>
      <w:r>
        <w:rPr>
          <w:spacing w:val="1"/>
          <w:sz w:val="24"/>
        </w:rPr>
        <w:t xml:space="preserve"> </w:t>
      </w:r>
      <w:r>
        <w:rPr>
          <w:spacing w:val="-2"/>
          <w:sz w:val="24"/>
        </w:rPr>
        <w:t>joint.</w:t>
      </w:r>
    </w:p>
    <w:p w:rsidR="001067AE" w:rsidRDefault="009143EE">
      <w:pPr>
        <w:pStyle w:val="ListParagraph"/>
        <w:numPr>
          <w:ilvl w:val="1"/>
          <w:numId w:val="37"/>
        </w:numPr>
        <w:tabs>
          <w:tab w:val="left" w:pos="1079"/>
        </w:tabs>
        <w:spacing w:before="41"/>
        <w:ind w:left="1079" w:hanging="359"/>
        <w:rPr>
          <w:sz w:val="24"/>
        </w:rPr>
      </w:pPr>
      <w:r>
        <w:rPr>
          <w:sz w:val="24"/>
        </w:rPr>
        <w:t>Single</w:t>
      </w:r>
      <w:r>
        <w:rPr>
          <w:spacing w:val="-7"/>
          <w:sz w:val="24"/>
        </w:rPr>
        <w:t xml:space="preserve"> </w:t>
      </w:r>
      <w:r>
        <w:rPr>
          <w:sz w:val="24"/>
        </w:rPr>
        <w:t>U-</w:t>
      </w:r>
      <w:r>
        <w:rPr>
          <w:spacing w:val="-3"/>
          <w:sz w:val="24"/>
        </w:rPr>
        <w:t xml:space="preserve"> </w:t>
      </w:r>
      <w:r>
        <w:rPr>
          <w:sz w:val="24"/>
        </w:rPr>
        <w:t>Butt</w:t>
      </w:r>
      <w:r>
        <w:rPr>
          <w:spacing w:val="2"/>
          <w:sz w:val="24"/>
        </w:rPr>
        <w:t xml:space="preserve"> </w:t>
      </w:r>
      <w:r>
        <w:rPr>
          <w:spacing w:val="-2"/>
          <w:sz w:val="24"/>
        </w:rPr>
        <w:t>joint.</w:t>
      </w:r>
    </w:p>
    <w:p w:rsidR="001067AE" w:rsidRDefault="009143EE">
      <w:pPr>
        <w:pStyle w:val="ListParagraph"/>
        <w:numPr>
          <w:ilvl w:val="1"/>
          <w:numId w:val="37"/>
        </w:numPr>
        <w:tabs>
          <w:tab w:val="left" w:pos="1079"/>
        </w:tabs>
        <w:spacing w:before="41"/>
        <w:ind w:left="1079" w:hanging="359"/>
        <w:rPr>
          <w:sz w:val="24"/>
        </w:rPr>
      </w:pPr>
      <w:r>
        <w:rPr>
          <w:sz w:val="24"/>
        </w:rPr>
        <w:t>Double</w:t>
      </w:r>
      <w:r>
        <w:rPr>
          <w:spacing w:val="-5"/>
          <w:sz w:val="24"/>
        </w:rPr>
        <w:t xml:space="preserve"> </w:t>
      </w:r>
      <w:r>
        <w:rPr>
          <w:sz w:val="24"/>
        </w:rPr>
        <w:t>V-</w:t>
      </w:r>
      <w:r>
        <w:rPr>
          <w:spacing w:val="-2"/>
          <w:sz w:val="24"/>
        </w:rPr>
        <w:t xml:space="preserve"> </w:t>
      </w:r>
      <w:r>
        <w:rPr>
          <w:sz w:val="24"/>
        </w:rPr>
        <w:t>Butt</w:t>
      </w:r>
      <w:r>
        <w:rPr>
          <w:spacing w:val="-1"/>
          <w:sz w:val="24"/>
        </w:rPr>
        <w:t xml:space="preserve"> </w:t>
      </w:r>
      <w:r>
        <w:rPr>
          <w:spacing w:val="-2"/>
          <w:sz w:val="24"/>
        </w:rPr>
        <w:t>joint.</w:t>
      </w:r>
    </w:p>
    <w:p w:rsidR="001067AE" w:rsidRDefault="009143EE">
      <w:pPr>
        <w:pStyle w:val="ListParagraph"/>
        <w:numPr>
          <w:ilvl w:val="1"/>
          <w:numId w:val="37"/>
        </w:numPr>
        <w:tabs>
          <w:tab w:val="left" w:pos="1079"/>
        </w:tabs>
        <w:spacing w:before="45"/>
        <w:ind w:left="1079" w:hanging="359"/>
        <w:rPr>
          <w:sz w:val="24"/>
        </w:rPr>
      </w:pPr>
      <w:r>
        <w:rPr>
          <w:sz w:val="24"/>
        </w:rPr>
        <w:t>Double</w:t>
      </w:r>
      <w:r>
        <w:rPr>
          <w:spacing w:val="-7"/>
          <w:sz w:val="24"/>
        </w:rPr>
        <w:t xml:space="preserve"> </w:t>
      </w:r>
      <w:r>
        <w:rPr>
          <w:sz w:val="24"/>
        </w:rPr>
        <w:t>U-</w:t>
      </w:r>
      <w:r>
        <w:rPr>
          <w:spacing w:val="-1"/>
          <w:sz w:val="24"/>
        </w:rPr>
        <w:t xml:space="preserve"> </w:t>
      </w:r>
      <w:r>
        <w:rPr>
          <w:sz w:val="24"/>
        </w:rPr>
        <w:t>butt</w:t>
      </w:r>
      <w:r>
        <w:rPr>
          <w:spacing w:val="1"/>
          <w:sz w:val="24"/>
        </w:rPr>
        <w:t xml:space="preserve"> </w:t>
      </w:r>
      <w:r>
        <w:rPr>
          <w:spacing w:val="-2"/>
          <w:sz w:val="24"/>
        </w:rPr>
        <w:t>joint.</w:t>
      </w:r>
    </w:p>
    <w:p w:rsidR="001067AE" w:rsidRDefault="009143EE">
      <w:pPr>
        <w:pStyle w:val="ListParagraph"/>
        <w:numPr>
          <w:ilvl w:val="1"/>
          <w:numId w:val="38"/>
        </w:numPr>
        <w:tabs>
          <w:tab w:val="left" w:pos="652"/>
        </w:tabs>
        <w:spacing w:before="250"/>
        <w:ind w:left="652" w:hanging="294"/>
        <w:jc w:val="left"/>
        <w:rPr>
          <w:b/>
          <w:sz w:val="24"/>
          <w:u w:val="thick"/>
        </w:rPr>
      </w:pPr>
      <w:r>
        <w:rPr>
          <w:b/>
          <w:spacing w:val="3"/>
          <w:sz w:val="24"/>
          <w:u w:val="thick"/>
        </w:rPr>
        <w:t xml:space="preserve"> </w:t>
      </w:r>
      <w:r>
        <w:rPr>
          <w:b/>
          <w:sz w:val="24"/>
          <w:u w:val="thick"/>
        </w:rPr>
        <w:t>Advantages</w:t>
      </w:r>
      <w:r>
        <w:rPr>
          <w:b/>
          <w:spacing w:val="-1"/>
          <w:sz w:val="24"/>
          <w:u w:val="thick"/>
        </w:rPr>
        <w:t xml:space="preserve"> </w:t>
      </w:r>
      <w:r>
        <w:rPr>
          <w:b/>
          <w:sz w:val="24"/>
          <w:u w:val="thick"/>
        </w:rPr>
        <w:t>of</w:t>
      </w:r>
      <w:r>
        <w:rPr>
          <w:b/>
          <w:spacing w:val="-5"/>
          <w:sz w:val="24"/>
          <w:u w:val="thick"/>
        </w:rPr>
        <w:t xml:space="preserve"> </w:t>
      </w:r>
      <w:r>
        <w:rPr>
          <w:b/>
          <w:sz w:val="24"/>
          <w:u w:val="thick"/>
        </w:rPr>
        <w:t>welded</w:t>
      </w:r>
      <w:r>
        <w:rPr>
          <w:b/>
          <w:spacing w:val="3"/>
          <w:sz w:val="24"/>
          <w:u w:val="thick"/>
        </w:rPr>
        <w:t xml:space="preserve"> </w:t>
      </w:r>
      <w:r>
        <w:rPr>
          <w:b/>
          <w:sz w:val="24"/>
          <w:u w:val="thick"/>
        </w:rPr>
        <w:t>Joints</w:t>
      </w:r>
      <w:r>
        <w:rPr>
          <w:b/>
          <w:spacing w:val="-2"/>
          <w:sz w:val="24"/>
          <w:u w:val="thick"/>
        </w:rPr>
        <w:t xml:space="preserve"> </w:t>
      </w:r>
      <w:r>
        <w:rPr>
          <w:b/>
          <w:sz w:val="24"/>
          <w:u w:val="thick"/>
        </w:rPr>
        <w:t>over</w:t>
      </w:r>
      <w:r>
        <w:rPr>
          <w:b/>
          <w:spacing w:val="-7"/>
          <w:sz w:val="24"/>
          <w:u w:val="thick"/>
        </w:rPr>
        <w:t xml:space="preserve"> </w:t>
      </w:r>
      <w:r>
        <w:rPr>
          <w:b/>
          <w:sz w:val="24"/>
          <w:u w:val="thick"/>
        </w:rPr>
        <w:t>Riveted</w:t>
      </w:r>
      <w:r>
        <w:rPr>
          <w:b/>
          <w:spacing w:val="-2"/>
          <w:sz w:val="24"/>
          <w:u w:val="thick"/>
        </w:rPr>
        <w:t xml:space="preserve"> joints:-</w:t>
      </w:r>
    </w:p>
    <w:p w:rsidR="001067AE" w:rsidRDefault="001067AE">
      <w:pPr>
        <w:pStyle w:val="ListParagraph"/>
        <w:rPr>
          <w:b/>
          <w:sz w:val="24"/>
        </w:rPr>
        <w:sectPr w:rsidR="001067AE">
          <w:pgSz w:w="12240" w:h="15840"/>
          <w:pgMar w:top="1240" w:right="1080" w:bottom="280" w:left="1080" w:header="787" w:footer="0" w:gutter="0"/>
          <w:cols w:space="720"/>
        </w:sectPr>
      </w:pPr>
    </w:p>
    <w:p w:rsidR="001067AE" w:rsidRDefault="009143EE">
      <w:pPr>
        <w:pStyle w:val="BodyText"/>
        <w:spacing w:before="162"/>
      </w:pPr>
      <w:r>
        <w:lastRenderedPageBreak/>
        <w:t>Following</w:t>
      </w:r>
      <w:r>
        <w:rPr>
          <w:spacing w:val="-6"/>
        </w:rPr>
        <w:t xml:space="preserve"> </w:t>
      </w:r>
      <w:r>
        <w:t>are</w:t>
      </w:r>
      <w:r>
        <w:rPr>
          <w:spacing w:val="-15"/>
        </w:rPr>
        <w:t xml:space="preserve"> </w:t>
      </w:r>
      <w:r>
        <w:t>the</w:t>
      </w:r>
      <w:r>
        <w:rPr>
          <w:spacing w:val="-5"/>
        </w:rPr>
        <w:t xml:space="preserve"> </w:t>
      </w:r>
      <w:r>
        <w:t>advantages</w:t>
      </w:r>
      <w:r>
        <w:rPr>
          <w:spacing w:val="-3"/>
        </w:rPr>
        <w:t xml:space="preserve"> </w:t>
      </w:r>
      <w:r>
        <w:t>and</w:t>
      </w:r>
      <w:r>
        <w:rPr>
          <w:spacing w:val="-1"/>
        </w:rPr>
        <w:t xml:space="preserve"> </w:t>
      </w:r>
      <w:r>
        <w:t>disadvantages</w:t>
      </w:r>
      <w:r>
        <w:rPr>
          <w:spacing w:val="-3"/>
        </w:rPr>
        <w:t xml:space="preserve"> </w:t>
      </w:r>
      <w:r>
        <w:t>of</w:t>
      </w:r>
      <w:r>
        <w:rPr>
          <w:spacing w:val="-7"/>
        </w:rPr>
        <w:t xml:space="preserve"> </w:t>
      </w:r>
      <w:r>
        <w:t>welded</w:t>
      </w:r>
      <w:r>
        <w:rPr>
          <w:spacing w:val="1"/>
        </w:rPr>
        <w:t xml:space="preserve"> </w:t>
      </w:r>
      <w:r>
        <w:t>joints</w:t>
      </w:r>
      <w:r>
        <w:rPr>
          <w:spacing w:val="-10"/>
        </w:rPr>
        <w:t xml:space="preserve"> </w:t>
      </w:r>
      <w:r>
        <w:t>over</w:t>
      </w:r>
      <w:r>
        <w:rPr>
          <w:spacing w:val="-2"/>
        </w:rPr>
        <w:t xml:space="preserve"> </w:t>
      </w:r>
      <w:r>
        <w:t>riveted</w:t>
      </w:r>
      <w:r>
        <w:rPr>
          <w:spacing w:val="-1"/>
        </w:rPr>
        <w:t xml:space="preserve"> </w:t>
      </w:r>
      <w:r>
        <w:rPr>
          <w:spacing w:val="-2"/>
        </w:rPr>
        <w:t>joints.</w:t>
      </w:r>
    </w:p>
    <w:p w:rsidR="001067AE" w:rsidRDefault="009143EE">
      <w:pPr>
        <w:pStyle w:val="ListParagraph"/>
        <w:numPr>
          <w:ilvl w:val="2"/>
          <w:numId w:val="38"/>
        </w:numPr>
        <w:tabs>
          <w:tab w:val="left" w:pos="1080"/>
        </w:tabs>
        <w:spacing w:before="238" w:line="280" w:lineRule="auto"/>
        <w:ind w:right="618"/>
        <w:rPr>
          <w:sz w:val="24"/>
        </w:rPr>
      </w:pPr>
      <w:r>
        <w:rPr>
          <w:sz w:val="24"/>
        </w:rPr>
        <w:t>The</w:t>
      </w:r>
      <w:r>
        <w:rPr>
          <w:spacing w:val="-5"/>
          <w:sz w:val="24"/>
        </w:rPr>
        <w:t xml:space="preserve"> </w:t>
      </w:r>
      <w:r>
        <w:rPr>
          <w:sz w:val="24"/>
        </w:rPr>
        <w:t>welded</w:t>
      </w:r>
      <w:r>
        <w:rPr>
          <w:spacing w:val="-1"/>
          <w:sz w:val="24"/>
        </w:rPr>
        <w:t xml:space="preserve"> </w:t>
      </w:r>
      <w:r>
        <w:rPr>
          <w:sz w:val="24"/>
        </w:rPr>
        <w:t>structures</w:t>
      </w:r>
      <w:r>
        <w:rPr>
          <w:spacing w:val="-3"/>
          <w:sz w:val="24"/>
        </w:rPr>
        <w:t xml:space="preserve"> </w:t>
      </w:r>
      <w:r>
        <w:rPr>
          <w:sz w:val="24"/>
        </w:rPr>
        <w:t>are</w:t>
      </w:r>
      <w:r>
        <w:rPr>
          <w:spacing w:val="-4"/>
          <w:sz w:val="24"/>
        </w:rPr>
        <w:t xml:space="preserve"> </w:t>
      </w:r>
      <w:r>
        <w:rPr>
          <w:sz w:val="24"/>
        </w:rPr>
        <w:t>usually</w:t>
      </w:r>
      <w:r>
        <w:rPr>
          <w:spacing w:val="-8"/>
          <w:sz w:val="24"/>
        </w:rPr>
        <w:t xml:space="preserve"> </w:t>
      </w:r>
      <w:r>
        <w:rPr>
          <w:sz w:val="24"/>
        </w:rPr>
        <w:t>lighter</w:t>
      </w:r>
      <w:r>
        <w:rPr>
          <w:spacing w:val="-5"/>
          <w:sz w:val="24"/>
        </w:rPr>
        <w:t xml:space="preserve"> </w:t>
      </w:r>
      <w:r>
        <w:rPr>
          <w:sz w:val="24"/>
        </w:rPr>
        <w:t>than</w:t>
      </w:r>
      <w:r>
        <w:rPr>
          <w:spacing w:val="-3"/>
          <w:sz w:val="24"/>
        </w:rPr>
        <w:t xml:space="preserve"> </w:t>
      </w:r>
      <w:r>
        <w:rPr>
          <w:sz w:val="24"/>
        </w:rPr>
        <w:t>riveted</w:t>
      </w:r>
      <w:r>
        <w:rPr>
          <w:spacing w:val="-1"/>
          <w:sz w:val="24"/>
        </w:rPr>
        <w:t xml:space="preserve"> </w:t>
      </w:r>
      <w:r>
        <w:rPr>
          <w:sz w:val="24"/>
        </w:rPr>
        <w:t>structures.</w:t>
      </w:r>
      <w:r>
        <w:rPr>
          <w:spacing w:val="-3"/>
          <w:sz w:val="24"/>
        </w:rPr>
        <w:t xml:space="preserve"> </w:t>
      </w:r>
      <w:r>
        <w:rPr>
          <w:sz w:val="24"/>
        </w:rPr>
        <w:t>This is</w:t>
      </w:r>
      <w:r>
        <w:rPr>
          <w:spacing w:val="-3"/>
          <w:sz w:val="24"/>
        </w:rPr>
        <w:t xml:space="preserve"> </w:t>
      </w:r>
      <w:r>
        <w:rPr>
          <w:sz w:val="24"/>
        </w:rPr>
        <w:t>due</w:t>
      </w:r>
      <w:r>
        <w:rPr>
          <w:spacing w:val="-3"/>
          <w:sz w:val="24"/>
        </w:rPr>
        <w:t xml:space="preserve"> </w:t>
      </w:r>
      <w:r>
        <w:rPr>
          <w:sz w:val="24"/>
        </w:rPr>
        <w:t>the</w:t>
      </w:r>
      <w:r>
        <w:rPr>
          <w:spacing w:val="-3"/>
          <w:sz w:val="24"/>
        </w:rPr>
        <w:t xml:space="preserve"> </w:t>
      </w:r>
      <w:r>
        <w:rPr>
          <w:sz w:val="24"/>
        </w:rPr>
        <w:t>reason, that in welding, gussets or other connecting components are not used.</w:t>
      </w:r>
    </w:p>
    <w:p w:rsidR="001067AE" w:rsidRDefault="009143EE">
      <w:pPr>
        <w:pStyle w:val="ListParagraph"/>
        <w:numPr>
          <w:ilvl w:val="2"/>
          <w:numId w:val="38"/>
        </w:numPr>
        <w:tabs>
          <w:tab w:val="left" w:pos="1080"/>
        </w:tabs>
        <w:spacing w:line="276" w:lineRule="auto"/>
        <w:ind w:right="410"/>
        <w:rPr>
          <w:sz w:val="24"/>
        </w:rPr>
      </w:pPr>
      <w:r>
        <w:rPr>
          <w:sz w:val="24"/>
        </w:rPr>
        <w:t>The welded joints provide maximum efficiency which is not possible in case of riveted</w:t>
      </w:r>
      <w:r>
        <w:rPr>
          <w:spacing w:val="40"/>
          <w:sz w:val="24"/>
        </w:rPr>
        <w:t xml:space="preserve"> </w:t>
      </w:r>
      <w:r>
        <w:rPr>
          <w:spacing w:val="-2"/>
          <w:sz w:val="24"/>
        </w:rPr>
        <w:t>joints.</w:t>
      </w:r>
    </w:p>
    <w:p w:rsidR="001067AE" w:rsidRDefault="009143EE">
      <w:pPr>
        <w:pStyle w:val="ListParagraph"/>
        <w:numPr>
          <w:ilvl w:val="2"/>
          <w:numId w:val="38"/>
        </w:numPr>
        <w:tabs>
          <w:tab w:val="left" w:pos="1079"/>
        </w:tabs>
        <w:spacing w:line="275" w:lineRule="exact"/>
        <w:ind w:left="1079" w:hanging="359"/>
        <w:rPr>
          <w:sz w:val="24"/>
        </w:rPr>
      </w:pPr>
      <w:r>
        <w:rPr>
          <w:sz w:val="24"/>
        </w:rPr>
        <w:t>Alterations</w:t>
      </w:r>
      <w:r>
        <w:rPr>
          <w:spacing w:val="-4"/>
          <w:sz w:val="24"/>
        </w:rPr>
        <w:t xml:space="preserve"> </w:t>
      </w:r>
      <w:r>
        <w:rPr>
          <w:sz w:val="24"/>
        </w:rPr>
        <w:t>and</w:t>
      </w:r>
      <w:r>
        <w:rPr>
          <w:spacing w:val="-3"/>
          <w:sz w:val="24"/>
        </w:rPr>
        <w:t xml:space="preserve"> </w:t>
      </w:r>
      <w:r>
        <w:rPr>
          <w:sz w:val="24"/>
        </w:rPr>
        <w:t>additions</w:t>
      </w:r>
      <w:r>
        <w:rPr>
          <w:spacing w:val="-4"/>
          <w:sz w:val="24"/>
        </w:rPr>
        <w:t xml:space="preserve"> </w:t>
      </w:r>
      <w:r>
        <w:rPr>
          <w:sz w:val="24"/>
        </w:rPr>
        <w:t>can</w:t>
      </w:r>
      <w:r>
        <w:rPr>
          <w:spacing w:val="-3"/>
          <w:sz w:val="24"/>
        </w:rPr>
        <w:t xml:space="preserve"> </w:t>
      </w:r>
      <w:r>
        <w:rPr>
          <w:sz w:val="24"/>
        </w:rPr>
        <w:t>be easily</w:t>
      </w:r>
      <w:r>
        <w:rPr>
          <w:spacing w:val="-12"/>
          <w:sz w:val="24"/>
        </w:rPr>
        <w:t xml:space="preserve"> </w:t>
      </w:r>
      <w:r>
        <w:rPr>
          <w:sz w:val="24"/>
        </w:rPr>
        <w:t>made</w:t>
      </w:r>
      <w:r>
        <w:rPr>
          <w:spacing w:val="2"/>
          <w:sz w:val="24"/>
        </w:rPr>
        <w:t xml:space="preserve"> </w:t>
      </w:r>
      <w:r>
        <w:rPr>
          <w:sz w:val="24"/>
        </w:rPr>
        <w:t>in</w:t>
      </w:r>
      <w:r>
        <w:rPr>
          <w:spacing w:val="-8"/>
          <w:sz w:val="24"/>
        </w:rPr>
        <w:t xml:space="preserve"> </w:t>
      </w:r>
      <w:r>
        <w:rPr>
          <w:sz w:val="24"/>
        </w:rPr>
        <w:t>the</w:t>
      </w:r>
      <w:r>
        <w:rPr>
          <w:spacing w:val="1"/>
          <w:sz w:val="24"/>
        </w:rPr>
        <w:t xml:space="preserve"> </w:t>
      </w:r>
      <w:r>
        <w:rPr>
          <w:sz w:val="24"/>
        </w:rPr>
        <w:t>existing</w:t>
      </w:r>
      <w:r>
        <w:rPr>
          <w:spacing w:val="-8"/>
          <w:sz w:val="24"/>
        </w:rPr>
        <w:t xml:space="preserve"> </w:t>
      </w:r>
      <w:r>
        <w:rPr>
          <w:spacing w:val="-2"/>
          <w:sz w:val="24"/>
        </w:rPr>
        <w:t>structures.</w:t>
      </w:r>
    </w:p>
    <w:p w:rsidR="001067AE" w:rsidRDefault="009143EE">
      <w:pPr>
        <w:pStyle w:val="ListParagraph"/>
        <w:numPr>
          <w:ilvl w:val="2"/>
          <w:numId w:val="38"/>
        </w:numPr>
        <w:tabs>
          <w:tab w:val="left" w:pos="1079"/>
        </w:tabs>
        <w:spacing w:before="34"/>
        <w:ind w:left="1079" w:hanging="359"/>
        <w:rPr>
          <w:sz w:val="24"/>
        </w:rPr>
      </w:pPr>
      <w:r>
        <w:rPr>
          <w:sz w:val="24"/>
        </w:rPr>
        <w:t>As</w:t>
      </w:r>
      <w:r>
        <w:rPr>
          <w:spacing w:val="-8"/>
          <w:sz w:val="24"/>
        </w:rPr>
        <w:t xml:space="preserve"> </w:t>
      </w:r>
      <w:r>
        <w:rPr>
          <w:sz w:val="24"/>
        </w:rPr>
        <w:t>the</w:t>
      </w:r>
      <w:r>
        <w:rPr>
          <w:spacing w:val="-4"/>
          <w:sz w:val="24"/>
        </w:rPr>
        <w:t xml:space="preserve"> </w:t>
      </w:r>
      <w:r>
        <w:rPr>
          <w:sz w:val="24"/>
        </w:rPr>
        <w:t>weld</w:t>
      </w:r>
      <w:r>
        <w:rPr>
          <w:sz w:val="24"/>
        </w:rPr>
        <w:t>ed</w:t>
      </w:r>
      <w:r>
        <w:rPr>
          <w:spacing w:val="-2"/>
          <w:sz w:val="24"/>
        </w:rPr>
        <w:t xml:space="preserve"> </w:t>
      </w:r>
      <w:r>
        <w:rPr>
          <w:sz w:val="24"/>
        </w:rPr>
        <w:t>structure</w:t>
      </w:r>
      <w:r>
        <w:rPr>
          <w:spacing w:val="-5"/>
          <w:sz w:val="24"/>
        </w:rPr>
        <w:t xml:space="preserve"> </w:t>
      </w:r>
      <w:r>
        <w:rPr>
          <w:sz w:val="24"/>
        </w:rPr>
        <w:t>is</w:t>
      </w:r>
      <w:r>
        <w:rPr>
          <w:spacing w:val="-6"/>
          <w:sz w:val="24"/>
        </w:rPr>
        <w:t xml:space="preserve"> </w:t>
      </w:r>
      <w:r>
        <w:rPr>
          <w:sz w:val="24"/>
        </w:rPr>
        <w:t>smooth</w:t>
      </w:r>
      <w:r>
        <w:rPr>
          <w:spacing w:val="-8"/>
          <w:sz w:val="24"/>
        </w:rPr>
        <w:t xml:space="preserve"> </w:t>
      </w:r>
      <w:r>
        <w:rPr>
          <w:sz w:val="24"/>
        </w:rPr>
        <w:t>in</w:t>
      </w:r>
      <w:r>
        <w:rPr>
          <w:spacing w:val="-8"/>
          <w:sz w:val="24"/>
        </w:rPr>
        <w:t xml:space="preserve"> </w:t>
      </w:r>
      <w:r>
        <w:rPr>
          <w:sz w:val="24"/>
        </w:rPr>
        <w:t>appearance, therefore</w:t>
      </w:r>
      <w:r>
        <w:rPr>
          <w:spacing w:val="-5"/>
          <w:sz w:val="24"/>
        </w:rPr>
        <w:t xml:space="preserve"> </w:t>
      </w:r>
      <w:r>
        <w:rPr>
          <w:sz w:val="24"/>
        </w:rPr>
        <w:t>it</w:t>
      </w:r>
      <w:r>
        <w:rPr>
          <w:spacing w:val="6"/>
          <w:sz w:val="24"/>
        </w:rPr>
        <w:t xml:space="preserve"> </w:t>
      </w:r>
      <w:r>
        <w:rPr>
          <w:sz w:val="24"/>
        </w:rPr>
        <w:t>looks</w:t>
      </w:r>
      <w:r>
        <w:rPr>
          <w:spacing w:val="-9"/>
          <w:sz w:val="24"/>
        </w:rPr>
        <w:t xml:space="preserve"> </w:t>
      </w:r>
      <w:r>
        <w:rPr>
          <w:spacing w:val="-2"/>
          <w:sz w:val="24"/>
        </w:rPr>
        <w:t>pleasing.</w:t>
      </w:r>
    </w:p>
    <w:p w:rsidR="001067AE" w:rsidRDefault="009143EE">
      <w:pPr>
        <w:pStyle w:val="ListParagraph"/>
        <w:numPr>
          <w:ilvl w:val="2"/>
          <w:numId w:val="38"/>
        </w:numPr>
        <w:tabs>
          <w:tab w:val="left" w:pos="1080"/>
        </w:tabs>
        <w:spacing w:before="40" w:line="276" w:lineRule="auto"/>
        <w:ind w:right="678"/>
        <w:rPr>
          <w:sz w:val="24"/>
        </w:rPr>
      </w:pPr>
      <w:r>
        <w:rPr>
          <w:sz w:val="24"/>
        </w:rPr>
        <w:t>In</w:t>
      </w:r>
      <w:r>
        <w:rPr>
          <w:spacing w:val="-1"/>
          <w:sz w:val="24"/>
        </w:rPr>
        <w:t xml:space="preserve"> </w:t>
      </w:r>
      <w:r>
        <w:rPr>
          <w:sz w:val="24"/>
        </w:rPr>
        <w:t>welded</w:t>
      </w:r>
      <w:r>
        <w:rPr>
          <w:spacing w:val="-3"/>
          <w:sz w:val="24"/>
        </w:rPr>
        <w:t xml:space="preserve"> </w:t>
      </w:r>
      <w:r>
        <w:rPr>
          <w:sz w:val="24"/>
        </w:rPr>
        <w:t>connections,</w:t>
      </w:r>
      <w:r>
        <w:rPr>
          <w:spacing w:val="-3"/>
          <w:sz w:val="24"/>
        </w:rPr>
        <w:t xml:space="preserve"> </w:t>
      </w:r>
      <w:r>
        <w:rPr>
          <w:sz w:val="24"/>
        </w:rPr>
        <w:t>the</w:t>
      </w:r>
      <w:r>
        <w:rPr>
          <w:spacing w:val="-4"/>
          <w:sz w:val="24"/>
        </w:rPr>
        <w:t xml:space="preserve"> </w:t>
      </w:r>
      <w:r>
        <w:rPr>
          <w:sz w:val="24"/>
        </w:rPr>
        <w:t>tension</w:t>
      </w:r>
      <w:r>
        <w:rPr>
          <w:spacing w:val="-3"/>
          <w:sz w:val="24"/>
        </w:rPr>
        <w:t xml:space="preserve"> </w:t>
      </w:r>
      <w:r>
        <w:rPr>
          <w:sz w:val="24"/>
        </w:rPr>
        <w:t>members</w:t>
      </w:r>
      <w:r>
        <w:rPr>
          <w:spacing w:val="-3"/>
          <w:sz w:val="24"/>
        </w:rPr>
        <w:t xml:space="preserve"> </w:t>
      </w:r>
      <w:r>
        <w:rPr>
          <w:sz w:val="24"/>
        </w:rPr>
        <w:t>are</w:t>
      </w:r>
      <w:r>
        <w:rPr>
          <w:spacing w:val="-5"/>
          <w:sz w:val="24"/>
        </w:rPr>
        <w:t xml:space="preserve"> </w:t>
      </w:r>
      <w:r>
        <w:rPr>
          <w:sz w:val="24"/>
        </w:rPr>
        <w:t>not</w:t>
      </w:r>
      <w:r>
        <w:rPr>
          <w:spacing w:val="-3"/>
          <w:sz w:val="24"/>
        </w:rPr>
        <w:t xml:space="preserve"> </w:t>
      </w:r>
      <w:r>
        <w:rPr>
          <w:sz w:val="24"/>
        </w:rPr>
        <w:t>weakened</w:t>
      </w:r>
      <w:r>
        <w:rPr>
          <w:spacing w:val="-3"/>
          <w:sz w:val="24"/>
        </w:rPr>
        <w:t xml:space="preserve"> </w:t>
      </w:r>
      <w:r>
        <w:rPr>
          <w:sz w:val="24"/>
        </w:rPr>
        <w:t>as</w:t>
      </w:r>
      <w:r>
        <w:rPr>
          <w:spacing w:val="-3"/>
          <w:sz w:val="24"/>
        </w:rPr>
        <w:t xml:space="preserve"> </w:t>
      </w:r>
      <w:r>
        <w:rPr>
          <w:sz w:val="24"/>
        </w:rPr>
        <w:t>in</w:t>
      </w:r>
      <w:r>
        <w:rPr>
          <w:spacing w:val="-3"/>
          <w:sz w:val="24"/>
        </w:rPr>
        <w:t xml:space="preserve"> </w:t>
      </w:r>
      <w:r>
        <w:rPr>
          <w:sz w:val="24"/>
        </w:rPr>
        <w:t>the</w:t>
      </w:r>
      <w:r>
        <w:rPr>
          <w:spacing w:val="-4"/>
          <w:sz w:val="24"/>
        </w:rPr>
        <w:t xml:space="preserve"> </w:t>
      </w:r>
      <w:r>
        <w:rPr>
          <w:sz w:val="24"/>
        </w:rPr>
        <w:t>case</w:t>
      </w:r>
      <w:r>
        <w:rPr>
          <w:spacing w:val="-4"/>
          <w:sz w:val="24"/>
        </w:rPr>
        <w:t xml:space="preserve"> </w:t>
      </w:r>
      <w:r>
        <w:rPr>
          <w:sz w:val="24"/>
        </w:rPr>
        <w:t>of</w:t>
      </w:r>
      <w:r>
        <w:rPr>
          <w:spacing w:val="-3"/>
          <w:sz w:val="24"/>
        </w:rPr>
        <w:t xml:space="preserve"> </w:t>
      </w:r>
      <w:r>
        <w:rPr>
          <w:sz w:val="24"/>
        </w:rPr>
        <w:t xml:space="preserve">riveted </w:t>
      </w:r>
      <w:r>
        <w:rPr>
          <w:spacing w:val="-2"/>
          <w:sz w:val="24"/>
        </w:rPr>
        <w:t>joints.</w:t>
      </w:r>
    </w:p>
    <w:p w:rsidR="001067AE" w:rsidRDefault="009143EE">
      <w:pPr>
        <w:pStyle w:val="ListParagraph"/>
        <w:numPr>
          <w:ilvl w:val="2"/>
          <w:numId w:val="38"/>
        </w:numPr>
        <w:tabs>
          <w:tab w:val="left" w:pos="1080"/>
        </w:tabs>
        <w:spacing w:before="2" w:line="280" w:lineRule="auto"/>
        <w:ind w:right="399"/>
        <w:rPr>
          <w:sz w:val="24"/>
        </w:rPr>
      </w:pPr>
      <w:r>
        <w:rPr>
          <w:sz w:val="24"/>
        </w:rPr>
        <w:t>A</w:t>
      </w:r>
      <w:r>
        <w:rPr>
          <w:spacing w:val="-6"/>
          <w:sz w:val="24"/>
        </w:rPr>
        <w:t xml:space="preserve"> </w:t>
      </w:r>
      <w:r>
        <w:rPr>
          <w:sz w:val="24"/>
        </w:rPr>
        <w:t>welded joint has a great strength. Often a welded joint has</w:t>
      </w:r>
      <w:r>
        <w:rPr>
          <w:spacing w:val="-1"/>
          <w:sz w:val="24"/>
        </w:rPr>
        <w:t xml:space="preserve"> </w:t>
      </w:r>
      <w:r>
        <w:rPr>
          <w:sz w:val="24"/>
        </w:rPr>
        <w:t>the strength</w:t>
      </w:r>
      <w:r>
        <w:rPr>
          <w:spacing w:val="-1"/>
          <w:sz w:val="24"/>
        </w:rPr>
        <w:t xml:space="preserve"> </w:t>
      </w:r>
      <w:r>
        <w:rPr>
          <w:sz w:val="24"/>
        </w:rPr>
        <w:t>of</w:t>
      </w:r>
      <w:r>
        <w:rPr>
          <w:spacing w:val="-5"/>
          <w:sz w:val="24"/>
        </w:rPr>
        <w:t xml:space="preserve"> </w:t>
      </w:r>
      <w:r>
        <w:rPr>
          <w:sz w:val="24"/>
        </w:rPr>
        <w:t xml:space="preserve">parent metal </w:t>
      </w:r>
      <w:r>
        <w:rPr>
          <w:spacing w:val="-2"/>
          <w:sz w:val="24"/>
        </w:rPr>
        <w:t>itself.</w:t>
      </w:r>
    </w:p>
    <w:p w:rsidR="001067AE" w:rsidRDefault="009143EE">
      <w:pPr>
        <w:pStyle w:val="ListParagraph"/>
        <w:numPr>
          <w:ilvl w:val="2"/>
          <w:numId w:val="38"/>
        </w:numPr>
        <w:tabs>
          <w:tab w:val="left" w:pos="1080"/>
        </w:tabs>
        <w:spacing w:line="280" w:lineRule="auto"/>
        <w:ind w:right="409"/>
        <w:rPr>
          <w:sz w:val="24"/>
        </w:rPr>
      </w:pPr>
      <w:r>
        <w:rPr>
          <w:sz w:val="24"/>
        </w:rPr>
        <w:t>Sometimes, the members are of such a shape that they</w:t>
      </w:r>
      <w:r>
        <w:rPr>
          <w:spacing w:val="-5"/>
          <w:sz w:val="24"/>
        </w:rPr>
        <w:t xml:space="preserve"> </w:t>
      </w:r>
      <w:r>
        <w:rPr>
          <w:sz w:val="24"/>
        </w:rPr>
        <w:t>afford difficulty for riveting. But they can be easily welded.</w:t>
      </w:r>
    </w:p>
    <w:p w:rsidR="001067AE" w:rsidRDefault="009143EE">
      <w:pPr>
        <w:pStyle w:val="ListParagraph"/>
        <w:numPr>
          <w:ilvl w:val="2"/>
          <w:numId w:val="38"/>
        </w:numPr>
        <w:tabs>
          <w:tab w:val="left" w:pos="1080"/>
        </w:tabs>
        <w:spacing w:line="276" w:lineRule="auto"/>
        <w:ind w:right="406"/>
        <w:rPr>
          <w:sz w:val="24"/>
        </w:rPr>
      </w:pPr>
      <w:r>
        <w:rPr>
          <w:sz w:val="24"/>
        </w:rPr>
        <w:t>The</w:t>
      </w:r>
      <w:r>
        <w:rPr>
          <w:spacing w:val="-1"/>
          <w:sz w:val="24"/>
        </w:rPr>
        <w:t xml:space="preserve"> </w:t>
      </w:r>
      <w:r>
        <w:rPr>
          <w:sz w:val="24"/>
        </w:rPr>
        <w:t>welding</w:t>
      </w:r>
      <w:r>
        <w:rPr>
          <w:spacing w:val="-5"/>
          <w:sz w:val="24"/>
        </w:rPr>
        <w:t xml:space="preserve"> </w:t>
      </w:r>
      <w:r>
        <w:rPr>
          <w:sz w:val="24"/>
        </w:rPr>
        <w:t>provides</w:t>
      </w:r>
      <w:r>
        <w:rPr>
          <w:spacing w:val="-2"/>
          <w:sz w:val="24"/>
        </w:rPr>
        <w:t xml:space="preserve"> </w:t>
      </w:r>
      <w:r>
        <w:rPr>
          <w:sz w:val="24"/>
        </w:rPr>
        <w:t>very</w:t>
      </w:r>
      <w:r>
        <w:rPr>
          <w:spacing w:val="-15"/>
          <w:sz w:val="24"/>
        </w:rPr>
        <w:t xml:space="preserve"> </w:t>
      </w:r>
      <w:r>
        <w:rPr>
          <w:sz w:val="24"/>
        </w:rPr>
        <w:t>rigid joints. This is in</w:t>
      </w:r>
      <w:r>
        <w:rPr>
          <w:spacing w:val="-2"/>
          <w:sz w:val="24"/>
        </w:rPr>
        <w:t xml:space="preserve"> </w:t>
      </w:r>
      <w:r>
        <w:rPr>
          <w:sz w:val="24"/>
        </w:rPr>
        <w:t>line</w:t>
      </w:r>
      <w:r>
        <w:rPr>
          <w:spacing w:val="-1"/>
          <w:sz w:val="24"/>
        </w:rPr>
        <w:t xml:space="preserve"> </w:t>
      </w:r>
      <w:r>
        <w:rPr>
          <w:sz w:val="24"/>
        </w:rPr>
        <w:t>with</w:t>
      </w:r>
      <w:r>
        <w:rPr>
          <w:spacing w:val="-2"/>
          <w:sz w:val="24"/>
        </w:rPr>
        <w:t xml:space="preserve"> </w:t>
      </w:r>
      <w:r>
        <w:rPr>
          <w:sz w:val="24"/>
        </w:rPr>
        <w:t>the modern</w:t>
      </w:r>
      <w:r>
        <w:rPr>
          <w:spacing w:val="-2"/>
          <w:sz w:val="24"/>
        </w:rPr>
        <w:t xml:space="preserve"> </w:t>
      </w:r>
      <w:r>
        <w:rPr>
          <w:sz w:val="24"/>
        </w:rPr>
        <w:t>trend</w:t>
      </w:r>
      <w:r>
        <w:rPr>
          <w:spacing w:val="-4"/>
          <w:sz w:val="24"/>
        </w:rPr>
        <w:t xml:space="preserve"> </w:t>
      </w:r>
      <w:r>
        <w:rPr>
          <w:sz w:val="24"/>
        </w:rPr>
        <w:t>of</w:t>
      </w:r>
      <w:r>
        <w:rPr>
          <w:spacing w:val="-8"/>
          <w:sz w:val="24"/>
        </w:rPr>
        <w:t xml:space="preserve"> </w:t>
      </w:r>
      <w:r>
        <w:rPr>
          <w:sz w:val="24"/>
        </w:rPr>
        <w:t>providing rigid frames.</w:t>
      </w:r>
    </w:p>
    <w:p w:rsidR="001067AE" w:rsidRDefault="009143EE">
      <w:pPr>
        <w:pStyle w:val="ListParagraph"/>
        <w:numPr>
          <w:ilvl w:val="2"/>
          <w:numId w:val="38"/>
        </w:numPr>
        <w:tabs>
          <w:tab w:val="left" w:pos="1080"/>
        </w:tabs>
        <w:spacing w:line="276" w:lineRule="auto"/>
        <w:ind w:right="406"/>
        <w:rPr>
          <w:sz w:val="24"/>
        </w:rPr>
      </w:pPr>
      <w:r>
        <w:rPr>
          <w:sz w:val="24"/>
        </w:rPr>
        <w:t>It</w:t>
      </w:r>
      <w:r>
        <w:rPr>
          <w:spacing w:val="21"/>
          <w:sz w:val="24"/>
        </w:rPr>
        <w:t xml:space="preserve"> </w:t>
      </w:r>
      <w:r>
        <w:rPr>
          <w:sz w:val="24"/>
        </w:rPr>
        <w:t>is</w:t>
      </w:r>
      <w:r>
        <w:rPr>
          <w:spacing w:val="19"/>
          <w:sz w:val="24"/>
        </w:rPr>
        <w:t xml:space="preserve"> </w:t>
      </w:r>
      <w:r>
        <w:rPr>
          <w:sz w:val="24"/>
        </w:rPr>
        <w:t>possible</w:t>
      </w:r>
      <w:r>
        <w:rPr>
          <w:spacing w:val="20"/>
          <w:sz w:val="24"/>
        </w:rPr>
        <w:t xml:space="preserve"> </w:t>
      </w:r>
      <w:r>
        <w:rPr>
          <w:sz w:val="24"/>
        </w:rPr>
        <w:t>to</w:t>
      </w:r>
      <w:r>
        <w:rPr>
          <w:spacing w:val="25"/>
          <w:sz w:val="24"/>
        </w:rPr>
        <w:t xml:space="preserve"> </w:t>
      </w:r>
      <w:r>
        <w:rPr>
          <w:sz w:val="24"/>
        </w:rPr>
        <w:t>weld</w:t>
      </w:r>
      <w:r>
        <w:rPr>
          <w:spacing w:val="26"/>
          <w:sz w:val="24"/>
        </w:rPr>
        <w:t xml:space="preserve"> </w:t>
      </w:r>
      <w:r>
        <w:rPr>
          <w:sz w:val="24"/>
        </w:rPr>
        <w:t>any part</w:t>
      </w:r>
      <w:r>
        <w:rPr>
          <w:spacing w:val="21"/>
          <w:sz w:val="24"/>
        </w:rPr>
        <w:t xml:space="preserve"> </w:t>
      </w:r>
      <w:r>
        <w:rPr>
          <w:sz w:val="24"/>
        </w:rPr>
        <w:t>of a structure</w:t>
      </w:r>
      <w:r>
        <w:rPr>
          <w:spacing w:val="22"/>
          <w:sz w:val="24"/>
        </w:rPr>
        <w:t xml:space="preserve"> </w:t>
      </w:r>
      <w:r>
        <w:rPr>
          <w:sz w:val="24"/>
        </w:rPr>
        <w:t>at</w:t>
      </w:r>
      <w:r>
        <w:rPr>
          <w:spacing w:val="26"/>
          <w:sz w:val="24"/>
        </w:rPr>
        <w:t xml:space="preserve"> </w:t>
      </w:r>
      <w:r>
        <w:rPr>
          <w:sz w:val="24"/>
        </w:rPr>
        <w:t>any point.</w:t>
      </w:r>
      <w:r>
        <w:rPr>
          <w:spacing w:val="23"/>
          <w:sz w:val="24"/>
        </w:rPr>
        <w:t xml:space="preserve"> </w:t>
      </w:r>
      <w:r>
        <w:rPr>
          <w:sz w:val="24"/>
        </w:rPr>
        <w:t>But</w:t>
      </w:r>
      <w:r>
        <w:rPr>
          <w:spacing w:val="28"/>
          <w:sz w:val="24"/>
        </w:rPr>
        <w:t xml:space="preserve"> </w:t>
      </w:r>
      <w:r>
        <w:rPr>
          <w:sz w:val="24"/>
        </w:rPr>
        <w:t>riveting</w:t>
      </w:r>
      <w:r>
        <w:rPr>
          <w:spacing w:val="22"/>
          <w:sz w:val="24"/>
        </w:rPr>
        <w:t xml:space="preserve"> </w:t>
      </w:r>
      <w:r>
        <w:rPr>
          <w:sz w:val="24"/>
        </w:rPr>
        <w:t>requires</w:t>
      </w:r>
      <w:r>
        <w:rPr>
          <w:spacing w:val="20"/>
          <w:sz w:val="24"/>
        </w:rPr>
        <w:t xml:space="preserve"> </w:t>
      </w:r>
      <w:r>
        <w:rPr>
          <w:sz w:val="24"/>
        </w:rPr>
        <w:t xml:space="preserve">enough </w:t>
      </w:r>
      <w:r>
        <w:rPr>
          <w:spacing w:val="-2"/>
          <w:sz w:val="24"/>
        </w:rPr>
        <w:t>clearance.</w:t>
      </w:r>
    </w:p>
    <w:p w:rsidR="001067AE" w:rsidRDefault="009143EE">
      <w:pPr>
        <w:pStyle w:val="ListParagraph"/>
        <w:numPr>
          <w:ilvl w:val="2"/>
          <w:numId w:val="38"/>
        </w:numPr>
        <w:tabs>
          <w:tab w:val="left" w:pos="1079"/>
        </w:tabs>
        <w:spacing w:line="275" w:lineRule="exact"/>
        <w:ind w:left="1079" w:hanging="359"/>
        <w:rPr>
          <w:sz w:val="24"/>
        </w:rPr>
      </w:pPr>
      <w:r>
        <w:rPr>
          <w:sz w:val="24"/>
        </w:rPr>
        <w:t>The</w:t>
      </w:r>
      <w:r>
        <w:rPr>
          <w:spacing w:val="-10"/>
          <w:sz w:val="24"/>
        </w:rPr>
        <w:t xml:space="preserve"> </w:t>
      </w:r>
      <w:r>
        <w:rPr>
          <w:sz w:val="24"/>
        </w:rPr>
        <w:t>process</w:t>
      </w:r>
      <w:r>
        <w:rPr>
          <w:spacing w:val="-2"/>
          <w:sz w:val="24"/>
        </w:rPr>
        <w:t xml:space="preserve"> </w:t>
      </w:r>
      <w:r>
        <w:rPr>
          <w:sz w:val="24"/>
        </w:rPr>
        <w:t>of</w:t>
      </w:r>
      <w:r>
        <w:rPr>
          <w:spacing w:val="-9"/>
          <w:sz w:val="24"/>
        </w:rPr>
        <w:t xml:space="preserve"> </w:t>
      </w:r>
      <w:r>
        <w:rPr>
          <w:sz w:val="24"/>
        </w:rPr>
        <w:t>welding</w:t>
      </w:r>
      <w:r>
        <w:rPr>
          <w:spacing w:val="-4"/>
          <w:sz w:val="24"/>
        </w:rPr>
        <w:t xml:space="preserve"> </w:t>
      </w:r>
      <w:r>
        <w:rPr>
          <w:sz w:val="24"/>
        </w:rPr>
        <w:t>takes</w:t>
      </w:r>
      <w:r>
        <w:rPr>
          <w:spacing w:val="1"/>
          <w:sz w:val="24"/>
        </w:rPr>
        <w:t xml:space="preserve"> </w:t>
      </w:r>
      <w:r>
        <w:rPr>
          <w:sz w:val="24"/>
        </w:rPr>
        <w:t>less</w:t>
      </w:r>
      <w:r>
        <w:rPr>
          <w:spacing w:val="-3"/>
          <w:sz w:val="24"/>
        </w:rPr>
        <w:t xml:space="preserve"> </w:t>
      </w:r>
      <w:r>
        <w:rPr>
          <w:sz w:val="24"/>
        </w:rPr>
        <w:t>time</w:t>
      </w:r>
      <w:r>
        <w:rPr>
          <w:spacing w:val="-1"/>
          <w:sz w:val="24"/>
        </w:rPr>
        <w:t xml:space="preserve"> </w:t>
      </w:r>
      <w:r>
        <w:rPr>
          <w:sz w:val="24"/>
        </w:rPr>
        <w:t>than</w:t>
      </w:r>
      <w:r>
        <w:rPr>
          <w:spacing w:val="-5"/>
          <w:sz w:val="24"/>
        </w:rPr>
        <w:t xml:space="preserve"> </w:t>
      </w:r>
      <w:r>
        <w:rPr>
          <w:sz w:val="24"/>
        </w:rPr>
        <w:t xml:space="preserve">the </w:t>
      </w:r>
      <w:r>
        <w:rPr>
          <w:spacing w:val="-2"/>
          <w:sz w:val="24"/>
        </w:rPr>
        <w:t>reverting.</w:t>
      </w:r>
    </w:p>
    <w:p w:rsidR="001067AE" w:rsidRDefault="009143EE">
      <w:pPr>
        <w:pStyle w:val="ListParagraph"/>
        <w:numPr>
          <w:ilvl w:val="1"/>
          <w:numId w:val="38"/>
        </w:numPr>
        <w:tabs>
          <w:tab w:val="left" w:pos="652"/>
        </w:tabs>
        <w:spacing w:before="232"/>
        <w:ind w:left="652" w:hanging="294"/>
        <w:jc w:val="left"/>
        <w:rPr>
          <w:b/>
          <w:sz w:val="24"/>
          <w:u w:val="thick"/>
        </w:rPr>
      </w:pPr>
      <w:r>
        <w:rPr>
          <w:b/>
          <w:spacing w:val="5"/>
          <w:sz w:val="24"/>
          <w:u w:val="thick"/>
        </w:rPr>
        <w:t xml:space="preserve"> </w:t>
      </w:r>
      <w:r>
        <w:rPr>
          <w:b/>
          <w:sz w:val="24"/>
          <w:u w:val="thick"/>
        </w:rPr>
        <w:t>Eccentrically</w:t>
      </w:r>
      <w:r>
        <w:rPr>
          <w:b/>
          <w:spacing w:val="-3"/>
          <w:sz w:val="24"/>
          <w:u w:val="thick"/>
        </w:rPr>
        <w:t xml:space="preserve"> </w:t>
      </w:r>
      <w:r>
        <w:rPr>
          <w:b/>
          <w:sz w:val="24"/>
          <w:u w:val="thick"/>
        </w:rPr>
        <w:t>loaded</w:t>
      </w:r>
      <w:r>
        <w:rPr>
          <w:b/>
          <w:spacing w:val="-2"/>
          <w:sz w:val="24"/>
          <w:u w:val="thick"/>
        </w:rPr>
        <w:t xml:space="preserve"> </w:t>
      </w:r>
      <w:r>
        <w:rPr>
          <w:b/>
          <w:sz w:val="24"/>
          <w:u w:val="thick"/>
        </w:rPr>
        <w:t>welded</w:t>
      </w:r>
      <w:r>
        <w:rPr>
          <w:b/>
          <w:spacing w:val="-2"/>
          <w:sz w:val="24"/>
          <w:u w:val="thick"/>
        </w:rPr>
        <w:t xml:space="preserve"> joints:-</w:t>
      </w:r>
    </w:p>
    <w:p w:rsidR="001067AE" w:rsidRDefault="009143EE">
      <w:pPr>
        <w:pStyle w:val="BodyText"/>
        <w:spacing w:before="228" w:line="276" w:lineRule="auto"/>
        <w:ind w:right="364" w:firstLine="295"/>
        <w:jc w:val="both"/>
      </w:pPr>
      <w:r>
        <w:t>An eccentric load may be imposed on welded joints in many ways. The stresses (shear and bending stress) induced on the joint may be of different nature or of the same nature. We shall now discuss two cases of eccentric loading as follows:</w:t>
      </w:r>
    </w:p>
    <w:p w:rsidR="001067AE" w:rsidRDefault="009143EE">
      <w:pPr>
        <w:tabs>
          <w:tab w:val="left" w:pos="1473"/>
        </w:tabs>
        <w:spacing w:before="214" w:line="276" w:lineRule="auto"/>
        <w:ind w:left="360" w:right="384" w:firstLine="55"/>
        <w:rPr>
          <w:b/>
          <w:sz w:val="24"/>
        </w:rPr>
      </w:pPr>
      <w:r>
        <w:rPr>
          <w:b/>
          <w:sz w:val="24"/>
          <w:u w:val="thick"/>
        </w:rPr>
        <w:t>Case: 1</w:t>
      </w:r>
      <w:r>
        <w:rPr>
          <w:b/>
          <w:sz w:val="24"/>
        </w:rPr>
        <w:tab/>
      </w:r>
      <w:r>
        <w:rPr>
          <w:b/>
          <w:sz w:val="24"/>
          <w:u w:val="thick"/>
        </w:rPr>
        <w:t>Consider</w:t>
      </w:r>
      <w:r>
        <w:rPr>
          <w:b/>
          <w:spacing w:val="21"/>
          <w:sz w:val="24"/>
          <w:u w:val="thick"/>
        </w:rPr>
        <w:t xml:space="preserve"> </w:t>
      </w:r>
      <w:r>
        <w:rPr>
          <w:b/>
          <w:sz w:val="24"/>
          <w:u w:val="thick"/>
        </w:rPr>
        <w:t>a</w:t>
      </w:r>
      <w:r>
        <w:rPr>
          <w:b/>
          <w:spacing w:val="22"/>
          <w:sz w:val="24"/>
          <w:u w:val="thick"/>
        </w:rPr>
        <w:t xml:space="preserve"> </w:t>
      </w:r>
      <w:r>
        <w:rPr>
          <w:b/>
          <w:sz w:val="24"/>
          <w:u w:val="thick"/>
        </w:rPr>
        <w:t>T-</w:t>
      </w:r>
      <w:r>
        <w:rPr>
          <w:b/>
          <w:spacing w:val="28"/>
          <w:sz w:val="24"/>
          <w:u w:val="thick"/>
        </w:rPr>
        <w:t xml:space="preserve"> </w:t>
      </w:r>
      <w:r>
        <w:rPr>
          <w:b/>
          <w:sz w:val="24"/>
          <w:u w:val="thick"/>
        </w:rPr>
        <w:t>joint</w:t>
      </w:r>
      <w:r>
        <w:rPr>
          <w:b/>
          <w:spacing w:val="26"/>
          <w:sz w:val="24"/>
          <w:u w:val="thick"/>
        </w:rPr>
        <w:t xml:space="preserve"> </w:t>
      </w:r>
      <w:r>
        <w:rPr>
          <w:b/>
          <w:sz w:val="24"/>
          <w:u w:val="thick"/>
        </w:rPr>
        <w:t>fixed</w:t>
      </w:r>
      <w:r>
        <w:rPr>
          <w:b/>
          <w:spacing w:val="29"/>
          <w:sz w:val="24"/>
          <w:u w:val="thick"/>
        </w:rPr>
        <w:t xml:space="preserve"> </w:t>
      </w:r>
      <w:r>
        <w:rPr>
          <w:b/>
          <w:sz w:val="24"/>
          <w:u w:val="thick"/>
        </w:rPr>
        <w:t>at</w:t>
      </w:r>
      <w:r>
        <w:rPr>
          <w:b/>
          <w:spacing w:val="26"/>
          <w:sz w:val="24"/>
          <w:u w:val="thick"/>
        </w:rPr>
        <w:t xml:space="preserve"> </w:t>
      </w:r>
      <w:r>
        <w:rPr>
          <w:b/>
          <w:sz w:val="24"/>
          <w:u w:val="thick"/>
        </w:rPr>
        <w:t>one</w:t>
      </w:r>
      <w:r>
        <w:rPr>
          <w:b/>
          <w:spacing w:val="21"/>
          <w:sz w:val="24"/>
          <w:u w:val="thick"/>
        </w:rPr>
        <w:t xml:space="preserve"> </w:t>
      </w:r>
      <w:r>
        <w:rPr>
          <w:b/>
          <w:sz w:val="24"/>
          <w:u w:val="thick"/>
        </w:rPr>
        <w:t>end</w:t>
      </w:r>
      <w:r>
        <w:rPr>
          <w:b/>
          <w:spacing w:val="27"/>
          <w:sz w:val="24"/>
          <w:u w:val="thick"/>
        </w:rPr>
        <w:t xml:space="preserve"> </w:t>
      </w:r>
      <w:r>
        <w:rPr>
          <w:b/>
          <w:sz w:val="24"/>
          <w:u w:val="thick"/>
        </w:rPr>
        <w:t>and</w:t>
      </w:r>
      <w:r>
        <w:rPr>
          <w:b/>
          <w:spacing w:val="23"/>
          <w:sz w:val="24"/>
          <w:u w:val="thick"/>
        </w:rPr>
        <w:t xml:space="preserve"> </w:t>
      </w:r>
      <w:r>
        <w:rPr>
          <w:b/>
          <w:sz w:val="24"/>
          <w:u w:val="thick"/>
        </w:rPr>
        <w:t>subjected</w:t>
      </w:r>
      <w:r>
        <w:rPr>
          <w:b/>
          <w:spacing w:val="29"/>
          <w:sz w:val="24"/>
          <w:u w:val="thick"/>
        </w:rPr>
        <w:t xml:space="preserve"> </w:t>
      </w:r>
      <w:r>
        <w:rPr>
          <w:b/>
          <w:sz w:val="24"/>
          <w:u w:val="thick"/>
        </w:rPr>
        <w:t>to</w:t>
      </w:r>
      <w:r>
        <w:rPr>
          <w:b/>
          <w:spacing w:val="26"/>
          <w:sz w:val="24"/>
          <w:u w:val="thick"/>
        </w:rPr>
        <w:t xml:space="preserve"> </w:t>
      </w:r>
      <w:r>
        <w:rPr>
          <w:b/>
          <w:sz w:val="24"/>
          <w:u w:val="thick"/>
        </w:rPr>
        <w:t>an</w:t>
      </w:r>
      <w:r>
        <w:rPr>
          <w:b/>
          <w:spacing w:val="22"/>
          <w:sz w:val="24"/>
          <w:u w:val="thick"/>
        </w:rPr>
        <w:t xml:space="preserve"> </w:t>
      </w:r>
      <w:r>
        <w:rPr>
          <w:b/>
          <w:sz w:val="24"/>
          <w:u w:val="thick"/>
        </w:rPr>
        <w:t>eccentric</w:t>
      </w:r>
      <w:r>
        <w:rPr>
          <w:b/>
          <w:spacing w:val="27"/>
          <w:sz w:val="24"/>
          <w:u w:val="thick"/>
        </w:rPr>
        <w:t xml:space="preserve"> </w:t>
      </w:r>
      <w:r>
        <w:rPr>
          <w:b/>
          <w:sz w:val="24"/>
          <w:u w:val="thick"/>
        </w:rPr>
        <w:t>load</w:t>
      </w:r>
      <w:r>
        <w:rPr>
          <w:b/>
          <w:spacing w:val="31"/>
          <w:sz w:val="24"/>
          <w:u w:val="thick"/>
        </w:rPr>
        <w:t xml:space="preserve"> </w:t>
      </w:r>
      <w:r>
        <w:rPr>
          <w:b/>
          <w:sz w:val="24"/>
          <w:u w:val="thick"/>
        </w:rPr>
        <w:t>‘P’</w:t>
      </w:r>
      <w:r>
        <w:rPr>
          <w:b/>
          <w:spacing w:val="28"/>
          <w:sz w:val="24"/>
          <w:u w:val="thick"/>
        </w:rPr>
        <w:t xml:space="preserve"> </w:t>
      </w:r>
      <w:r>
        <w:rPr>
          <w:b/>
          <w:sz w:val="24"/>
          <w:u w:val="thick"/>
        </w:rPr>
        <w:t>at</w:t>
      </w:r>
      <w:r>
        <w:rPr>
          <w:b/>
          <w:sz w:val="24"/>
        </w:rPr>
        <w:t xml:space="preserve"> </w:t>
      </w:r>
      <w:r>
        <w:rPr>
          <w:b/>
          <w:sz w:val="24"/>
          <w:u w:val="thick"/>
        </w:rPr>
        <w:t>distance ‘e’.</w:t>
      </w:r>
    </w:p>
    <w:p w:rsidR="001067AE" w:rsidRDefault="009143EE">
      <w:pPr>
        <w:pStyle w:val="BodyText"/>
        <w:spacing w:before="184" w:line="280" w:lineRule="auto"/>
      </w:pPr>
      <w:r>
        <w:t>Consider</w:t>
      </w:r>
      <w:r>
        <w:rPr>
          <w:spacing w:val="30"/>
        </w:rPr>
        <w:t xml:space="preserve"> </w:t>
      </w:r>
      <w:r>
        <w:t>a</w:t>
      </w:r>
      <w:r>
        <w:rPr>
          <w:spacing w:val="27"/>
        </w:rPr>
        <w:t xml:space="preserve"> </w:t>
      </w:r>
      <w:r>
        <w:t>T-joint</w:t>
      </w:r>
      <w:r>
        <w:rPr>
          <w:spacing w:val="36"/>
        </w:rPr>
        <w:t xml:space="preserve"> </w:t>
      </w:r>
      <w:r>
        <w:t>fixed</w:t>
      </w:r>
      <w:r>
        <w:rPr>
          <w:spacing w:val="29"/>
        </w:rPr>
        <w:t xml:space="preserve"> </w:t>
      </w:r>
      <w:r>
        <w:t>at</w:t>
      </w:r>
      <w:r>
        <w:rPr>
          <w:spacing w:val="33"/>
        </w:rPr>
        <w:t xml:space="preserve"> </w:t>
      </w:r>
      <w:r>
        <w:t>one</w:t>
      </w:r>
      <w:r>
        <w:rPr>
          <w:spacing w:val="34"/>
        </w:rPr>
        <w:t xml:space="preserve"> </w:t>
      </w:r>
      <w:r>
        <w:t>end</w:t>
      </w:r>
      <w:r>
        <w:rPr>
          <w:spacing w:val="30"/>
        </w:rPr>
        <w:t xml:space="preserve"> </w:t>
      </w:r>
      <w:r>
        <w:t>and</w:t>
      </w:r>
      <w:r>
        <w:rPr>
          <w:spacing w:val="28"/>
        </w:rPr>
        <w:t xml:space="preserve"> </w:t>
      </w:r>
      <w:r>
        <w:t>subjected</w:t>
      </w:r>
      <w:r>
        <w:rPr>
          <w:spacing w:val="26"/>
        </w:rPr>
        <w:t xml:space="preserve"> </w:t>
      </w:r>
      <w:r>
        <w:t>to</w:t>
      </w:r>
      <w:r>
        <w:rPr>
          <w:spacing w:val="33"/>
        </w:rPr>
        <w:t xml:space="preserve"> </w:t>
      </w:r>
      <w:r>
        <w:t>an</w:t>
      </w:r>
      <w:r>
        <w:rPr>
          <w:spacing w:val="28"/>
        </w:rPr>
        <w:t xml:space="preserve"> </w:t>
      </w:r>
      <w:r>
        <w:t>eccentric</w:t>
      </w:r>
      <w:r>
        <w:rPr>
          <w:spacing w:val="33"/>
        </w:rPr>
        <w:t xml:space="preserve"> </w:t>
      </w:r>
      <w:r>
        <w:t>load</w:t>
      </w:r>
      <w:r>
        <w:rPr>
          <w:spacing w:val="35"/>
        </w:rPr>
        <w:t xml:space="preserve"> </w:t>
      </w:r>
      <w:r>
        <w:t>‘</w:t>
      </w:r>
      <w:r>
        <w:rPr>
          <w:b/>
          <w:i/>
        </w:rPr>
        <w:t>P</w:t>
      </w:r>
      <w:r>
        <w:t>’</w:t>
      </w:r>
      <w:r>
        <w:rPr>
          <w:spacing w:val="25"/>
        </w:rPr>
        <w:t xml:space="preserve"> </w:t>
      </w:r>
      <w:r>
        <w:t>at</w:t>
      </w:r>
      <w:r>
        <w:rPr>
          <w:spacing w:val="40"/>
        </w:rPr>
        <w:t xml:space="preserve"> </w:t>
      </w:r>
      <w:r>
        <w:t>a</w:t>
      </w:r>
      <w:r>
        <w:rPr>
          <w:spacing w:val="27"/>
        </w:rPr>
        <w:t xml:space="preserve"> </w:t>
      </w:r>
      <w:r>
        <w:t>distance</w:t>
      </w:r>
      <w:r>
        <w:rPr>
          <w:spacing w:val="30"/>
        </w:rPr>
        <w:t xml:space="preserve"> </w:t>
      </w:r>
      <w:r>
        <w:t>e</w:t>
      </w:r>
      <w:r>
        <w:rPr>
          <w:spacing w:val="32"/>
        </w:rPr>
        <w:t xml:space="preserve"> </w:t>
      </w:r>
      <w:r>
        <w:t>as shown in fig.</w:t>
      </w:r>
    </w:p>
    <w:p w:rsidR="001067AE" w:rsidRDefault="009143EE">
      <w:pPr>
        <w:pStyle w:val="BodyText"/>
        <w:tabs>
          <w:tab w:val="left" w:pos="2337"/>
        </w:tabs>
        <w:spacing w:before="189"/>
      </w:pPr>
      <w:r>
        <w:rPr>
          <w:spacing w:val="-5"/>
        </w:rPr>
        <w:t>Let</w:t>
      </w:r>
      <w:r>
        <w:tab/>
        <w:t>S=</w:t>
      </w:r>
      <w:r>
        <w:rPr>
          <w:spacing w:val="-4"/>
        </w:rPr>
        <w:t xml:space="preserve"> </w:t>
      </w:r>
      <w:r>
        <w:t>Size of</w:t>
      </w:r>
      <w:r>
        <w:rPr>
          <w:spacing w:val="-7"/>
        </w:rPr>
        <w:t xml:space="preserve"> </w:t>
      </w:r>
      <w:r>
        <w:rPr>
          <w:spacing w:val="-2"/>
        </w:rPr>
        <w:t>weld.</w:t>
      </w:r>
    </w:p>
    <w:p w:rsidR="001067AE" w:rsidRDefault="009143EE">
      <w:pPr>
        <w:pStyle w:val="BodyText"/>
        <w:spacing w:before="236" w:line="446" w:lineRule="auto"/>
        <w:ind w:left="2338" w:right="5595"/>
      </w:pPr>
      <w:r>
        <w:t>l</w:t>
      </w:r>
      <w:r>
        <w:rPr>
          <w:spacing w:val="-15"/>
        </w:rPr>
        <w:t xml:space="preserve"> </w:t>
      </w:r>
      <w:r>
        <w:t>=</w:t>
      </w:r>
      <w:r>
        <w:rPr>
          <w:spacing w:val="-15"/>
        </w:rPr>
        <w:t xml:space="preserve"> </w:t>
      </w:r>
      <w:r>
        <w:t>length</w:t>
      </w:r>
      <w:r>
        <w:rPr>
          <w:spacing w:val="-15"/>
        </w:rPr>
        <w:t xml:space="preserve"> </w:t>
      </w:r>
      <w:r>
        <w:t>of</w:t>
      </w:r>
      <w:r>
        <w:rPr>
          <w:spacing w:val="-15"/>
        </w:rPr>
        <w:t xml:space="preserve"> </w:t>
      </w:r>
      <w:r>
        <w:t>weld,</w:t>
      </w:r>
      <w:r>
        <w:rPr>
          <w:spacing w:val="-15"/>
        </w:rPr>
        <w:t xml:space="preserve"> </w:t>
      </w:r>
      <w:r>
        <w:t>and t = Throat Thickness.</w:t>
      </w:r>
    </w:p>
    <w:p w:rsidR="001067AE" w:rsidRDefault="009143EE">
      <w:pPr>
        <w:pStyle w:val="BodyText"/>
        <w:spacing w:before="13"/>
      </w:pPr>
      <w:r>
        <w:t>The</w:t>
      </w:r>
      <w:r>
        <w:rPr>
          <w:spacing w:val="-7"/>
        </w:rPr>
        <w:t xml:space="preserve"> </w:t>
      </w:r>
      <w:r>
        <w:t>joint</w:t>
      </w:r>
      <w:r>
        <w:rPr>
          <w:spacing w:val="5"/>
        </w:rPr>
        <w:t xml:space="preserve"> </w:t>
      </w:r>
      <w:r>
        <w:t>will</w:t>
      </w:r>
      <w:r>
        <w:rPr>
          <w:spacing w:val="-2"/>
        </w:rPr>
        <w:t xml:space="preserve"> </w:t>
      </w:r>
      <w:r>
        <w:t>be</w:t>
      </w:r>
      <w:r>
        <w:rPr>
          <w:spacing w:val="-4"/>
        </w:rPr>
        <w:t xml:space="preserve"> </w:t>
      </w:r>
      <w:r>
        <w:t>subjected</w:t>
      </w:r>
      <w:r>
        <w:rPr>
          <w:spacing w:val="-5"/>
        </w:rPr>
        <w:t xml:space="preserve"> </w:t>
      </w:r>
      <w:r>
        <w:t>to the</w:t>
      </w:r>
      <w:r>
        <w:rPr>
          <w:spacing w:val="-1"/>
        </w:rPr>
        <w:t xml:space="preserve"> </w:t>
      </w:r>
      <w:r>
        <w:t>following</w:t>
      </w:r>
      <w:r>
        <w:rPr>
          <w:spacing w:val="-7"/>
        </w:rPr>
        <w:t xml:space="preserve"> </w:t>
      </w:r>
      <w:r>
        <w:t>two</w:t>
      </w:r>
      <w:r>
        <w:rPr>
          <w:spacing w:val="-8"/>
        </w:rPr>
        <w:t xml:space="preserve"> </w:t>
      </w:r>
      <w:r>
        <w:t>types</w:t>
      </w:r>
      <w:r>
        <w:rPr>
          <w:spacing w:val="-2"/>
        </w:rPr>
        <w:t xml:space="preserve"> </w:t>
      </w:r>
      <w:r>
        <w:t>of</w:t>
      </w:r>
      <w:r>
        <w:rPr>
          <w:spacing w:val="-8"/>
        </w:rPr>
        <w:t xml:space="preserve"> </w:t>
      </w:r>
      <w:r>
        <w:rPr>
          <w:spacing w:val="-2"/>
        </w:rPr>
        <w:t>stresses:</w:t>
      </w:r>
    </w:p>
    <w:p w:rsidR="001067AE" w:rsidRDefault="009143EE">
      <w:pPr>
        <w:pStyle w:val="ListParagraph"/>
        <w:numPr>
          <w:ilvl w:val="2"/>
          <w:numId w:val="38"/>
        </w:numPr>
        <w:tabs>
          <w:tab w:val="left" w:pos="1079"/>
        </w:tabs>
        <w:spacing w:before="237"/>
        <w:ind w:left="1079" w:hanging="359"/>
        <w:rPr>
          <w:sz w:val="24"/>
        </w:rPr>
      </w:pPr>
      <w:r>
        <w:rPr>
          <w:sz w:val="24"/>
        </w:rPr>
        <w:t>Direct shear</w:t>
      </w:r>
      <w:r>
        <w:rPr>
          <w:spacing w:val="-1"/>
          <w:sz w:val="24"/>
        </w:rPr>
        <w:t xml:space="preserve"> </w:t>
      </w:r>
      <w:r>
        <w:rPr>
          <w:sz w:val="24"/>
        </w:rPr>
        <w:t>stress</w:t>
      </w:r>
      <w:r>
        <w:rPr>
          <w:spacing w:val="-1"/>
          <w:sz w:val="24"/>
        </w:rPr>
        <w:t xml:space="preserve"> </w:t>
      </w:r>
      <w:r>
        <w:rPr>
          <w:sz w:val="24"/>
        </w:rPr>
        <w:t>due</w:t>
      </w:r>
      <w:r>
        <w:rPr>
          <w:spacing w:val="-5"/>
          <w:sz w:val="24"/>
        </w:rPr>
        <w:t xml:space="preserve"> </w:t>
      </w:r>
      <w:r>
        <w:rPr>
          <w:sz w:val="24"/>
        </w:rPr>
        <w:t>e</w:t>
      </w:r>
      <w:r>
        <w:rPr>
          <w:spacing w:val="-6"/>
          <w:sz w:val="24"/>
        </w:rPr>
        <w:t xml:space="preserve"> </w:t>
      </w:r>
      <w:r>
        <w:rPr>
          <w:sz w:val="24"/>
        </w:rPr>
        <w:t>to</w:t>
      </w:r>
      <w:r>
        <w:rPr>
          <w:spacing w:val="-9"/>
          <w:sz w:val="24"/>
        </w:rPr>
        <w:t xml:space="preserve"> </w:t>
      </w:r>
      <w:r>
        <w:rPr>
          <w:sz w:val="24"/>
        </w:rPr>
        <w:t>the</w:t>
      </w:r>
      <w:r>
        <w:rPr>
          <w:spacing w:val="-3"/>
          <w:sz w:val="24"/>
        </w:rPr>
        <w:t xml:space="preserve"> </w:t>
      </w:r>
      <w:r>
        <w:rPr>
          <w:sz w:val="24"/>
        </w:rPr>
        <w:t>shear</w:t>
      </w:r>
      <w:r>
        <w:rPr>
          <w:spacing w:val="3"/>
          <w:sz w:val="24"/>
        </w:rPr>
        <w:t xml:space="preserve"> </w:t>
      </w:r>
      <w:r>
        <w:rPr>
          <w:sz w:val="24"/>
        </w:rPr>
        <w:t>force</w:t>
      </w:r>
      <w:r>
        <w:rPr>
          <w:spacing w:val="-1"/>
          <w:sz w:val="24"/>
        </w:rPr>
        <w:t xml:space="preserve"> </w:t>
      </w:r>
      <w:r>
        <w:rPr>
          <w:sz w:val="24"/>
        </w:rPr>
        <w:t>‘P ’acting</w:t>
      </w:r>
      <w:r>
        <w:rPr>
          <w:spacing w:val="-7"/>
          <w:sz w:val="24"/>
        </w:rPr>
        <w:t xml:space="preserve"> </w:t>
      </w:r>
      <w:r>
        <w:rPr>
          <w:sz w:val="24"/>
        </w:rPr>
        <w:t>at</w:t>
      </w:r>
      <w:r>
        <w:rPr>
          <w:spacing w:val="-3"/>
          <w:sz w:val="24"/>
        </w:rPr>
        <w:t xml:space="preserve"> </w:t>
      </w:r>
      <w:r>
        <w:rPr>
          <w:sz w:val="24"/>
        </w:rPr>
        <w:t>the</w:t>
      </w:r>
      <w:r>
        <w:rPr>
          <w:spacing w:val="-3"/>
          <w:sz w:val="24"/>
        </w:rPr>
        <w:t xml:space="preserve"> </w:t>
      </w:r>
      <w:r>
        <w:rPr>
          <w:sz w:val="24"/>
        </w:rPr>
        <w:t>welds</w:t>
      </w:r>
      <w:r>
        <w:rPr>
          <w:spacing w:val="-5"/>
          <w:sz w:val="24"/>
        </w:rPr>
        <w:t xml:space="preserve"> </w:t>
      </w:r>
      <w:r>
        <w:rPr>
          <w:sz w:val="24"/>
        </w:rPr>
        <w:t>,</w:t>
      </w:r>
      <w:r>
        <w:rPr>
          <w:spacing w:val="2"/>
          <w:sz w:val="24"/>
        </w:rPr>
        <w:t xml:space="preserve"> </w:t>
      </w:r>
      <w:r>
        <w:rPr>
          <w:spacing w:val="-5"/>
          <w:sz w:val="24"/>
        </w:rPr>
        <w:t>and</w:t>
      </w:r>
    </w:p>
    <w:p w:rsidR="001067AE" w:rsidRDefault="009143EE">
      <w:pPr>
        <w:pStyle w:val="ListParagraph"/>
        <w:numPr>
          <w:ilvl w:val="2"/>
          <w:numId w:val="38"/>
        </w:numPr>
        <w:tabs>
          <w:tab w:val="left" w:pos="1079"/>
        </w:tabs>
        <w:spacing w:before="44"/>
        <w:ind w:left="1079" w:hanging="359"/>
        <w:rPr>
          <w:sz w:val="24"/>
        </w:rPr>
      </w:pPr>
      <w:r>
        <w:rPr>
          <w:sz w:val="24"/>
        </w:rPr>
        <w:t>Bending</w:t>
      </w:r>
      <w:r>
        <w:rPr>
          <w:spacing w:val="-8"/>
          <w:sz w:val="24"/>
        </w:rPr>
        <w:t xml:space="preserve"> </w:t>
      </w:r>
      <w:r>
        <w:rPr>
          <w:sz w:val="24"/>
        </w:rPr>
        <w:t>stress</w:t>
      </w:r>
      <w:r>
        <w:rPr>
          <w:spacing w:val="-5"/>
          <w:sz w:val="24"/>
        </w:rPr>
        <w:t xml:space="preserve"> </w:t>
      </w:r>
      <w:r>
        <w:rPr>
          <w:sz w:val="24"/>
        </w:rPr>
        <w:t>due</w:t>
      </w:r>
      <w:r>
        <w:rPr>
          <w:spacing w:val="-8"/>
          <w:sz w:val="24"/>
        </w:rPr>
        <w:t xml:space="preserve"> </w:t>
      </w:r>
      <w:r>
        <w:rPr>
          <w:sz w:val="24"/>
        </w:rPr>
        <w:t>to</w:t>
      </w:r>
      <w:r>
        <w:rPr>
          <w:spacing w:val="-3"/>
          <w:sz w:val="24"/>
        </w:rPr>
        <w:t xml:space="preserve"> </w:t>
      </w:r>
      <w:r>
        <w:rPr>
          <w:sz w:val="24"/>
        </w:rPr>
        <w:t>the</w:t>
      </w:r>
      <w:r>
        <w:rPr>
          <w:spacing w:val="-2"/>
          <w:sz w:val="24"/>
        </w:rPr>
        <w:t xml:space="preserve"> </w:t>
      </w:r>
      <w:r>
        <w:rPr>
          <w:sz w:val="24"/>
        </w:rPr>
        <w:t>bending moment</w:t>
      </w:r>
      <w:r>
        <w:rPr>
          <w:spacing w:val="5"/>
          <w:sz w:val="24"/>
        </w:rPr>
        <w:t xml:space="preserve"> </w:t>
      </w:r>
      <w:r>
        <w:rPr>
          <w:sz w:val="24"/>
        </w:rPr>
        <w:t>(P×</w:t>
      </w:r>
      <w:r>
        <w:rPr>
          <w:spacing w:val="-3"/>
          <w:sz w:val="24"/>
        </w:rPr>
        <w:t xml:space="preserve"> </w:t>
      </w:r>
      <w:r>
        <w:rPr>
          <w:spacing w:val="-5"/>
          <w:sz w:val="24"/>
        </w:rPr>
        <w:t>e).</w:t>
      </w:r>
    </w:p>
    <w:p w:rsidR="001067AE" w:rsidRDefault="001067AE">
      <w:pPr>
        <w:pStyle w:val="ListParagraph"/>
        <w:rPr>
          <w:sz w:val="24"/>
        </w:rPr>
        <w:sectPr w:rsidR="001067AE">
          <w:pgSz w:w="12240" w:h="15840"/>
          <w:pgMar w:top="1240" w:right="1080" w:bottom="280" w:left="1080" w:header="787" w:footer="0" w:gutter="0"/>
          <w:cols w:space="720"/>
        </w:sectPr>
      </w:pPr>
    </w:p>
    <w:p w:rsidR="001067AE" w:rsidRDefault="009143EE">
      <w:pPr>
        <w:pStyle w:val="BodyText"/>
        <w:spacing w:before="162"/>
      </w:pPr>
      <w:r>
        <w:lastRenderedPageBreak/>
        <w:t>We</w:t>
      </w:r>
      <w:r>
        <w:rPr>
          <w:spacing w:val="-5"/>
        </w:rPr>
        <w:t xml:space="preserve"> </w:t>
      </w:r>
      <w:r>
        <w:t>know that area</w:t>
      </w:r>
      <w:r>
        <w:rPr>
          <w:spacing w:val="-2"/>
        </w:rPr>
        <w:t xml:space="preserve"> </w:t>
      </w:r>
      <w:r>
        <w:t>at</w:t>
      </w:r>
      <w:r>
        <w:rPr>
          <w:spacing w:val="-2"/>
        </w:rPr>
        <w:t xml:space="preserve"> </w:t>
      </w:r>
      <w:r>
        <w:t>the</w:t>
      </w:r>
      <w:r>
        <w:rPr>
          <w:spacing w:val="-1"/>
        </w:rPr>
        <w:t xml:space="preserve"> </w:t>
      </w:r>
      <w:r>
        <w:rPr>
          <w:spacing w:val="-2"/>
        </w:rPr>
        <w:t>throat,</w:t>
      </w:r>
    </w:p>
    <w:p w:rsidR="001067AE" w:rsidRDefault="009143EE">
      <w:pPr>
        <w:pStyle w:val="BodyText"/>
        <w:spacing w:before="236"/>
        <w:ind w:left="418"/>
      </w:pPr>
      <w:r>
        <w:t>A=</w:t>
      </w:r>
      <w:r>
        <w:rPr>
          <w:spacing w:val="-13"/>
        </w:rPr>
        <w:t xml:space="preserve"> </w:t>
      </w:r>
      <w:r>
        <w:t>Throat</w:t>
      </w:r>
      <w:r>
        <w:rPr>
          <w:spacing w:val="1"/>
        </w:rPr>
        <w:t xml:space="preserve"> </w:t>
      </w:r>
      <w:r>
        <w:t>thickness</w:t>
      </w:r>
      <w:r>
        <w:rPr>
          <w:spacing w:val="-2"/>
        </w:rPr>
        <w:t xml:space="preserve"> </w:t>
      </w:r>
      <w:r>
        <w:t>×</w:t>
      </w:r>
      <w:r>
        <w:rPr>
          <w:spacing w:val="-1"/>
        </w:rPr>
        <w:t xml:space="preserve"> </w:t>
      </w:r>
      <w:r>
        <w:t>Length</w:t>
      </w:r>
      <w:r>
        <w:rPr>
          <w:spacing w:val="-4"/>
        </w:rPr>
        <w:t xml:space="preserve"> </w:t>
      </w:r>
      <w:r>
        <w:t>of</w:t>
      </w:r>
      <w:r>
        <w:rPr>
          <w:spacing w:val="-9"/>
        </w:rPr>
        <w:t xml:space="preserve"> </w:t>
      </w:r>
      <w:r>
        <w:rPr>
          <w:spacing w:val="-2"/>
        </w:rPr>
        <w:t>weld.</w:t>
      </w:r>
    </w:p>
    <w:p w:rsidR="001067AE" w:rsidRDefault="009143EE">
      <w:pPr>
        <w:pStyle w:val="BodyText"/>
        <w:tabs>
          <w:tab w:val="left" w:leader="dot" w:pos="5984"/>
        </w:tabs>
        <w:spacing w:before="242"/>
        <w:ind w:left="600"/>
      </w:pPr>
      <w:r>
        <w:t>=</w:t>
      </w:r>
      <w:r>
        <w:rPr>
          <w:spacing w:val="-7"/>
        </w:rPr>
        <w:t xml:space="preserve"> </w:t>
      </w:r>
      <w:r>
        <w:t>t×l×2</w:t>
      </w:r>
      <w:r>
        <w:rPr>
          <w:spacing w:val="2"/>
        </w:rPr>
        <w:t xml:space="preserve"> </w:t>
      </w:r>
      <w:r>
        <w:t>=</w:t>
      </w:r>
      <w:r>
        <w:rPr>
          <w:spacing w:val="-1"/>
        </w:rPr>
        <w:t xml:space="preserve"> </w:t>
      </w:r>
      <w:r>
        <w:t>2t</w:t>
      </w:r>
      <w:r>
        <w:rPr>
          <w:spacing w:val="7"/>
        </w:rPr>
        <w:t xml:space="preserve"> </w:t>
      </w:r>
      <w:r>
        <w:t>×</w:t>
      </w:r>
      <w:r>
        <w:rPr>
          <w:spacing w:val="-6"/>
        </w:rPr>
        <w:t xml:space="preserve"> </w:t>
      </w:r>
      <w:r>
        <w:rPr>
          <w:spacing w:val="-10"/>
        </w:rPr>
        <w:t>l</w:t>
      </w:r>
      <w:r>
        <w:tab/>
        <w:t>(For</w:t>
      </w:r>
      <w:r>
        <w:rPr>
          <w:spacing w:val="-10"/>
        </w:rPr>
        <w:t xml:space="preserve"> </w:t>
      </w:r>
      <w:r>
        <w:t>double</w:t>
      </w:r>
      <w:r>
        <w:rPr>
          <w:spacing w:val="-2"/>
        </w:rPr>
        <w:t xml:space="preserve"> fillet</w:t>
      </w:r>
    </w:p>
    <w:p w:rsidR="001067AE" w:rsidRDefault="009143EE">
      <w:pPr>
        <w:pStyle w:val="BodyText"/>
        <w:tabs>
          <w:tab w:val="left" w:leader="dot" w:pos="5674"/>
        </w:tabs>
        <w:spacing w:before="253"/>
        <w:ind w:left="600"/>
      </w:pPr>
      <w:r>
        <w:t>=</w:t>
      </w:r>
      <w:r>
        <w:rPr>
          <w:spacing w:val="-1"/>
        </w:rPr>
        <w:t xml:space="preserve"> </w:t>
      </w:r>
      <w:r>
        <w:t>2×</w:t>
      </w:r>
      <w:r>
        <w:rPr>
          <w:spacing w:val="-2"/>
        </w:rPr>
        <w:t xml:space="preserve"> </w:t>
      </w:r>
      <w:r>
        <w:t>0.707</w:t>
      </w:r>
      <w:r>
        <w:rPr>
          <w:spacing w:val="2"/>
        </w:rPr>
        <w:t xml:space="preserve"> </w:t>
      </w:r>
      <w:r>
        <w:t>s ×</w:t>
      </w:r>
      <w:r>
        <w:rPr>
          <w:spacing w:val="-4"/>
        </w:rPr>
        <w:t xml:space="preserve"> </w:t>
      </w:r>
      <w:r>
        <w:t>l</w:t>
      </w:r>
      <w:r>
        <w:rPr>
          <w:spacing w:val="-7"/>
        </w:rPr>
        <w:t xml:space="preserve"> </w:t>
      </w:r>
      <w:r>
        <w:t>=</w:t>
      </w:r>
      <w:r>
        <w:rPr>
          <w:spacing w:val="1"/>
        </w:rPr>
        <w:t xml:space="preserve"> </w:t>
      </w:r>
      <w:r>
        <w:t>1.414</w:t>
      </w:r>
      <w:r>
        <w:rPr>
          <w:spacing w:val="5"/>
        </w:rPr>
        <w:t xml:space="preserve"> </w:t>
      </w:r>
      <w:r>
        <w:t>s ×</w:t>
      </w:r>
      <w:r>
        <w:rPr>
          <w:spacing w:val="1"/>
        </w:rPr>
        <w:t xml:space="preserve"> </w:t>
      </w:r>
      <w:r>
        <w:rPr>
          <w:spacing w:val="-10"/>
        </w:rPr>
        <w:t>l</w:t>
      </w:r>
      <w:r>
        <w:tab/>
        <w:t>(</w:t>
      </w:r>
      <w:r>
        <w:rPr>
          <w:spacing w:val="3"/>
        </w:rPr>
        <w:t xml:space="preserve"> </w:t>
      </w:r>
      <w:r>
        <w:rPr>
          <w:rFonts w:ascii="Cambria Math" w:eastAsia="Cambria Math" w:hAnsi="Cambria Math"/>
        </w:rPr>
        <w:t>∴</w:t>
      </w:r>
      <w:r>
        <w:rPr>
          <w:rFonts w:ascii="Cambria Math" w:eastAsia="Cambria Math" w:hAnsi="Cambria Math"/>
          <w:spacing w:val="10"/>
        </w:rPr>
        <w:t xml:space="preserve"> </w:t>
      </w:r>
      <w:r>
        <w:rPr>
          <w:rFonts w:ascii="Cambria Math" w:eastAsia="Cambria Math" w:hAnsi="Cambria Math"/>
        </w:rPr>
        <w:t>𝑡</w:t>
      </w:r>
      <w:r>
        <w:rPr>
          <w:rFonts w:ascii="Cambria Math" w:eastAsia="Cambria Math" w:hAnsi="Cambria Math"/>
          <w:spacing w:val="17"/>
        </w:rPr>
        <w:t xml:space="preserve"> </w:t>
      </w:r>
      <w:r>
        <w:rPr>
          <w:rFonts w:ascii="Cambria Math" w:eastAsia="Cambria Math" w:hAnsi="Cambria Math"/>
        </w:rPr>
        <w:t>=</w:t>
      </w:r>
      <w:r>
        <w:rPr>
          <w:rFonts w:ascii="Cambria Math" w:eastAsia="Cambria Math" w:hAnsi="Cambria Math"/>
          <w:spacing w:val="12"/>
        </w:rPr>
        <w:t xml:space="preserve"> </w:t>
      </w:r>
      <w:r>
        <w:rPr>
          <w:rFonts w:ascii="Cambria Math" w:eastAsia="Cambria Math" w:hAnsi="Cambria Math"/>
        </w:rPr>
        <w:t>𝑠</w:t>
      </w:r>
      <w:r>
        <w:rPr>
          <w:rFonts w:ascii="Cambria Math" w:eastAsia="Cambria Math" w:hAnsi="Cambria Math"/>
          <w:spacing w:val="-7"/>
        </w:rPr>
        <w:t xml:space="preserve"> </w:t>
      </w:r>
      <w:r>
        <w:rPr>
          <w:rFonts w:ascii="Cambria Math" w:eastAsia="Cambria Math" w:hAnsi="Cambria Math"/>
        </w:rPr>
        <w:t>cos</w:t>
      </w:r>
      <w:r>
        <w:rPr>
          <w:rFonts w:ascii="Cambria Math" w:eastAsia="Cambria Math" w:hAnsi="Cambria Math"/>
          <w:spacing w:val="-13"/>
        </w:rPr>
        <w:t xml:space="preserve"> </w:t>
      </w:r>
      <w:r>
        <w:rPr>
          <w:rFonts w:ascii="Cambria Math" w:eastAsia="Cambria Math" w:hAnsi="Cambria Math"/>
        </w:rPr>
        <w:t>45</w:t>
      </w:r>
      <w:r>
        <w:rPr>
          <w:rFonts w:ascii="Cambria Math" w:eastAsia="Cambria Math" w:hAnsi="Cambria Math"/>
          <w:position w:val="6"/>
          <w:sz w:val="16"/>
        </w:rPr>
        <w:t>0</w:t>
      </w:r>
      <w:r>
        <w:rPr>
          <w:rFonts w:ascii="Cambria Math" w:eastAsia="Cambria Math" w:hAnsi="Cambria Math"/>
          <w:spacing w:val="7"/>
          <w:position w:val="6"/>
          <w:sz w:val="16"/>
        </w:rPr>
        <w:t xml:space="preserve"> </w:t>
      </w:r>
      <w:r>
        <w:rPr>
          <w:rFonts w:ascii="Cambria Math" w:eastAsia="Cambria Math" w:hAnsi="Cambria Math"/>
        </w:rPr>
        <w:t>=</w:t>
      </w:r>
      <w:r>
        <w:rPr>
          <w:rFonts w:ascii="Cambria Math" w:eastAsia="Cambria Math" w:hAnsi="Cambria Math"/>
          <w:spacing w:val="11"/>
        </w:rPr>
        <w:t xml:space="preserve"> </w:t>
      </w:r>
      <w:r>
        <w:rPr>
          <w:rFonts w:ascii="Cambria Math" w:eastAsia="Cambria Math" w:hAnsi="Cambria Math"/>
        </w:rPr>
        <w:t>0.707</w:t>
      </w:r>
      <w:r>
        <w:rPr>
          <w:rFonts w:ascii="Cambria Math" w:eastAsia="Cambria Math" w:hAnsi="Cambria Math"/>
          <w:spacing w:val="2"/>
        </w:rPr>
        <w:t xml:space="preserve"> </w:t>
      </w:r>
      <w:r>
        <w:rPr>
          <w:rFonts w:ascii="Cambria Math" w:eastAsia="Cambria Math" w:hAnsi="Cambria Math"/>
          <w:spacing w:val="-5"/>
        </w:rPr>
        <w:t>𝑠</w:t>
      </w:r>
      <w:r>
        <w:rPr>
          <w:spacing w:val="-5"/>
        </w:rPr>
        <w:t>)</w:t>
      </w:r>
    </w:p>
    <w:p w:rsidR="001067AE" w:rsidRDefault="009143EE">
      <w:pPr>
        <w:pStyle w:val="BodyText"/>
        <w:spacing w:before="242"/>
      </w:pPr>
      <w:r>
        <w:rPr>
          <w:rFonts w:ascii="Cambria Math" w:hAnsi="Cambria Math"/>
        </w:rPr>
        <w:t>∴</w:t>
      </w:r>
      <w:r>
        <w:rPr>
          <w:rFonts w:ascii="Cambria Math" w:hAnsi="Cambria Math"/>
          <w:spacing w:val="-2"/>
        </w:rPr>
        <w:t xml:space="preserve"> </w:t>
      </w:r>
      <w:r>
        <w:t>Shear stress in</w:t>
      </w:r>
      <w:r>
        <w:rPr>
          <w:spacing w:val="-8"/>
        </w:rPr>
        <w:t xml:space="preserve"> </w:t>
      </w:r>
      <w:r>
        <w:t>the</w:t>
      </w:r>
      <w:r>
        <w:rPr>
          <w:spacing w:val="-1"/>
        </w:rPr>
        <w:t xml:space="preserve"> </w:t>
      </w:r>
      <w:r>
        <w:t>weld</w:t>
      </w:r>
      <w:r>
        <w:rPr>
          <w:spacing w:val="1"/>
        </w:rPr>
        <w:t xml:space="preserve"> </w:t>
      </w:r>
      <w:r>
        <w:t>(assuming uniformly</w:t>
      </w:r>
      <w:r>
        <w:rPr>
          <w:spacing w:val="-19"/>
        </w:rPr>
        <w:t xml:space="preserve"> </w:t>
      </w:r>
      <w:r>
        <w:rPr>
          <w:spacing w:val="-2"/>
        </w:rPr>
        <w:t>distributed),</w:t>
      </w:r>
    </w:p>
    <w:p w:rsidR="001067AE" w:rsidRDefault="001067AE">
      <w:pPr>
        <w:pStyle w:val="BodyText"/>
        <w:spacing w:before="10"/>
        <w:ind w:left="0"/>
        <w:rPr>
          <w:sz w:val="12"/>
        </w:rPr>
      </w:pPr>
    </w:p>
    <w:p w:rsidR="001067AE" w:rsidRDefault="001067AE">
      <w:pPr>
        <w:pStyle w:val="BodyText"/>
        <w:rPr>
          <w:sz w:val="12"/>
        </w:rPr>
        <w:sectPr w:rsidR="001067AE">
          <w:pgSz w:w="12240" w:h="15840"/>
          <w:pgMar w:top="1240" w:right="1080" w:bottom="280" w:left="1080" w:header="787" w:footer="0" w:gutter="0"/>
          <w:cols w:space="720"/>
        </w:sectPr>
      </w:pPr>
    </w:p>
    <w:p w:rsidR="001067AE" w:rsidRDefault="009143EE">
      <w:pPr>
        <w:spacing w:before="101" w:line="270" w:lineRule="exact"/>
        <w:jc w:val="right"/>
        <w:rPr>
          <w:rFonts w:ascii="Cambria Math" w:eastAsia="Cambria Math"/>
          <w:position w:val="6"/>
          <w:sz w:val="16"/>
        </w:rPr>
      </w:pPr>
      <w:r>
        <w:rPr>
          <w:rFonts w:ascii="Cambria Math" w:eastAsia="Cambria Math"/>
          <w:w w:val="105"/>
          <w:sz w:val="24"/>
        </w:rPr>
        <w:lastRenderedPageBreak/>
        <w:t>𝑟</w:t>
      </w:r>
      <w:r>
        <w:rPr>
          <w:w w:val="105"/>
          <w:sz w:val="24"/>
        </w:rPr>
        <w:t>=</w:t>
      </w:r>
      <w:r>
        <w:rPr>
          <w:spacing w:val="-16"/>
          <w:w w:val="105"/>
          <w:sz w:val="24"/>
        </w:rPr>
        <w:t xml:space="preserve"> </w:t>
      </w:r>
      <w:r>
        <w:rPr>
          <w:rFonts w:ascii="Cambria Math" w:eastAsia="Cambria Math"/>
          <w:spacing w:val="-10"/>
          <w:w w:val="105"/>
          <w:position w:val="6"/>
          <w:sz w:val="16"/>
          <w:u w:val="single"/>
        </w:rPr>
        <w:t>𝑃</w:t>
      </w:r>
    </w:p>
    <w:p w:rsidR="001067AE" w:rsidRDefault="009143EE">
      <w:pPr>
        <w:spacing w:line="188" w:lineRule="exact"/>
        <w:ind w:right="1"/>
        <w:jc w:val="right"/>
        <w:rPr>
          <w:rFonts w:ascii="Cambria Math" w:eastAsia="Cambria Math"/>
          <w:sz w:val="17"/>
        </w:rPr>
      </w:pPr>
      <w:r>
        <w:rPr>
          <w:rFonts w:ascii="Cambria Math" w:eastAsia="Cambria Math"/>
          <w:spacing w:val="-10"/>
          <w:w w:val="105"/>
          <w:sz w:val="17"/>
        </w:rPr>
        <w:t>𝐴</w:t>
      </w:r>
    </w:p>
    <w:p w:rsidR="001067AE" w:rsidRDefault="009143EE">
      <w:pPr>
        <w:tabs>
          <w:tab w:val="left" w:pos="568"/>
        </w:tabs>
        <w:spacing w:before="101" w:line="172" w:lineRule="auto"/>
        <w:ind w:left="78"/>
        <w:rPr>
          <w:rFonts w:ascii="Cambria Math" w:eastAsia="Cambria Math"/>
          <w:sz w:val="17"/>
        </w:rPr>
      </w:pPr>
      <w:r>
        <w:br w:type="column"/>
      </w:r>
      <w:r>
        <w:rPr>
          <w:spacing w:val="-10"/>
          <w:position w:val="-11"/>
          <w:sz w:val="24"/>
        </w:rPr>
        <w:lastRenderedPageBreak/>
        <w:t>=</w:t>
      </w:r>
      <w:r>
        <w:rPr>
          <w:position w:val="-11"/>
          <w:sz w:val="24"/>
        </w:rPr>
        <w:tab/>
      </w:r>
      <w:r>
        <w:rPr>
          <w:rFonts w:ascii="Cambria Math" w:eastAsia="Cambria Math"/>
          <w:spacing w:val="-10"/>
          <w:sz w:val="17"/>
        </w:rPr>
        <w:t>𝑃</w:t>
      </w:r>
    </w:p>
    <w:p w:rsidR="001067AE" w:rsidRDefault="009143EE">
      <w:pPr>
        <w:spacing w:line="183" w:lineRule="exact"/>
        <w:ind w:left="277"/>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486622720" behindDoc="1" locked="0" layoutInCell="1" allowOverlap="1">
                <wp:simplePos x="0" y="0"/>
                <wp:positionH relativeFrom="page">
                  <wp:posOffset>3100704</wp:posOffset>
                </wp:positionH>
                <wp:positionV relativeFrom="paragraph">
                  <wp:posOffset>-42263</wp:posOffset>
                </wp:positionV>
                <wp:extent cx="445134" cy="10795"/>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134" cy="10795"/>
                        </a:xfrm>
                        <a:custGeom>
                          <a:avLst/>
                          <a:gdLst/>
                          <a:ahLst/>
                          <a:cxnLst/>
                          <a:rect l="l" t="t" r="r" b="b"/>
                          <a:pathLst>
                            <a:path w="445134" h="10795">
                              <a:moveTo>
                                <a:pt x="445134" y="0"/>
                              </a:moveTo>
                              <a:lnTo>
                                <a:pt x="0" y="0"/>
                              </a:lnTo>
                              <a:lnTo>
                                <a:pt x="0" y="10795"/>
                              </a:lnTo>
                              <a:lnTo>
                                <a:pt x="445134" y="10795"/>
                              </a:lnTo>
                              <a:lnTo>
                                <a:pt x="4451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C91E0F" id="Graphic 30" o:spid="_x0000_s1026" style="position:absolute;margin-left:244.15pt;margin-top:-3.35pt;width:35.05pt;height:.85pt;z-index:-16693760;visibility:visible;mso-wrap-style:square;mso-wrap-distance-left:0;mso-wrap-distance-top:0;mso-wrap-distance-right:0;mso-wrap-distance-bottom:0;mso-position-horizontal:absolute;mso-position-horizontal-relative:page;mso-position-vertical:absolute;mso-position-vertical-relative:text;v-text-anchor:top" coordsize="445134,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" path="m445134,l,,,10795r445134,l445134,xe" fillcolor="black" stroked="f">
                <v:path arrowok="t"/>
                <w10:wrap anchorx="page"/>
              </v:shape>
            </w:pict>
          </mc:Fallback>
        </mc:AlternateContent>
      </w:r>
      <w:r>
        <w:rPr>
          <w:rFonts w:ascii="Cambria Math" w:eastAsia="Cambria Math" w:hAnsi="Cambria Math"/>
          <w:spacing w:val="-2"/>
          <w:w w:val="105"/>
          <w:sz w:val="17"/>
        </w:rPr>
        <w:t>1.141</w:t>
      </w:r>
      <w:r>
        <w:rPr>
          <w:rFonts w:ascii="Cambria Math" w:eastAsia="Cambria Math" w:hAnsi="Cambria Math"/>
          <w:spacing w:val="-2"/>
          <w:w w:val="105"/>
          <w:sz w:val="17"/>
        </w:rPr>
        <w:t>𝑠</w:t>
      </w:r>
      <w:r>
        <w:rPr>
          <w:rFonts w:ascii="Cambria Math" w:eastAsia="Cambria Math" w:hAnsi="Cambria Math"/>
          <w:spacing w:val="-2"/>
          <w:w w:val="105"/>
          <w:sz w:val="17"/>
        </w:rPr>
        <w:t>×</w:t>
      </w:r>
      <w:r>
        <w:rPr>
          <w:rFonts w:ascii="Cambria Math" w:eastAsia="Cambria Math" w:hAnsi="Cambria Math"/>
          <w:spacing w:val="-2"/>
          <w:w w:val="105"/>
          <w:sz w:val="17"/>
        </w:rPr>
        <w:t>𝑙</w:t>
      </w:r>
    </w:p>
    <w:p w:rsidR="001067AE" w:rsidRDefault="001067AE">
      <w:pPr>
        <w:spacing w:line="183" w:lineRule="exact"/>
        <w:rPr>
          <w:rFonts w:ascii="Cambria Math" w:eastAsia="Cambria Math" w:hAnsi="Cambria Math"/>
          <w:sz w:val="17"/>
        </w:rPr>
        <w:sectPr w:rsidR="001067AE">
          <w:type w:val="continuous"/>
          <w:pgSz w:w="12240" w:h="15840"/>
          <w:pgMar w:top="1240" w:right="1080" w:bottom="280" w:left="1080" w:header="787" w:footer="0" w:gutter="0"/>
          <w:cols w:num="2" w:space="720" w:equalWidth="0">
            <w:col w:w="3488" w:space="40"/>
            <w:col w:w="6552"/>
          </w:cols>
        </w:sectPr>
      </w:pPr>
    </w:p>
    <w:p w:rsidR="001067AE" w:rsidRDefault="009143EE">
      <w:pPr>
        <w:pStyle w:val="BodyText"/>
        <w:spacing w:before="180"/>
      </w:pPr>
      <w:r>
        <w:lastRenderedPageBreak/>
        <w:t>Section modulus</w:t>
      </w:r>
      <w:r>
        <w:rPr>
          <w:spacing w:val="-1"/>
        </w:rPr>
        <w:t xml:space="preserve"> </w:t>
      </w:r>
      <w:r>
        <w:t>of</w:t>
      </w:r>
      <w:r>
        <w:rPr>
          <w:spacing w:val="-8"/>
        </w:rPr>
        <w:t xml:space="preserve"> </w:t>
      </w:r>
      <w:r>
        <w:t>the</w:t>
      </w:r>
      <w:r>
        <w:rPr>
          <w:spacing w:val="-3"/>
        </w:rPr>
        <w:t xml:space="preserve"> </w:t>
      </w:r>
      <w:r>
        <w:t>weld</w:t>
      </w:r>
      <w:r>
        <w:rPr>
          <w:spacing w:val="7"/>
        </w:rPr>
        <w:t xml:space="preserve"> </w:t>
      </w:r>
      <w:r>
        <w:t>metal</w:t>
      </w:r>
      <w:r>
        <w:rPr>
          <w:spacing w:val="-8"/>
        </w:rPr>
        <w:t xml:space="preserve"> </w:t>
      </w:r>
      <w:r>
        <w:t>through</w:t>
      </w:r>
      <w:r>
        <w:rPr>
          <w:spacing w:val="-9"/>
        </w:rPr>
        <w:t xml:space="preserve"> </w:t>
      </w:r>
      <w:r>
        <w:t>the</w:t>
      </w:r>
      <w:r>
        <w:rPr>
          <w:spacing w:val="-3"/>
        </w:rPr>
        <w:t xml:space="preserve"> </w:t>
      </w:r>
      <w:r>
        <w:rPr>
          <w:spacing w:val="-2"/>
        </w:rPr>
        <w:t>throat,</w:t>
      </w:r>
    </w:p>
    <w:p w:rsidR="001067AE" w:rsidRDefault="009143EE">
      <w:pPr>
        <w:spacing w:before="161" w:line="146" w:lineRule="exact"/>
        <w:ind w:right="3199"/>
        <w:jc w:val="center"/>
        <w:rPr>
          <w:rFonts w:ascii="Cambria Math"/>
          <w:sz w:val="14"/>
        </w:rPr>
      </w:pPr>
      <w:r>
        <w:rPr>
          <w:rFonts w:ascii="Cambria Math"/>
          <w:spacing w:val="-10"/>
          <w:sz w:val="14"/>
        </w:rPr>
        <w:t>2</w:t>
      </w:r>
    </w:p>
    <w:p w:rsidR="001067AE" w:rsidRDefault="009143EE">
      <w:pPr>
        <w:tabs>
          <w:tab w:val="left" w:leader="dot" w:pos="5696"/>
        </w:tabs>
        <w:spacing w:line="249" w:lineRule="exact"/>
        <w:ind w:left="2760"/>
        <w:rPr>
          <w:sz w:val="24"/>
        </w:rPr>
      </w:pPr>
      <w:r>
        <w:rPr>
          <w:sz w:val="24"/>
        </w:rPr>
        <w:t>Z=</w:t>
      </w:r>
      <w:r>
        <w:rPr>
          <w:spacing w:val="60"/>
          <w:sz w:val="24"/>
        </w:rPr>
        <w:t xml:space="preserve"> </w:t>
      </w:r>
      <w:r>
        <w:rPr>
          <w:rFonts w:ascii="Cambria Math" w:eastAsia="Cambria Math" w:hAnsi="Cambria Math"/>
          <w:spacing w:val="-31"/>
          <w:position w:val="6"/>
          <w:sz w:val="16"/>
          <w:u w:val="single"/>
        </w:rPr>
        <w:t xml:space="preserve"> </w:t>
      </w:r>
      <w:r>
        <w:rPr>
          <w:rFonts w:ascii="Cambria Math" w:eastAsia="Cambria Math" w:hAnsi="Cambria Math"/>
          <w:position w:val="6"/>
          <w:sz w:val="16"/>
          <w:u w:val="single"/>
        </w:rPr>
        <w:t>𝑡</w:t>
      </w:r>
      <w:r>
        <w:rPr>
          <w:rFonts w:ascii="Cambria Math" w:eastAsia="Cambria Math" w:hAnsi="Cambria Math"/>
          <w:position w:val="6"/>
          <w:sz w:val="16"/>
          <w:u w:val="single"/>
        </w:rPr>
        <w:t>×</w:t>
      </w:r>
      <w:r>
        <w:rPr>
          <w:rFonts w:ascii="Cambria Math" w:eastAsia="Cambria Math" w:hAnsi="Cambria Math"/>
          <w:position w:val="6"/>
          <w:sz w:val="16"/>
          <w:u w:val="single"/>
        </w:rPr>
        <w:t>𝑙</w:t>
      </w:r>
      <w:r>
        <w:rPr>
          <w:rFonts w:ascii="Cambria Math" w:eastAsia="Cambria Math" w:hAnsi="Cambria Math"/>
          <w:spacing w:val="64"/>
          <w:w w:val="150"/>
          <w:position w:val="6"/>
          <w:sz w:val="16"/>
          <w:u w:val="single"/>
        </w:rPr>
        <w:t xml:space="preserve"> </w:t>
      </w:r>
      <w:r>
        <w:rPr>
          <w:rFonts w:ascii="Cambria Math" w:eastAsia="Cambria Math" w:hAnsi="Cambria Math"/>
          <w:spacing w:val="-26"/>
          <w:w w:val="150"/>
          <w:position w:val="6"/>
          <w:sz w:val="16"/>
        </w:rPr>
        <w:t xml:space="preserve"> </w:t>
      </w:r>
      <w:r>
        <w:rPr>
          <w:sz w:val="24"/>
        </w:rPr>
        <w:t>×</w:t>
      </w:r>
      <w:r>
        <w:rPr>
          <w:spacing w:val="2"/>
          <w:sz w:val="24"/>
        </w:rPr>
        <w:t xml:space="preserve"> </w:t>
      </w:r>
      <w:r>
        <w:rPr>
          <w:spacing w:val="-10"/>
          <w:sz w:val="24"/>
        </w:rPr>
        <w:t>2</w:t>
      </w:r>
      <w:r>
        <w:rPr>
          <w:sz w:val="24"/>
        </w:rPr>
        <w:tab/>
        <w:t>(For</w:t>
      </w:r>
      <w:r>
        <w:rPr>
          <w:spacing w:val="-5"/>
          <w:sz w:val="24"/>
        </w:rPr>
        <w:t xml:space="preserve"> </w:t>
      </w:r>
      <w:r>
        <w:rPr>
          <w:sz w:val="24"/>
        </w:rPr>
        <w:t>both</w:t>
      </w:r>
      <w:r>
        <w:rPr>
          <w:spacing w:val="-6"/>
          <w:sz w:val="24"/>
        </w:rPr>
        <w:t xml:space="preserve"> </w:t>
      </w:r>
      <w:r>
        <w:rPr>
          <w:sz w:val="24"/>
        </w:rPr>
        <w:t>sides</w:t>
      </w:r>
      <w:r>
        <w:rPr>
          <w:spacing w:val="-1"/>
          <w:sz w:val="24"/>
        </w:rPr>
        <w:t xml:space="preserve"> </w:t>
      </w:r>
      <w:r>
        <w:rPr>
          <w:spacing w:val="-4"/>
          <w:sz w:val="24"/>
        </w:rPr>
        <w:t>weld)</w:t>
      </w:r>
    </w:p>
    <w:p w:rsidR="001067AE" w:rsidRDefault="009143EE">
      <w:pPr>
        <w:spacing w:line="191" w:lineRule="exact"/>
        <w:ind w:left="3289"/>
        <w:rPr>
          <w:rFonts w:ascii="Cambria Math"/>
          <w:sz w:val="17"/>
        </w:rPr>
      </w:pPr>
      <w:r>
        <w:rPr>
          <w:rFonts w:ascii="Cambria Math"/>
          <w:spacing w:val="-10"/>
          <w:sz w:val="17"/>
        </w:rPr>
        <w:t>6</w:t>
      </w:r>
    </w:p>
    <w:p w:rsidR="001067AE" w:rsidRDefault="009143EE">
      <w:pPr>
        <w:spacing w:before="190" w:line="184" w:lineRule="auto"/>
        <w:ind w:left="2881"/>
        <w:rPr>
          <w:rFonts w:ascii="Cambria Math" w:eastAsia="Cambria Math" w:hAnsi="Cambria Math"/>
          <w:position w:val="6"/>
          <w:sz w:val="14"/>
        </w:rPr>
      </w:pPr>
      <w:r>
        <w:rPr>
          <w:rFonts w:ascii="Cambria Math" w:eastAsia="Cambria Math" w:hAnsi="Cambria Math"/>
          <w:noProof/>
          <w:position w:val="6"/>
          <w:sz w:val="14"/>
        </w:rPr>
        <mc:AlternateContent>
          <mc:Choice Requires="wps">
            <w:drawing>
              <wp:anchor distT="0" distB="0" distL="0" distR="0" simplePos="0" relativeHeight="486623232" behindDoc="1" locked="0" layoutInCell="1" allowOverlap="1">
                <wp:simplePos x="0" y="0"/>
                <wp:positionH relativeFrom="page">
                  <wp:posOffset>2676525</wp:posOffset>
                </wp:positionH>
                <wp:positionV relativeFrom="paragraph">
                  <wp:posOffset>280561</wp:posOffset>
                </wp:positionV>
                <wp:extent cx="502920" cy="10795"/>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2920" cy="10795"/>
                        </a:xfrm>
                        <a:custGeom>
                          <a:avLst/>
                          <a:gdLst/>
                          <a:ahLst/>
                          <a:cxnLst/>
                          <a:rect l="l" t="t" r="r" b="b"/>
                          <a:pathLst>
                            <a:path w="502920" h="10795">
                              <a:moveTo>
                                <a:pt x="502919" y="0"/>
                              </a:moveTo>
                              <a:lnTo>
                                <a:pt x="0" y="0"/>
                              </a:lnTo>
                              <a:lnTo>
                                <a:pt x="0" y="10795"/>
                              </a:lnTo>
                              <a:lnTo>
                                <a:pt x="502919" y="10795"/>
                              </a:lnTo>
                              <a:lnTo>
                                <a:pt x="5029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296BBB" id="Graphic 31" o:spid="_x0000_s1026" style="position:absolute;margin-left:210.75pt;margin-top:22.1pt;width:39.6pt;height:.85pt;z-index:-16693248;visibility:visible;mso-wrap-style:square;mso-wrap-distance-left:0;mso-wrap-distance-top:0;mso-wrap-distance-right:0;mso-wrap-distance-bottom:0;mso-position-horizontal:absolute;mso-position-horizontal-relative:page;mso-position-vertical:absolute;mso-position-vertical-relative:text;v-text-anchor:top" coordsize="50292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" path="m502919,l,,,10795r502919,l502919,xe" fillcolor="black" stroked="f">
                <v:path arrowok="t"/>
                <w10:wrap anchorx="page"/>
              </v:shape>
            </w:pict>
          </mc:Fallback>
        </mc:AlternateContent>
      </w:r>
      <w:r>
        <w:rPr>
          <w:rFonts w:ascii="Cambria Math" w:eastAsia="Cambria Math" w:hAnsi="Cambria Math"/>
          <w:noProof/>
          <w:position w:val="6"/>
          <w:sz w:val="14"/>
        </w:rPr>
        <mc:AlternateContent>
          <mc:Choice Requires="wps">
            <w:drawing>
              <wp:anchor distT="0" distB="0" distL="0" distR="0" simplePos="0" relativeHeight="486623744" behindDoc="1" locked="0" layoutInCell="1" allowOverlap="1">
                <wp:simplePos x="0" y="0"/>
                <wp:positionH relativeFrom="page">
                  <wp:posOffset>3504565</wp:posOffset>
                </wp:positionH>
                <wp:positionV relativeFrom="paragraph">
                  <wp:posOffset>280561</wp:posOffset>
                </wp:positionV>
                <wp:extent cx="271145" cy="10795"/>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145" cy="10795"/>
                        </a:xfrm>
                        <a:custGeom>
                          <a:avLst/>
                          <a:gdLst/>
                          <a:ahLst/>
                          <a:cxnLst/>
                          <a:rect l="l" t="t" r="r" b="b"/>
                          <a:pathLst>
                            <a:path w="271145" h="10795">
                              <a:moveTo>
                                <a:pt x="271145" y="0"/>
                              </a:moveTo>
                              <a:lnTo>
                                <a:pt x="0" y="0"/>
                              </a:lnTo>
                              <a:lnTo>
                                <a:pt x="0" y="10795"/>
                              </a:lnTo>
                              <a:lnTo>
                                <a:pt x="271145" y="10795"/>
                              </a:lnTo>
                              <a:lnTo>
                                <a:pt x="2711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F4BCE6" id="Graphic 32" o:spid="_x0000_s1026" style="position:absolute;margin-left:275.95pt;margin-top:22.1pt;width:21.35pt;height:.85pt;z-index:-16692736;visibility:visible;mso-wrap-style:square;mso-wrap-distance-left:0;mso-wrap-distance-top:0;mso-wrap-distance-right:0;mso-wrap-distance-bottom:0;mso-position-horizontal:absolute;mso-position-horizontal-relative:page;mso-position-vertical:absolute;mso-position-vertical-relative:text;v-text-anchor:top" coordsize="27114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" path="m271145,l,,,10795r271145,l271145,xe" fillcolor="black" stroked="f">
                <v:path arrowok="t"/>
                <w10:wrap anchorx="page"/>
              </v:shape>
            </w:pict>
          </mc:Fallback>
        </mc:AlternateContent>
      </w:r>
      <w:r>
        <w:rPr>
          <w:spacing w:val="-2"/>
          <w:position w:val="-11"/>
          <w:sz w:val="24"/>
        </w:rPr>
        <w:t>=</w:t>
      </w:r>
      <w:r>
        <w:rPr>
          <w:spacing w:val="6"/>
          <w:position w:val="-11"/>
          <w:sz w:val="24"/>
        </w:rPr>
        <w:t xml:space="preserve"> </w:t>
      </w:r>
      <w:r>
        <w:rPr>
          <w:rFonts w:ascii="Cambria Math" w:eastAsia="Cambria Math" w:hAnsi="Cambria Math"/>
          <w:spacing w:val="-2"/>
          <w:sz w:val="17"/>
        </w:rPr>
        <w:t>0.707</w:t>
      </w:r>
      <w:r>
        <w:rPr>
          <w:rFonts w:ascii="Cambria Math" w:eastAsia="Cambria Math" w:hAnsi="Cambria Math"/>
          <w:spacing w:val="-2"/>
          <w:sz w:val="17"/>
        </w:rPr>
        <w:t>𝑠</w:t>
      </w:r>
      <w:r>
        <w:rPr>
          <w:rFonts w:ascii="Cambria Math" w:eastAsia="Cambria Math" w:hAnsi="Cambria Math"/>
          <w:spacing w:val="-2"/>
          <w:sz w:val="17"/>
        </w:rPr>
        <w:t>×</w:t>
      </w:r>
      <w:r>
        <w:rPr>
          <w:rFonts w:ascii="Cambria Math" w:eastAsia="Cambria Math" w:hAnsi="Cambria Math"/>
          <w:spacing w:val="-2"/>
          <w:sz w:val="17"/>
        </w:rPr>
        <w:t>𝑙</w:t>
      </w:r>
      <w:r>
        <w:rPr>
          <w:rFonts w:ascii="Cambria Math" w:eastAsia="Cambria Math" w:hAnsi="Cambria Math"/>
          <w:spacing w:val="-2"/>
          <w:position w:val="6"/>
          <w:sz w:val="14"/>
        </w:rPr>
        <w:t>2</w:t>
      </w:r>
      <w:r>
        <w:rPr>
          <w:rFonts w:ascii="Cambria Math" w:eastAsia="Cambria Math" w:hAnsi="Cambria Math"/>
          <w:spacing w:val="-3"/>
          <w:position w:val="6"/>
          <w:sz w:val="14"/>
        </w:rPr>
        <w:t xml:space="preserve"> </w:t>
      </w:r>
      <w:r>
        <w:rPr>
          <w:spacing w:val="-2"/>
          <w:position w:val="-11"/>
          <w:sz w:val="24"/>
        </w:rPr>
        <w:t>×2</w:t>
      </w:r>
      <w:r>
        <w:rPr>
          <w:spacing w:val="10"/>
          <w:position w:val="-11"/>
          <w:sz w:val="24"/>
        </w:rPr>
        <w:t xml:space="preserve"> </w:t>
      </w:r>
      <w:r>
        <w:rPr>
          <w:spacing w:val="-2"/>
          <w:position w:val="-11"/>
          <w:sz w:val="24"/>
        </w:rPr>
        <w:t>=</w:t>
      </w:r>
      <w:r>
        <w:rPr>
          <w:spacing w:val="-16"/>
          <w:position w:val="-11"/>
          <w:sz w:val="24"/>
        </w:rPr>
        <w:t xml:space="preserve"> </w:t>
      </w:r>
      <w:r>
        <w:rPr>
          <w:rFonts w:ascii="Cambria Math" w:eastAsia="Cambria Math" w:hAnsi="Cambria Math"/>
          <w:spacing w:val="-4"/>
          <w:sz w:val="17"/>
        </w:rPr>
        <w:t>𝑠</w:t>
      </w:r>
      <w:r>
        <w:rPr>
          <w:rFonts w:ascii="Cambria Math" w:eastAsia="Cambria Math" w:hAnsi="Cambria Math"/>
          <w:spacing w:val="-4"/>
          <w:sz w:val="17"/>
        </w:rPr>
        <w:t>×</w:t>
      </w:r>
      <w:r>
        <w:rPr>
          <w:rFonts w:ascii="Cambria Math" w:eastAsia="Cambria Math" w:hAnsi="Cambria Math"/>
          <w:spacing w:val="-4"/>
          <w:sz w:val="17"/>
        </w:rPr>
        <w:t>𝑙</w:t>
      </w:r>
      <w:r>
        <w:rPr>
          <w:rFonts w:ascii="Cambria Math" w:eastAsia="Cambria Math" w:hAnsi="Cambria Math"/>
          <w:spacing w:val="-4"/>
          <w:position w:val="6"/>
          <w:sz w:val="14"/>
        </w:rPr>
        <w:t>2</w:t>
      </w:r>
    </w:p>
    <w:p w:rsidR="001067AE" w:rsidRDefault="001067AE">
      <w:pPr>
        <w:spacing w:line="184" w:lineRule="auto"/>
        <w:rPr>
          <w:rFonts w:ascii="Cambria Math" w:eastAsia="Cambria Math" w:hAnsi="Cambria Math"/>
          <w:position w:val="6"/>
          <w:sz w:val="14"/>
        </w:rPr>
        <w:sectPr w:rsidR="001067AE">
          <w:type w:val="continuous"/>
          <w:pgSz w:w="12240" w:h="15840"/>
          <w:pgMar w:top="1240" w:right="1080" w:bottom="280" w:left="1080" w:header="787" w:footer="0" w:gutter="0"/>
          <w:cols w:space="720"/>
        </w:sectPr>
      </w:pPr>
    </w:p>
    <w:p w:rsidR="001067AE" w:rsidRDefault="009143EE">
      <w:pPr>
        <w:spacing w:line="171" w:lineRule="exact"/>
        <w:ind w:right="38"/>
        <w:jc w:val="right"/>
        <w:rPr>
          <w:rFonts w:ascii="Cambria Math"/>
          <w:sz w:val="17"/>
        </w:rPr>
      </w:pPr>
      <w:r>
        <w:rPr>
          <w:rFonts w:ascii="Cambria Math"/>
          <w:spacing w:val="-10"/>
          <w:sz w:val="17"/>
        </w:rPr>
        <w:lastRenderedPageBreak/>
        <w:t>6</w:t>
      </w:r>
    </w:p>
    <w:p w:rsidR="001067AE" w:rsidRDefault="009143EE">
      <w:pPr>
        <w:spacing w:before="177"/>
        <w:ind w:left="360"/>
        <w:rPr>
          <w:b/>
          <w:i/>
          <w:sz w:val="24"/>
        </w:rPr>
      </w:pPr>
      <w:r>
        <w:rPr>
          <w:sz w:val="24"/>
        </w:rPr>
        <w:t>Bending</w:t>
      </w:r>
      <w:r>
        <w:rPr>
          <w:spacing w:val="-5"/>
          <w:sz w:val="24"/>
        </w:rPr>
        <w:t xml:space="preserve"> </w:t>
      </w:r>
      <w:r>
        <w:rPr>
          <w:sz w:val="24"/>
        </w:rPr>
        <w:t>moment,</w:t>
      </w:r>
      <w:r>
        <w:rPr>
          <w:spacing w:val="-3"/>
          <w:sz w:val="24"/>
        </w:rPr>
        <w:t xml:space="preserve"> </w:t>
      </w:r>
      <w:r>
        <w:rPr>
          <w:b/>
          <w:sz w:val="24"/>
        </w:rPr>
        <w:t>M=</w:t>
      </w:r>
      <w:r>
        <w:rPr>
          <w:b/>
          <w:spacing w:val="-8"/>
          <w:sz w:val="24"/>
        </w:rPr>
        <w:t xml:space="preserve"> </w:t>
      </w:r>
      <w:r>
        <w:rPr>
          <w:b/>
          <w:i/>
          <w:spacing w:val="-4"/>
          <w:sz w:val="24"/>
        </w:rPr>
        <w:t>P×e,</w:t>
      </w:r>
    </w:p>
    <w:p w:rsidR="001067AE" w:rsidRDefault="009143EE">
      <w:pPr>
        <w:spacing w:line="171" w:lineRule="exact"/>
        <w:ind w:left="360"/>
        <w:rPr>
          <w:rFonts w:ascii="Cambria Math"/>
          <w:sz w:val="17"/>
        </w:rPr>
      </w:pPr>
      <w:r>
        <w:br w:type="column"/>
      </w:r>
      <w:r>
        <w:rPr>
          <w:rFonts w:ascii="Cambria Math"/>
          <w:spacing w:val="-4"/>
          <w:w w:val="105"/>
          <w:sz w:val="17"/>
        </w:rPr>
        <w:lastRenderedPageBreak/>
        <w:t>4.242</w:t>
      </w:r>
    </w:p>
    <w:p w:rsidR="001067AE" w:rsidRDefault="001067AE">
      <w:pPr>
        <w:spacing w:line="171" w:lineRule="exact"/>
        <w:rPr>
          <w:rFonts w:ascii="Cambria Math"/>
          <w:sz w:val="17"/>
        </w:rPr>
        <w:sectPr w:rsidR="001067AE">
          <w:type w:val="continuous"/>
          <w:pgSz w:w="12240" w:h="15840"/>
          <w:pgMar w:top="1240" w:right="1080" w:bottom="280" w:left="1080" w:header="787" w:footer="0" w:gutter="0"/>
          <w:cols w:num="2" w:space="720" w:equalWidth="0">
            <w:col w:w="3623" w:space="460"/>
            <w:col w:w="5997"/>
          </w:cols>
        </w:sectPr>
      </w:pPr>
    </w:p>
    <w:p w:rsidR="001067AE" w:rsidRDefault="001067AE">
      <w:pPr>
        <w:pStyle w:val="BodyText"/>
        <w:spacing w:before="59"/>
        <w:ind w:left="0"/>
        <w:rPr>
          <w:rFonts w:ascii="Cambria Math"/>
          <w:sz w:val="17"/>
        </w:rPr>
      </w:pPr>
    </w:p>
    <w:p w:rsidR="001067AE" w:rsidRDefault="009143EE">
      <w:pPr>
        <w:spacing w:line="168" w:lineRule="auto"/>
        <w:ind w:left="360"/>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486624768" behindDoc="1" locked="0" layoutInCell="1" allowOverlap="1">
                <wp:simplePos x="0" y="0"/>
                <wp:positionH relativeFrom="page">
                  <wp:posOffset>2247900</wp:posOffset>
                </wp:positionH>
                <wp:positionV relativeFrom="paragraph">
                  <wp:posOffset>133701</wp:posOffset>
                </wp:positionV>
                <wp:extent cx="97790" cy="10795"/>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10795"/>
                        </a:xfrm>
                        <a:custGeom>
                          <a:avLst/>
                          <a:gdLst/>
                          <a:ahLst/>
                          <a:cxnLst/>
                          <a:rect l="l" t="t" r="r" b="b"/>
                          <a:pathLst>
                            <a:path w="97790" h="10795">
                              <a:moveTo>
                                <a:pt x="97789" y="0"/>
                              </a:moveTo>
                              <a:lnTo>
                                <a:pt x="0" y="0"/>
                              </a:lnTo>
                              <a:lnTo>
                                <a:pt x="0" y="10794"/>
                              </a:lnTo>
                              <a:lnTo>
                                <a:pt x="97789" y="10794"/>
                              </a:lnTo>
                              <a:lnTo>
                                <a:pt x="977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BE4E70C" id="Graphic 33" o:spid="_x0000_s1026" style="position:absolute;margin-left:177pt;margin-top:10.55pt;width:7.7pt;height:.85pt;z-index:-16691712;visibility:visible;mso-wrap-style:square;mso-wrap-distance-left:0;mso-wrap-distance-top:0;mso-wrap-distance-right:0;mso-wrap-distance-bottom:0;mso-position-horizontal:absolute;mso-position-horizontal-relative:page;mso-position-vertical:absolute;mso-position-vertical-relative:text;v-text-anchor:top" coordsize="977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" path="m97789,l,,,10794r97789,l97789,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6625280" behindDoc="1" locked="0" layoutInCell="1" allowOverlap="1">
                <wp:simplePos x="0" y="0"/>
                <wp:positionH relativeFrom="page">
                  <wp:posOffset>2579370</wp:posOffset>
                </wp:positionH>
                <wp:positionV relativeFrom="paragraph">
                  <wp:posOffset>133701</wp:posOffset>
                </wp:positionV>
                <wp:extent cx="560705" cy="10795"/>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705" cy="10795"/>
                        </a:xfrm>
                        <a:custGeom>
                          <a:avLst/>
                          <a:gdLst/>
                          <a:ahLst/>
                          <a:cxnLst/>
                          <a:rect l="l" t="t" r="r" b="b"/>
                          <a:pathLst>
                            <a:path w="560705" h="10795">
                              <a:moveTo>
                                <a:pt x="560705" y="0"/>
                              </a:moveTo>
                              <a:lnTo>
                                <a:pt x="0" y="0"/>
                              </a:lnTo>
                              <a:lnTo>
                                <a:pt x="0" y="10794"/>
                              </a:lnTo>
                              <a:lnTo>
                                <a:pt x="560705" y="10794"/>
                              </a:lnTo>
                              <a:lnTo>
                                <a:pt x="56070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3F2DD3" id="Graphic 34" o:spid="_x0000_s1026" style="position:absolute;margin-left:203.1pt;margin-top:10.55pt;width:44.15pt;height:.85pt;z-index:-16691200;visibility:visible;mso-wrap-style:square;mso-wrap-distance-left:0;mso-wrap-distance-top:0;mso-wrap-distance-right:0;mso-wrap-distance-bottom:0;mso-position-horizontal:absolute;mso-position-horizontal-relative:page;mso-position-vertical:absolute;mso-position-vertical-relative:text;v-text-anchor:top" coordsize="56070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" path="m560705,l,,,10794r560705,l560705,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486625792" behindDoc="1" locked="0" layoutInCell="1" allowOverlap="1">
                <wp:simplePos x="0" y="0"/>
                <wp:positionH relativeFrom="page">
                  <wp:posOffset>3249929</wp:posOffset>
                </wp:positionH>
                <wp:positionV relativeFrom="paragraph">
                  <wp:posOffset>133701</wp:posOffset>
                </wp:positionV>
                <wp:extent cx="507365" cy="10795"/>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7365" cy="10795"/>
                        </a:xfrm>
                        <a:custGeom>
                          <a:avLst/>
                          <a:gdLst/>
                          <a:ahLst/>
                          <a:cxnLst/>
                          <a:rect l="l" t="t" r="r" b="b"/>
                          <a:pathLst>
                            <a:path w="507365" h="10795">
                              <a:moveTo>
                                <a:pt x="507365" y="0"/>
                              </a:moveTo>
                              <a:lnTo>
                                <a:pt x="0" y="0"/>
                              </a:lnTo>
                              <a:lnTo>
                                <a:pt x="0" y="10794"/>
                              </a:lnTo>
                              <a:lnTo>
                                <a:pt x="507365" y="10794"/>
                              </a:lnTo>
                              <a:lnTo>
                                <a:pt x="5073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B6E6A0" id="Graphic 35" o:spid="_x0000_s1026" style="position:absolute;margin-left:255.9pt;margin-top:10.55pt;width:39.95pt;height:.85pt;z-index:-16690688;visibility:visible;mso-wrap-style:square;mso-wrap-distance-left:0;mso-wrap-distance-top:0;mso-wrap-distance-right:0;mso-wrap-distance-bottom:0;mso-position-horizontal:absolute;mso-position-horizontal-relative:page;mso-position-vertical:absolute;mso-position-vertical-relative:text;v-text-anchor:top" coordsize="50736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" path="m507365,l,,,10794r507365,l507365,xe" fillcolor="black" stroked="f">
                <v:path arrowok="t"/>
                <w10:wrap anchorx="page"/>
              </v:shape>
            </w:pict>
          </mc:Fallback>
        </mc:AlternateContent>
      </w:r>
      <w:r>
        <w:rPr>
          <w:rFonts w:ascii="Cambria Math" w:eastAsia="Cambria Math" w:hAnsi="Cambria Math"/>
          <w:position w:val="-11"/>
          <w:sz w:val="24"/>
        </w:rPr>
        <w:t>∴</w:t>
      </w:r>
      <w:r>
        <w:rPr>
          <w:position w:val="-11"/>
          <w:sz w:val="24"/>
        </w:rPr>
        <w:t>Bending</w:t>
      </w:r>
      <w:r>
        <w:rPr>
          <w:spacing w:val="-2"/>
          <w:position w:val="-11"/>
          <w:sz w:val="24"/>
        </w:rPr>
        <w:t xml:space="preserve"> </w:t>
      </w:r>
      <w:r>
        <w:rPr>
          <w:position w:val="-11"/>
          <w:sz w:val="24"/>
        </w:rPr>
        <w:t>Stress,</w:t>
      </w:r>
      <w:r>
        <w:rPr>
          <w:spacing w:val="13"/>
          <w:position w:val="-11"/>
          <w:sz w:val="24"/>
        </w:rPr>
        <w:t xml:space="preserve"> </w:t>
      </w:r>
      <w:r>
        <w:rPr>
          <w:rFonts w:ascii="Cambria Math" w:eastAsia="Cambria Math" w:hAnsi="Cambria Math"/>
          <w:position w:val="-11"/>
          <w:sz w:val="24"/>
        </w:rPr>
        <w:t>𝜎</w:t>
      </w:r>
      <w:r>
        <w:rPr>
          <w:position w:val="-14"/>
          <w:sz w:val="16"/>
        </w:rPr>
        <w:t>b</w:t>
      </w:r>
      <w:r>
        <w:rPr>
          <w:spacing w:val="-3"/>
          <w:position w:val="-14"/>
          <w:sz w:val="16"/>
        </w:rPr>
        <w:t xml:space="preserve"> </w:t>
      </w:r>
      <w:r>
        <w:rPr>
          <w:position w:val="-14"/>
          <w:sz w:val="16"/>
        </w:rPr>
        <w:t>=</w:t>
      </w:r>
      <w:r>
        <w:rPr>
          <w:spacing w:val="2"/>
          <w:position w:val="-14"/>
          <w:sz w:val="16"/>
        </w:rPr>
        <w:t xml:space="preserve"> </w:t>
      </w:r>
      <w:r>
        <w:rPr>
          <w:rFonts w:ascii="Cambria Math" w:eastAsia="Cambria Math" w:hAnsi="Cambria Math"/>
          <w:sz w:val="17"/>
        </w:rPr>
        <w:t>𝑀</w:t>
      </w:r>
      <w:r>
        <w:rPr>
          <w:rFonts w:ascii="Cambria Math" w:eastAsia="Cambria Math" w:hAnsi="Cambria Math"/>
          <w:spacing w:val="1"/>
          <w:sz w:val="17"/>
        </w:rPr>
        <w:t xml:space="preserve"> </w:t>
      </w:r>
      <w:r>
        <w:rPr>
          <w:rFonts w:ascii="Cambria Math" w:eastAsia="Cambria Math" w:hAnsi="Cambria Math"/>
          <w:position w:val="-11"/>
          <w:sz w:val="24"/>
        </w:rPr>
        <w:t>=</w:t>
      </w:r>
      <w:r>
        <w:rPr>
          <w:rFonts w:ascii="Cambria Math" w:eastAsia="Cambria Math" w:hAnsi="Cambria Math"/>
          <w:spacing w:val="24"/>
          <w:position w:val="-11"/>
          <w:sz w:val="24"/>
        </w:rPr>
        <w:t xml:space="preserve"> </w:t>
      </w:r>
      <w:r>
        <w:rPr>
          <w:rFonts w:ascii="Cambria Math" w:eastAsia="Cambria Math" w:hAnsi="Cambria Math"/>
          <w:sz w:val="17"/>
        </w:rPr>
        <w:t>𝑃</w:t>
      </w:r>
      <w:r>
        <w:rPr>
          <w:rFonts w:ascii="Cambria Math" w:eastAsia="Cambria Math" w:hAnsi="Cambria Math"/>
          <w:sz w:val="17"/>
        </w:rPr>
        <w:t>×</w:t>
      </w:r>
      <w:r>
        <w:rPr>
          <w:rFonts w:ascii="Cambria Math" w:eastAsia="Cambria Math" w:hAnsi="Cambria Math"/>
          <w:sz w:val="17"/>
        </w:rPr>
        <w:t>𝑒</w:t>
      </w:r>
      <w:r>
        <w:rPr>
          <w:rFonts w:ascii="Cambria Math" w:eastAsia="Cambria Math" w:hAnsi="Cambria Math"/>
          <w:sz w:val="17"/>
        </w:rPr>
        <w:t>×4.242</w:t>
      </w:r>
      <w:r>
        <w:rPr>
          <w:rFonts w:ascii="Cambria Math" w:eastAsia="Cambria Math" w:hAnsi="Cambria Math"/>
          <w:spacing w:val="2"/>
          <w:sz w:val="17"/>
        </w:rPr>
        <w:t xml:space="preserve"> </w:t>
      </w:r>
      <w:r>
        <w:rPr>
          <w:position w:val="-11"/>
          <w:sz w:val="24"/>
        </w:rPr>
        <w:t>=</w:t>
      </w:r>
      <w:r>
        <w:rPr>
          <w:rFonts w:ascii="Cambria Math" w:eastAsia="Cambria Math" w:hAnsi="Cambria Math"/>
          <w:sz w:val="17"/>
        </w:rPr>
        <w:t>4.242</w:t>
      </w:r>
      <w:r>
        <w:rPr>
          <w:rFonts w:ascii="Cambria Math" w:eastAsia="Cambria Math" w:hAnsi="Cambria Math"/>
          <w:spacing w:val="1"/>
          <w:sz w:val="17"/>
        </w:rPr>
        <w:t xml:space="preserve"> </w:t>
      </w:r>
      <w:r>
        <w:rPr>
          <w:rFonts w:ascii="Cambria Math" w:eastAsia="Cambria Math" w:hAnsi="Cambria Math"/>
          <w:spacing w:val="-5"/>
          <w:sz w:val="17"/>
        </w:rPr>
        <w:t>𝑃</w:t>
      </w:r>
      <w:r>
        <w:rPr>
          <w:rFonts w:ascii="Cambria Math" w:eastAsia="Cambria Math" w:hAnsi="Cambria Math"/>
          <w:spacing w:val="-5"/>
          <w:sz w:val="17"/>
        </w:rPr>
        <w:t>×</w:t>
      </w:r>
      <w:r>
        <w:rPr>
          <w:rFonts w:ascii="Cambria Math" w:eastAsia="Cambria Math" w:hAnsi="Cambria Math"/>
          <w:spacing w:val="-5"/>
          <w:sz w:val="17"/>
        </w:rPr>
        <w:t>𝑒</w:t>
      </w:r>
    </w:p>
    <w:p w:rsidR="001067AE" w:rsidRDefault="009143EE">
      <w:pPr>
        <w:tabs>
          <w:tab w:val="left" w:pos="3240"/>
          <w:tab w:val="left" w:pos="4258"/>
        </w:tabs>
        <w:spacing w:line="166" w:lineRule="exact"/>
        <w:ind w:left="2482"/>
        <w:rPr>
          <w:rFonts w:ascii="Cambria Math" w:eastAsia="Cambria Math" w:hAnsi="Cambria Math"/>
          <w:position w:val="5"/>
          <w:sz w:val="14"/>
        </w:rPr>
      </w:pPr>
      <w:r>
        <w:rPr>
          <w:rFonts w:ascii="Cambria Math" w:eastAsia="Cambria Math" w:hAnsi="Cambria Math"/>
          <w:spacing w:val="-10"/>
          <w:w w:val="105"/>
          <w:sz w:val="17"/>
        </w:rPr>
        <w:t>Z</w:t>
      </w:r>
      <w:r>
        <w:rPr>
          <w:rFonts w:ascii="Cambria Math" w:eastAsia="Cambria Math" w:hAnsi="Cambria Math"/>
          <w:sz w:val="17"/>
        </w:rPr>
        <w:tab/>
      </w:r>
      <w:r>
        <w:rPr>
          <w:rFonts w:ascii="Cambria Math" w:eastAsia="Cambria Math" w:hAnsi="Cambria Math"/>
          <w:spacing w:val="-4"/>
          <w:w w:val="105"/>
          <w:sz w:val="17"/>
        </w:rPr>
        <w:t>𝑠</w:t>
      </w:r>
      <w:r>
        <w:rPr>
          <w:rFonts w:ascii="Cambria Math" w:eastAsia="Cambria Math" w:hAnsi="Cambria Math"/>
          <w:spacing w:val="-4"/>
          <w:w w:val="105"/>
          <w:sz w:val="17"/>
        </w:rPr>
        <w:t>×</w:t>
      </w:r>
      <w:r>
        <w:rPr>
          <w:rFonts w:ascii="Cambria Math" w:eastAsia="Cambria Math" w:hAnsi="Cambria Math"/>
          <w:spacing w:val="-4"/>
          <w:w w:val="105"/>
          <w:sz w:val="17"/>
        </w:rPr>
        <w:t>𝑙</w:t>
      </w:r>
      <w:r>
        <w:rPr>
          <w:rFonts w:ascii="Cambria Math" w:eastAsia="Cambria Math" w:hAnsi="Cambria Math"/>
          <w:spacing w:val="-4"/>
          <w:w w:val="105"/>
          <w:position w:val="5"/>
          <w:sz w:val="14"/>
        </w:rPr>
        <w:t>2</w:t>
      </w:r>
      <w:r>
        <w:rPr>
          <w:rFonts w:ascii="Cambria Math" w:eastAsia="Cambria Math" w:hAnsi="Cambria Math"/>
          <w:position w:val="5"/>
          <w:sz w:val="14"/>
        </w:rPr>
        <w:tab/>
      </w:r>
      <w:r>
        <w:rPr>
          <w:rFonts w:ascii="Cambria Math" w:eastAsia="Cambria Math" w:hAnsi="Cambria Math"/>
          <w:spacing w:val="-4"/>
          <w:w w:val="105"/>
          <w:sz w:val="17"/>
        </w:rPr>
        <w:t>𝑠</w:t>
      </w:r>
      <w:r>
        <w:rPr>
          <w:rFonts w:ascii="Cambria Math" w:eastAsia="Cambria Math" w:hAnsi="Cambria Math"/>
          <w:spacing w:val="-4"/>
          <w:w w:val="105"/>
          <w:sz w:val="17"/>
        </w:rPr>
        <w:t>×</w:t>
      </w:r>
      <w:r>
        <w:rPr>
          <w:rFonts w:ascii="Cambria Math" w:eastAsia="Cambria Math" w:hAnsi="Cambria Math"/>
          <w:spacing w:val="-4"/>
          <w:w w:val="105"/>
          <w:sz w:val="17"/>
        </w:rPr>
        <w:t>𝑙</w:t>
      </w:r>
      <w:r>
        <w:rPr>
          <w:rFonts w:ascii="Cambria Math" w:eastAsia="Cambria Math" w:hAnsi="Cambria Math"/>
          <w:spacing w:val="-4"/>
          <w:w w:val="105"/>
          <w:position w:val="5"/>
          <w:sz w:val="14"/>
        </w:rPr>
        <w:t>2</w:t>
      </w:r>
    </w:p>
    <w:p w:rsidR="001067AE" w:rsidRDefault="009143EE">
      <w:pPr>
        <w:pStyle w:val="BodyText"/>
        <w:spacing w:before="180"/>
      </w:pPr>
      <w:r>
        <w:t>We</w:t>
      </w:r>
      <w:r>
        <w:rPr>
          <w:spacing w:val="-7"/>
        </w:rPr>
        <w:t xml:space="preserve"> </w:t>
      </w:r>
      <w:r>
        <w:t>know</w:t>
      </w:r>
      <w:r>
        <w:rPr>
          <w:spacing w:val="-3"/>
        </w:rPr>
        <w:t xml:space="preserve"> </w:t>
      </w:r>
      <w:r>
        <w:t>that</w:t>
      </w:r>
      <w:r>
        <w:rPr>
          <w:spacing w:val="-8"/>
        </w:rPr>
        <w:t xml:space="preserve"> </w:t>
      </w:r>
      <w:r>
        <w:t>the</w:t>
      </w:r>
      <w:r>
        <w:rPr>
          <w:spacing w:val="-2"/>
        </w:rPr>
        <w:t xml:space="preserve"> </w:t>
      </w:r>
      <w:r>
        <w:t>maximum</w:t>
      </w:r>
      <w:r>
        <w:rPr>
          <w:spacing w:val="-1"/>
        </w:rPr>
        <w:t xml:space="preserve"> </w:t>
      </w:r>
      <w:r>
        <w:t>normal</w:t>
      </w:r>
      <w:r>
        <w:rPr>
          <w:spacing w:val="-5"/>
        </w:rPr>
        <w:t xml:space="preserve"> </w:t>
      </w:r>
      <w:r>
        <w:rPr>
          <w:spacing w:val="-2"/>
        </w:rPr>
        <w:t>stress,</w:t>
      </w:r>
    </w:p>
    <w:p w:rsidR="001067AE" w:rsidRDefault="009143EE">
      <w:pPr>
        <w:spacing w:line="171" w:lineRule="exact"/>
        <w:ind w:right="7225"/>
        <w:jc w:val="center"/>
        <w:rPr>
          <w:rFonts w:ascii="Cambria Math"/>
          <w:sz w:val="17"/>
        </w:rPr>
      </w:pPr>
      <w:r>
        <w:rPr>
          <w:rFonts w:ascii="Cambria Math"/>
          <w:spacing w:val="-10"/>
          <w:sz w:val="17"/>
        </w:rPr>
        <w:t>1</w:t>
      </w:r>
    </w:p>
    <w:p w:rsidR="001067AE" w:rsidRDefault="009143EE">
      <w:pPr>
        <w:tabs>
          <w:tab w:val="left" w:pos="1536"/>
          <w:tab w:val="left" w:pos="2001"/>
          <w:tab w:val="left" w:pos="2895"/>
        </w:tabs>
        <w:spacing w:line="288" w:lineRule="exact"/>
        <w:ind w:left="538"/>
        <w:rPr>
          <w:rFonts w:ascii="Cambria Math" w:eastAsia="Cambria Math" w:hAnsi="Cambria Math"/>
          <w:position w:val="6"/>
          <w:sz w:val="16"/>
        </w:rPr>
      </w:pPr>
      <w:r>
        <w:rPr>
          <w:rFonts w:ascii="Cambria Math" w:eastAsia="Cambria Math" w:hAnsi="Cambria Math"/>
          <w:noProof/>
          <w:position w:val="6"/>
          <w:sz w:val="16"/>
        </w:rPr>
        <mc:AlternateContent>
          <mc:Choice Requires="wps">
            <w:drawing>
              <wp:anchor distT="0" distB="0" distL="0" distR="0" simplePos="0" relativeHeight="486626304" behindDoc="1" locked="0" layoutInCell="1" allowOverlap="1">
                <wp:simplePos x="0" y="0"/>
                <wp:positionH relativeFrom="page">
                  <wp:posOffset>2293620</wp:posOffset>
                </wp:positionH>
                <wp:positionV relativeFrom="paragraph">
                  <wp:posOffset>106006</wp:posOffset>
                </wp:positionV>
                <wp:extent cx="963294" cy="10795"/>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63294" cy="10795"/>
                        </a:xfrm>
                        <a:custGeom>
                          <a:avLst/>
                          <a:gdLst/>
                          <a:ahLst/>
                          <a:cxnLst/>
                          <a:rect l="l" t="t" r="r" b="b"/>
                          <a:pathLst>
                            <a:path w="963294" h="10795">
                              <a:moveTo>
                                <a:pt x="963294" y="0"/>
                              </a:moveTo>
                              <a:lnTo>
                                <a:pt x="0" y="0"/>
                              </a:lnTo>
                              <a:lnTo>
                                <a:pt x="0" y="10795"/>
                              </a:lnTo>
                              <a:lnTo>
                                <a:pt x="963294" y="10795"/>
                              </a:lnTo>
                              <a:lnTo>
                                <a:pt x="9632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59424C" id="Graphic 36" o:spid="_x0000_s1026" style="position:absolute;margin-left:180.6pt;margin-top:8.35pt;width:75.85pt;height:.85pt;z-index:-16690176;visibility:visible;mso-wrap-style:square;mso-wrap-distance-left:0;mso-wrap-distance-top:0;mso-wrap-distance-right:0;mso-wrap-distance-bottom:0;mso-position-horizontal:absolute;mso-position-horizontal-relative:page;mso-position-vertical:absolute;mso-position-vertical-relative:text;v-text-anchor:top" coordsize="963294,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" path="m963294,l,,,10795r963294,l963294,xe" fillcolor="black" stroked="f">
                <v:path arrowok="t"/>
                <w10:wrap anchorx="page"/>
              </v:shape>
            </w:pict>
          </mc:Fallback>
        </mc:AlternateContent>
      </w:r>
      <w:r>
        <w:rPr>
          <w:rFonts w:ascii="Cambria Math" w:eastAsia="Cambria Math" w:hAnsi="Cambria Math"/>
          <w:position w:val="4"/>
          <w:sz w:val="24"/>
        </w:rPr>
        <w:t>𝜎</w:t>
      </w:r>
      <w:r>
        <w:rPr>
          <w:b/>
          <w:position w:val="1"/>
          <w:sz w:val="16"/>
        </w:rPr>
        <w:t>t</w:t>
      </w:r>
      <w:r>
        <w:rPr>
          <w:b/>
          <w:spacing w:val="5"/>
          <w:position w:val="1"/>
          <w:sz w:val="16"/>
        </w:rPr>
        <w:t xml:space="preserve"> </w:t>
      </w:r>
      <w:r>
        <w:rPr>
          <w:b/>
          <w:position w:val="1"/>
          <w:sz w:val="16"/>
        </w:rPr>
        <w:t>(max)</w:t>
      </w:r>
      <w:r>
        <w:rPr>
          <w:b/>
          <w:spacing w:val="7"/>
          <w:position w:val="1"/>
          <w:sz w:val="16"/>
        </w:rPr>
        <w:t xml:space="preserve"> </w:t>
      </w:r>
      <w:r>
        <w:rPr>
          <w:b/>
          <w:spacing w:val="-10"/>
          <w:position w:val="1"/>
          <w:sz w:val="16"/>
        </w:rPr>
        <w:t>=</w:t>
      </w:r>
      <w:r>
        <w:rPr>
          <w:b/>
          <w:position w:val="1"/>
          <w:sz w:val="16"/>
        </w:rPr>
        <w:tab/>
      </w:r>
      <w:r>
        <w:rPr>
          <w:b/>
          <w:spacing w:val="-129"/>
          <w:position w:val="4"/>
          <w:sz w:val="24"/>
        </w:rPr>
        <w:t>×</w:t>
      </w:r>
      <w:r>
        <w:rPr>
          <w:rFonts w:ascii="Cambria Math" w:eastAsia="Cambria Math" w:hAnsi="Cambria Math"/>
          <w:spacing w:val="-5"/>
          <w:w w:val="99"/>
          <w:position w:val="4"/>
          <w:sz w:val="24"/>
        </w:rPr>
        <w:t>𝜎</w:t>
      </w:r>
      <w:r>
        <w:rPr>
          <w:rFonts w:ascii="Cambria Math" w:eastAsia="Cambria Math" w:hAnsi="Cambria Math"/>
          <w:position w:val="4"/>
          <w:sz w:val="24"/>
        </w:rPr>
        <w:tab/>
      </w:r>
      <w:r>
        <w:rPr>
          <w:b/>
          <w:sz w:val="24"/>
        </w:rPr>
        <w:t>+</w:t>
      </w:r>
      <w:r>
        <w:rPr>
          <w:b/>
          <w:spacing w:val="10"/>
          <w:sz w:val="24"/>
        </w:rPr>
        <w:t xml:space="preserve"> </w:t>
      </w:r>
      <w:r>
        <w:rPr>
          <w:rFonts w:ascii="Cambria Math" w:eastAsia="Cambria Math" w:hAnsi="Cambria Math"/>
          <w:position w:val="6"/>
          <w:sz w:val="16"/>
        </w:rPr>
        <w:t>1</w:t>
      </w:r>
      <w:r>
        <w:rPr>
          <w:rFonts w:ascii="Cambria Math" w:eastAsia="Cambria Math" w:hAnsi="Cambria Math"/>
          <w:spacing w:val="43"/>
          <w:position w:val="6"/>
          <w:sz w:val="16"/>
        </w:rPr>
        <w:t xml:space="preserve"> </w:t>
      </w:r>
      <w:r>
        <w:rPr>
          <w:rFonts w:ascii="Cambria Math" w:eastAsia="Cambria Math" w:hAnsi="Cambria Math"/>
          <w:spacing w:val="-65"/>
          <w:sz w:val="24"/>
        </w:rPr>
        <w:t>√(</w:t>
      </w:r>
      <w:r>
        <w:rPr>
          <w:rFonts w:ascii="Cambria Math" w:eastAsia="Cambria Math" w:hAnsi="Cambria Math"/>
          <w:spacing w:val="-65"/>
          <w:sz w:val="24"/>
        </w:rPr>
        <w:t>𝜎</w:t>
      </w:r>
      <w:r>
        <w:rPr>
          <w:rFonts w:ascii="Cambria Math" w:eastAsia="Cambria Math" w:hAnsi="Cambria Math"/>
          <w:sz w:val="24"/>
        </w:rPr>
        <w:tab/>
        <w:t>)</w:t>
      </w:r>
      <w:r>
        <w:rPr>
          <w:rFonts w:ascii="Cambria Math" w:eastAsia="Cambria Math" w:hAnsi="Cambria Math"/>
          <w:position w:val="6"/>
          <w:sz w:val="16"/>
        </w:rPr>
        <w:t>2</w:t>
      </w:r>
      <w:r>
        <w:rPr>
          <w:rFonts w:ascii="Cambria Math" w:eastAsia="Cambria Math" w:hAnsi="Cambria Math"/>
          <w:spacing w:val="24"/>
          <w:position w:val="6"/>
          <w:sz w:val="16"/>
        </w:rPr>
        <w:t xml:space="preserve"> </w:t>
      </w:r>
      <w:r>
        <w:rPr>
          <w:rFonts w:ascii="Cambria Math" w:eastAsia="Cambria Math" w:hAnsi="Cambria Math"/>
          <w:sz w:val="24"/>
        </w:rPr>
        <w:t>+</w:t>
      </w:r>
      <w:r>
        <w:rPr>
          <w:rFonts w:ascii="Cambria Math" w:eastAsia="Cambria Math" w:hAnsi="Cambria Math"/>
          <w:spacing w:val="7"/>
          <w:sz w:val="24"/>
        </w:rPr>
        <w:t xml:space="preserve"> </w:t>
      </w:r>
      <w:r>
        <w:rPr>
          <w:rFonts w:ascii="Cambria Math" w:eastAsia="Cambria Math" w:hAnsi="Cambria Math"/>
          <w:sz w:val="24"/>
        </w:rPr>
        <w:t>4</w:t>
      </w:r>
      <w:r>
        <w:rPr>
          <w:rFonts w:ascii="Cambria Math" w:eastAsia="Cambria Math" w:hAnsi="Cambria Math"/>
          <w:spacing w:val="11"/>
          <w:sz w:val="24"/>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pacing w:val="-5"/>
          <w:sz w:val="24"/>
        </w:rPr>
        <w:t>𝑟</w:t>
      </w:r>
      <w:r>
        <w:rPr>
          <w:rFonts w:ascii="Cambria Math" w:eastAsia="Cambria Math" w:hAnsi="Cambria Math"/>
          <w:spacing w:val="-5"/>
          <w:position w:val="6"/>
          <w:sz w:val="16"/>
        </w:rPr>
        <w:t>2</w:t>
      </w:r>
    </w:p>
    <w:p w:rsidR="001067AE" w:rsidRDefault="009143EE">
      <w:pPr>
        <w:tabs>
          <w:tab w:val="left" w:pos="1824"/>
          <w:tab w:val="left" w:pos="2193"/>
          <w:tab w:val="left" w:pos="2784"/>
        </w:tabs>
        <w:spacing w:line="230" w:lineRule="auto"/>
        <w:ind w:left="1373"/>
        <w:rPr>
          <w:rFonts w:ascii="Cambria Math" w:eastAsia="Cambria Math"/>
          <w:sz w:val="17"/>
        </w:rPr>
      </w:pPr>
      <w:r>
        <w:rPr>
          <w:rFonts w:ascii="Cambria Math" w:eastAsia="Cambria Math"/>
          <w:noProof/>
          <w:sz w:val="17"/>
        </w:rPr>
        <mc:AlternateContent>
          <mc:Choice Requires="wps">
            <w:drawing>
              <wp:anchor distT="0" distB="0" distL="0" distR="0" simplePos="0" relativeHeight="15737344" behindDoc="0" locked="0" layoutInCell="1" allowOverlap="1">
                <wp:simplePos x="0" y="0"/>
                <wp:positionH relativeFrom="page">
                  <wp:posOffset>2078989</wp:posOffset>
                </wp:positionH>
                <wp:positionV relativeFrom="paragraph">
                  <wp:posOffset>2480</wp:posOffset>
                </wp:positionV>
                <wp:extent cx="64135" cy="10795"/>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0795"/>
                        </a:xfrm>
                        <a:custGeom>
                          <a:avLst/>
                          <a:gdLst/>
                          <a:ahLst/>
                          <a:cxnLst/>
                          <a:rect l="l" t="t" r="r" b="b"/>
                          <a:pathLst>
                            <a:path w="64135" h="10795">
                              <a:moveTo>
                                <a:pt x="64135" y="0"/>
                              </a:moveTo>
                              <a:lnTo>
                                <a:pt x="0" y="0"/>
                              </a:lnTo>
                              <a:lnTo>
                                <a:pt x="0" y="10795"/>
                              </a:lnTo>
                              <a:lnTo>
                                <a:pt x="64135" y="10795"/>
                              </a:lnTo>
                              <a:lnTo>
                                <a:pt x="641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CB64C7" id="Graphic 37" o:spid="_x0000_s1026" style="position:absolute;margin-left:163.7pt;margin-top:.2pt;width:5.05pt;height:.85pt;z-index:15737344;visibility:visible;mso-wrap-style:square;mso-wrap-distance-left:0;mso-wrap-distance-top:0;mso-wrap-distance-right:0;mso-wrap-distance-bottom:0;mso-position-horizontal:absolute;mso-position-horizontal-relative:page;mso-position-vertical:absolute;mso-position-vertical-relative:text;v-text-anchor:top" coordsize="641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" path="m64135,l,,,10795r64135,l64135,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15737856" behindDoc="0" locked="0" layoutInCell="1" allowOverlap="1">
                <wp:simplePos x="0" y="0"/>
                <wp:positionH relativeFrom="page">
                  <wp:posOffset>1558925</wp:posOffset>
                </wp:positionH>
                <wp:positionV relativeFrom="paragraph">
                  <wp:posOffset>3116</wp:posOffset>
                </wp:positionV>
                <wp:extent cx="64135" cy="10795"/>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0795"/>
                        </a:xfrm>
                        <a:custGeom>
                          <a:avLst/>
                          <a:gdLst/>
                          <a:ahLst/>
                          <a:cxnLst/>
                          <a:rect l="l" t="t" r="r" b="b"/>
                          <a:pathLst>
                            <a:path w="64135" h="10795">
                              <a:moveTo>
                                <a:pt x="64134" y="0"/>
                              </a:moveTo>
                              <a:lnTo>
                                <a:pt x="0" y="0"/>
                              </a:lnTo>
                              <a:lnTo>
                                <a:pt x="0" y="10794"/>
                              </a:lnTo>
                              <a:lnTo>
                                <a:pt x="64134" y="10794"/>
                              </a:lnTo>
                              <a:lnTo>
                                <a:pt x="641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FFC341" id="Graphic 38" o:spid="_x0000_s1026" style="position:absolute;margin-left:122.75pt;margin-top:.25pt;width:5.05pt;height:.85pt;z-index:15737856;visibility:visible;mso-wrap-style:square;mso-wrap-distance-left:0;mso-wrap-distance-top:0;mso-wrap-distance-right:0;mso-wrap-distance-bottom:0;mso-position-horizontal:absolute;mso-position-horizontal-relative:page;mso-position-vertical:absolute;mso-position-vertical-relative:text;v-text-anchor:top" coordsize="641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" path="m64134,l,,,10794r64134,l64134,xe" fillcolor="black" stroked="f">
                <v:path arrowok="t"/>
                <w10:wrap anchorx="page"/>
              </v:shape>
            </w:pict>
          </mc:Fallback>
        </mc:AlternateContent>
      </w:r>
      <w:r>
        <w:rPr>
          <w:rFonts w:ascii="Cambria Math" w:eastAsia="Cambria Math"/>
          <w:spacing w:val="-10"/>
          <w:w w:val="110"/>
          <w:position w:val="-4"/>
          <w:sz w:val="17"/>
        </w:rPr>
        <w:t>2</w:t>
      </w:r>
      <w:r>
        <w:rPr>
          <w:rFonts w:ascii="Cambria Math" w:eastAsia="Cambria Math"/>
          <w:position w:val="-4"/>
          <w:sz w:val="17"/>
        </w:rPr>
        <w:tab/>
      </w:r>
      <w:r>
        <w:rPr>
          <w:rFonts w:ascii="Cambria Math" w:eastAsia="Cambria Math"/>
          <w:spacing w:val="-12"/>
          <w:w w:val="110"/>
          <w:sz w:val="17"/>
        </w:rPr>
        <w:t>𝑏</w:t>
      </w:r>
      <w:r>
        <w:rPr>
          <w:rFonts w:ascii="Cambria Math" w:eastAsia="Cambria Math"/>
          <w:sz w:val="17"/>
        </w:rPr>
        <w:tab/>
      </w:r>
      <w:r>
        <w:rPr>
          <w:rFonts w:ascii="Cambria Math" w:eastAsia="Cambria Math"/>
          <w:spacing w:val="-10"/>
          <w:w w:val="110"/>
          <w:position w:val="-4"/>
          <w:sz w:val="17"/>
        </w:rPr>
        <w:t>2</w:t>
      </w:r>
      <w:r>
        <w:rPr>
          <w:rFonts w:ascii="Cambria Math" w:eastAsia="Cambria Math"/>
          <w:position w:val="-4"/>
          <w:sz w:val="17"/>
        </w:rPr>
        <w:tab/>
      </w:r>
      <w:r>
        <w:rPr>
          <w:rFonts w:ascii="Cambria Math" w:eastAsia="Cambria Math"/>
          <w:spacing w:val="-10"/>
          <w:w w:val="110"/>
          <w:sz w:val="17"/>
        </w:rPr>
        <w:t>𝑏</w:t>
      </w:r>
    </w:p>
    <w:p w:rsidR="001067AE" w:rsidRDefault="009143EE">
      <w:pPr>
        <w:pStyle w:val="BodyText"/>
        <w:spacing w:before="174"/>
      </w:pPr>
      <w:r>
        <w:t>And</w:t>
      </w:r>
      <w:r>
        <w:rPr>
          <w:spacing w:val="-2"/>
        </w:rPr>
        <w:t xml:space="preserve"> </w:t>
      </w:r>
      <w:r>
        <w:t>maximum</w:t>
      </w:r>
      <w:r>
        <w:rPr>
          <w:spacing w:val="-7"/>
        </w:rPr>
        <w:t xml:space="preserve"> </w:t>
      </w:r>
      <w:r>
        <w:t>shear</w:t>
      </w:r>
      <w:r>
        <w:rPr>
          <w:spacing w:val="-1"/>
        </w:rPr>
        <w:t xml:space="preserve"> </w:t>
      </w:r>
      <w:r>
        <w:rPr>
          <w:spacing w:val="-2"/>
        </w:rPr>
        <w:t>stress,</w:t>
      </w:r>
    </w:p>
    <w:p w:rsidR="001067AE" w:rsidRDefault="009143EE">
      <w:pPr>
        <w:tabs>
          <w:tab w:val="left" w:pos="1344"/>
          <w:tab w:val="left" w:pos="2227"/>
        </w:tabs>
        <w:spacing w:before="85" w:line="364" w:lineRule="exact"/>
        <w:ind w:left="538"/>
        <w:rPr>
          <w:rFonts w:ascii="Cambria Math" w:eastAsia="Cambria Math" w:hAnsi="Cambria Math"/>
          <w:position w:val="6"/>
          <w:sz w:val="16"/>
        </w:rPr>
      </w:pPr>
      <w:r>
        <w:rPr>
          <w:rFonts w:ascii="Cambria Math" w:eastAsia="Cambria Math" w:hAnsi="Cambria Math"/>
          <w:noProof/>
          <w:position w:val="6"/>
          <w:sz w:val="16"/>
        </w:rPr>
        <mc:AlternateContent>
          <mc:Choice Requires="wps">
            <w:drawing>
              <wp:anchor distT="0" distB="0" distL="0" distR="0" simplePos="0" relativeHeight="486624256" behindDoc="1" locked="0" layoutInCell="1" allowOverlap="1">
                <wp:simplePos x="0" y="0"/>
                <wp:positionH relativeFrom="page">
                  <wp:posOffset>1866900</wp:posOffset>
                </wp:positionH>
                <wp:positionV relativeFrom="paragraph">
                  <wp:posOffset>197870</wp:posOffset>
                </wp:positionV>
                <wp:extent cx="963294" cy="10795"/>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63294" cy="10795"/>
                        </a:xfrm>
                        <a:custGeom>
                          <a:avLst/>
                          <a:gdLst/>
                          <a:ahLst/>
                          <a:cxnLst/>
                          <a:rect l="l" t="t" r="r" b="b"/>
                          <a:pathLst>
                            <a:path w="963294" h="10795">
                              <a:moveTo>
                                <a:pt x="963294" y="0"/>
                              </a:moveTo>
                              <a:lnTo>
                                <a:pt x="0" y="0"/>
                              </a:lnTo>
                              <a:lnTo>
                                <a:pt x="0" y="10795"/>
                              </a:lnTo>
                              <a:lnTo>
                                <a:pt x="963294" y="10795"/>
                              </a:lnTo>
                              <a:lnTo>
                                <a:pt x="9632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172C71" id="Graphic 39" o:spid="_x0000_s1026" style="position:absolute;margin-left:147pt;margin-top:15.6pt;width:75.85pt;height:.85pt;z-index:-16692224;visibility:visible;mso-wrap-style:square;mso-wrap-distance-left:0;mso-wrap-distance-top:0;mso-wrap-distance-right:0;mso-wrap-distance-bottom:0;mso-position-horizontal:absolute;mso-position-horizontal-relative:page;mso-position-vertical:absolute;mso-position-vertical-relative:text;v-text-anchor:top" coordsize="963294,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" path="m963294,l,,,10795r963294,l963294,xe" fillcolor="black" stroked="f">
                <v:path arrowok="t"/>
                <w10:wrap anchorx="page"/>
              </v:shape>
            </w:pict>
          </mc:Fallback>
        </mc:AlternateContent>
      </w:r>
      <w:r>
        <w:rPr>
          <w:rFonts w:ascii="Cambria Math" w:eastAsia="Cambria Math" w:hAnsi="Cambria Math"/>
          <w:spacing w:val="-10"/>
          <w:w w:val="105"/>
          <w:position w:val="1"/>
          <w:sz w:val="24"/>
        </w:rPr>
        <w:t>𝑟</w:t>
      </w:r>
      <w:r>
        <w:rPr>
          <w:rFonts w:ascii="Cambria Math" w:eastAsia="Cambria Math" w:hAnsi="Cambria Math"/>
          <w:position w:val="1"/>
          <w:sz w:val="24"/>
        </w:rPr>
        <w:tab/>
      </w:r>
      <w:r>
        <w:rPr>
          <w:rFonts w:ascii="Cambria Math" w:eastAsia="Cambria Math" w:hAnsi="Cambria Math"/>
          <w:w w:val="105"/>
          <w:position w:val="15"/>
          <w:sz w:val="17"/>
        </w:rPr>
        <w:t>1</w:t>
      </w:r>
      <w:r>
        <w:rPr>
          <w:rFonts w:ascii="Cambria Math" w:eastAsia="Cambria Math" w:hAnsi="Cambria Math"/>
          <w:spacing w:val="4"/>
          <w:w w:val="105"/>
          <w:position w:val="15"/>
          <w:sz w:val="17"/>
        </w:rPr>
        <w:t xml:space="preserve"> </w:t>
      </w:r>
      <w:r>
        <w:rPr>
          <w:b/>
          <w:w w:val="105"/>
          <w:position w:val="1"/>
          <w:sz w:val="24"/>
        </w:rPr>
        <w:t xml:space="preserve">× </w:t>
      </w:r>
      <w:r>
        <w:rPr>
          <w:rFonts w:ascii="Cambria Math" w:eastAsia="Cambria Math" w:hAnsi="Cambria Math"/>
          <w:spacing w:val="-5"/>
          <w:w w:val="105"/>
          <w:position w:val="1"/>
          <w:sz w:val="24"/>
        </w:rPr>
        <w:t>√(</w:t>
      </w:r>
      <w:r>
        <w:rPr>
          <w:rFonts w:ascii="Cambria Math" w:eastAsia="Cambria Math" w:hAnsi="Cambria Math"/>
          <w:spacing w:val="-5"/>
          <w:w w:val="105"/>
          <w:position w:val="1"/>
          <w:sz w:val="24"/>
        </w:rPr>
        <w:t>𝜎</w:t>
      </w:r>
      <w:r>
        <w:rPr>
          <w:rFonts w:ascii="Cambria Math" w:eastAsia="Cambria Math" w:hAnsi="Cambria Math"/>
          <w:position w:val="1"/>
          <w:sz w:val="24"/>
        </w:rPr>
        <w:tab/>
      </w:r>
      <w:r>
        <w:rPr>
          <w:rFonts w:ascii="Cambria Math" w:eastAsia="Cambria Math" w:hAnsi="Cambria Math"/>
          <w:w w:val="105"/>
          <w:sz w:val="24"/>
        </w:rPr>
        <w:t>)</w:t>
      </w:r>
      <w:r>
        <w:rPr>
          <w:rFonts w:ascii="Cambria Math" w:eastAsia="Cambria Math" w:hAnsi="Cambria Math"/>
          <w:w w:val="105"/>
          <w:position w:val="6"/>
          <w:sz w:val="16"/>
        </w:rPr>
        <w:t>2</w:t>
      </w:r>
      <w:r>
        <w:rPr>
          <w:rFonts w:ascii="Cambria Math" w:eastAsia="Cambria Math" w:hAnsi="Cambria Math"/>
          <w:spacing w:val="16"/>
          <w:w w:val="105"/>
          <w:position w:val="6"/>
          <w:sz w:val="16"/>
        </w:rPr>
        <w:t xml:space="preserve"> </w:t>
      </w:r>
      <w:r>
        <w:rPr>
          <w:rFonts w:ascii="Cambria Math" w:eastAsia="Cambria Math" w:hAnsi="Cambria Math"/>
          <w:w w:val="105"/>
          <w:sz w:val="24"/>
        </w:rPr>
        <w:t>+</w:t>
      </w:r>
      <w:r>
        <w:rPr>
          <w:rFonts w:ascii="Cambria Math" w:eastAsia="Cambria Math" w:hAnsi="Cambria Math"/>
          <w:spacing w:val="-5"/>
          <w:w w:val="105"/>
          <w:sz w:val="24"/>
        </w:rPr>
        <w:t xml:space="preserve"> </w:t>
      </w:r>
      <w:r>
        <w:rPr>
          <w:rFonts w:ascii="Cambria Math" w:eastAsia="Cambria Math" w:hAnsi="Cambria Math"/>
          <w:w w:val="105"/>
          <w:sz w:val="24"/>
        </w:rPr>
        <w:t>4</w:t>
      </w:r>
      <w:r>
        <w:rPr>
          <w:rFonts w:ascii="Cambria Math" w:eastAsia="Cambria Math" w:hAnsi="Cambria Math"/>
          <w:spacing w:val="3"/>
          <w:w w:val="105"/>
          <w:sz w:val="24"/>
        </w:rPr>
        <w:t xml:space="preserve"> </w:t>
      </w:r>
      <w:r>
        <w:rPr>
          <w:rFonts w:ascii="Cambria Math" w:eastAsia="Cambria Math" w:hAnsi="Cambria Math"/>
          <w:w w:val="105"/>
          <w:sz w:val="24"/>
        </w:rPr>
        <w:t>×</w:t>
      </w:r>
      <w:r>
        <w:rPr>
          <w:rFonts w:ascii="Cambria Math" w:eastAsia="Cambria Math" w:hAnsi="Cambria Math"/>
          <w:spacing w:val="-7"/>
          <w:w w:val="105"/>
          <w:sz w:val="24"/>
        </w:rPr>
        <w:t xml:space="preserve"> </w:t>
      </w:r>
      <w:r>
        <w:rPr>
          <w:rFonts w:ascii="Cambria Math" w:eastAsia="Cambria Math" w:hAnsi="Cambria Math"/>
          <w:spacing w:val="-5"/>
          <w:w w:val="105"/>
          <w:sz w:val="24"/>
        </w:rPr>
        <w:t>𝑟</w:t>
      </w:r>
      <w:r>
        <w:rPr>
          <w:rFonts w:ascii="Cambria Math" w:eastAsia="Cambria Math" w:hAnsi="Cambria Math"/>
          <w:spacing w:val="-5"/>
          <w:w w:val="105"/>
          <w:position w:val="6"/>
          <w:sz w:val="16"/>
        </w:rPr>
        <w:t>2</w:t>
      </w:r>
    </w:p>
    <w:p w:rsidR="001067AE" w:rsidRDefault="009143EE">
      <w:pPr>
        <w:tabs>
          <w:tab w:val="left" w:pos="1449"/>
        </w:tabs>
        <w:spacing w:line="237" w:lineRule="auto"/>
        <w:ind w:right="7202"/>
        <w:jc w:val="center"/>
        <w:rPr>
          <w:rFonts w:ascii="Cambria Math" w:eastAsia="Cambria Math"/>
          <w:sz w:val="17"/>
        </w:rPr>
      </w:pPr>
      <w:r>
        <w:rPr>
          <w:rFonts w:ascii="Cambria Math" w:eastAsia="Cambria Math"/>
          <w:noProof/>
          <w:sz w:val="17"/>
        </w:rPr>
        <mc:AlternateContent>
          <mc:Choice Requires="wps">
            <w:drawing>
              <wp:anchor distT="0" distB="0" distL="0" distR="0" simplePos="0" relativeHeight="15736832" behindDoc="0" locked="0" layoutInCell="1" allowOverlap="1">
                <wp:simplePos x="0" y="0"/>
                <wp:positionH relativeFrom="page">
                  <wp:posOffset>1516380</wp:posOffset>
                </wp:positionH>
                <wp:positionV relativeFrom="paragraph">
                  <wp:posOffset>5957</wp:posOffset>
                </wp:positionV>
                <wp:extent cx="113030" cy="10795"/>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030" cy="10795"/>
                        </a:xfrm>
                        <a:custGeom>
                          <a:avLst/>
                          <a:gdLst/>
                          <a:ahLst/>
                          <a:cxnLst/>
                          <a:rect l="l" t="t" r="r" b="b"/>
                          <a:pathLst>
                            <a:path w="113030" h="10795">
                              <a:moveTo>
                                <a:pt x="113030" y="0"/>
                              </a:moveTo>
                              <a:lnTo>
                                <a:pt x="0" y="0"/>
                              </a:lnTo>
                              <a:lnTo>
                                <a:pt x="0" y="10794"/>
                              </a:lnTo>
                              <a:lnTo>
                                <a:pt x="113030" y="10794"/>
                              </a:lnTo>
                              <a:lnTo>
                                <a:pt x="1130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4D09F5" id="Graphic 40" o:spid="_x0000_s1026" style="position:absolute;margin-left:119.4pt;margin-top:.45pt;width:8.9pt;height:.85pt;z-index:15736832;visibility:visible;mso-wrap-style:square;mso-wrap-distance-left:0;mso-wrap-distance-top:0;mso-wrap-distance-right:0;mso-wrap-distance-bottom:0;mso-position-horizontal:absolute;mso-position-horizontal-relative:page;mso-position-vertical:absolute;mso-position-vertical-relative:text;v-text-anchor:top" coordsize="11303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" path="m113030,l,,,10794r113030,l113030,xe" fillcolor="black" stroked="f">
                <v:path arrowok="t"/>
                <w10:wrap anchorx="page"/>
              </v:shape>
            </w:pict>
          </mc:Fallback>
        </mc:AlternateContent>
      </w:r>
      <w:r>
        <w:rPr>
          <w:rFonts w:ascii="Cambria Math" w:eastAsia="Cambria Math"/>
          <w:w w:val="110"/>
          <w:sz w:val="17"/>
        </w:rPr>
        <w:t>𝑚𝑎𝗑</w:t>
      </w:r>
      <w:r>
        <w:rPr>
          <w:rFonts w:ascii="Cambria Math" w:eastAsia="Cambria Math"/>
          <w:w w:val="110"/>
          <w:sz w:val="17"/>
        </w:rPr>
        <w:t>=</w:t>
      </w:r>
      <w:r>
        <w:rPr>
          <w:rFonts w:ascii="Cambria Math" w:eastAsia="Cambria Math"/>
          <w:spacing w:val="33"/>
          <w:w w:val="110"/>
          <w:sz w:val="17"/>
        </w:rPr>
        <w:t xml:space="preserve">  </w:t>
      </w:r>
      <w:r>
        <w:rPr>
          <w:rFonts w:ascii="Cambria Math" w:eastAsia="Cambria Math"/>
          <w:spacing w:val="-10"/>
          <w:w w:val="110"/>
          <w:position w:val="-4"/>
          <w:sz w:val="17"/>
        </w:rPr>
        <w:t>2</w:t>
      </w:r>
      <w:r>
        <w:rPr>
          <w:rFonts w:ascii="Cambria Math" w:eastAsia="Cambria Math"/>
          <w:position w:val="-4"/>
          <w:sz w:val="17"/>
        </w:rPr>
        <w:tab/>
      </w:r>
      <w:r>
        <w:rPr>
          <w:rFonts w:ascii="Cambria Math" w:eastAsia="Cambria Math"/>
          <w:spacing w:val="-10"/>
          <w:w w:val="110"/>
          <w:sz w:val="17"/>
        </w:rPr>
        <w:t>𝑏</w:t>
      </w:r>
    </w:p>
    <w:p w:rsidR="001067AE" w:rsidRDefault="009143EE">
      <w:pPr>
        <w:pStyle w:val="BodyText"/>
        <w:spacing w:before="178" w:line="242" w:lineRule="auto"/>
        <w:ind w:right="368"/>
      </w:pPr>
      <w:r>
        <w:rPr>
          <w:b/>
          <w:u w:val="thick"/>
        </w:rPr>
        <w:t>Case-2:-</w:t>
      </w:r>
      <w:r>
        <w:rPr>
          <w:b/>
          <w:spacing w:val="-4"/>
          <w:u w:val="thick"/>
        </w:rPr>
        <w:t xml:space="preserve"> </w:t>
      </w:r>
      <w:r>
        <w:t>When</w:t>
      </w:r>
      <w:r>
        <w:rPr>
          <w:spacing w:val="-1"/>
        </w:rPr>
        <w:t xml:space="preserve"> </w:t>
      </w:r>
      <w:r>
        <w:t>a</w:t>
      </w:r>
      <w:r>
        <w:rPr>
          <w:spacing w:val="-4"/>
        </w:rPr>
        <w:t xml:space="preserve"> </w:t>
      </w:r>
      <w:r>
        <w:t>welded</w:t>
      </w:r>
      <w:r>
        <w:rPr>
          <w:spacing w:val="-2"/>
        </w:rPr>
        <w:t xml:space="preserve"> </w:t>
      </w:r>
      <w:r>
        <w:t>joint</w:t>
      </w:r>
      <w:r>
        <w:rPr>
          <w:spacing w:val="-3"/>
        </w:rPr>
        <w:t xml:space="preserve"> </w:t>
      </w:r>
      <w:r>
        <w:t>is</w:t>
      </w:r>
      <w:r>
        <w:rPr>
          <w:spacing w:val="-3"/>
        </w:rPr>
        <w:t xml:space="preserve"> </w:t>
      </w:r>
      <w:r>
        <w:t>loaded</w:t>
      </w:r>
      <w:r>
        <w:rPr>
          <w:spacing w:val="-3"/>
        </w:rPr>
        <w:t xml:space="preserve"> </w:t>
      </w:r>
      <w:r>
        <w:t>eccentrically</w:t>
      </w:r>
      <w:r>
        <w:rPr>
          <w:spacing w:val="-8"/>
        </w:rPr>
        <w:t xml:space="preserve"> </w:t>
      </w:r>
      <w:r>
        <w:t>as</w:t>
      </w:r>
      <w:r>
        <w:rPr>
          <w:spacing w:val="-3"/>
        </w:rPr>
        <w:t xml:space="preserve"> </w:t>
      </w:r>
      <w:r>
        <w:t>shown</w:t>
      </w:r>
      <w:r>
        <w:rPr>
          <w:spacing w:val="-3"/>
        </w:rPr>
        <w:t xml:space="preserve"> </w:t>
      </w:r>
      <w:r>
        <w:t>in</w:t>
      </w:r>
      <w:r>
        <w:rPr>
          <w:spacing w:val="-3"/>
        </w:rPr>
        <w:t xml:space="preserve"> </w:t>
      </w:r>
      <w:r>
        <w:t>figure,</w:t>
      </w:r>
      <w:r>
        <w:rPr>
          <w:spacing w:val="-3"/>
        </w:rPr>
        <w:t xml:space="preserve"> </w:t>
      </w:r>
      <w:r>
        <w:t>the</w:t>
      </w:r>
      <w:r>
        <w:rPr>
          <w:spacing w:val="-3"/>
        </w:rPr>
        <w:t xml:space="preserve"> </w:t>
      </w:r>
      <w:r>
        <w:t>following</w:t>
      </w:r>
      <w:r>
        <w:rPr>
          <w:spacing w:val="-6"/>
        </w:rPr>
        <w:t xml:space="preserve"> </w:t>
      </w:r>
      <w:r>
        <w:t>two</w:t>
      </w:r>
      <w:r>
        <w:rPr>
          <w:spacing w:val="-3"/>
        </w:rPr>
        <w:t xml:space="preserve"> </w:t>
      </w:r>
      <w:r>
        <w:t>types of the stresses are induced:</w:t>
      </w:r>
    </w:p>
    <w:p w:rsidR="001067AE" w:rsidRDefault="009143EE">
      <w:pPr>
        <w:pStyle w:val="ListParagraph"/>
        <w:numPr>
          <w:ilvl w:val="0"/>
          <w:numId w:val="36"/>
        </w:numPr>
        <w:tabs>
          <w:tab w:val="left" w:pos="1079"/>
        </w:tabs>
        <w:spacing w:before="191"/>
        <w:ind w:left="1079" w:hanging="359"/>
        <w:rPr>
          <w:sz w:val="24"/>
        </w:rPr>
      </w:pPr>
      <w:r>
        <w:rPr>
          <w:sz w:val="24"/>
        </w:rPr>
        <w:t>Direct or</w:t>
      </w:r>
      <w:r>
        <w:rPr>
          <w:spacing w:val="-3"/>
          <w:sz w:val="24"/>
        </w:rPr>
        <w:t xml:space="preserve"> </w:t>
      </w:r>
      <w:r>
        <w:rPr>
          <w:sz w:val="24"/>
        </w:rPr>
        <w:t>Primary</w:t>
      </w:r>
      <w:r>
        <w:rPr>
          <w:spacing w:val="-16"/>
          <w:sz w:val="24"/>
        </w:rPr>
        <w:t xml:space="preserve"> </w:t>
      </w:r>
      <w:r>
        <w:rPr>
          <w:sz w:val="24"/>
        </w:rPr>
        <w:t xml:space="preserve">shear </w:t>
      </w:r>
      <w:r>
        <w:rPr>
          <w:spacing w:val="-2"/>
          <w:sz w:val="24"/>
        </w:rPr>
        <w:t>stress.</w:t>
      </w:r>
    </w:p>
    <w:p w:rsidR="001067AE" w:rsidRDefault="009143EE">
      <w:pPr>
        <w:pStyle w:val="ListParagraph"/>
        <w:numPr>
          <w:ilvl w:val="0"/>
          <w:numId w:val="36"/>
        </w:numPr>
        <w:tabs>
          <w:tab w:val="left" w:pos="1079"/>
        </w:tabs>
        <w:spacing w:before="2"/>
        <w:ind w:left="1079" w:hanging="359"/>
        <w:rPr>
          <w:sz w:val="24"/>
        </w:rPr>
      </w:pPr>
      <w:r>
        <w:rPr>
          <w:sz w:val="24"/>
        </w:rPr>
        <w:t>Shear</w:t>
      </w:r>
      <w:r>
        <w:rPr>
          <w:spacing w:val="-3"/>
          <w:sz w:val="24"/>
        </w:rPr>
        <w:t xml:space="preserve"> </w:t>
      </w:r>
      <w:r>
        <w:rPr>
          <w:sz w:val="24"/>
        </w:rPr>
        <w:t>stress</w:t>
      </w:r>
      <w:r>
        <w:rPr>
          <w:spacing w:val="-3"/>
          <w:sz w:val="24"/>
        </w:rPr>
        <w:t xml:space="preserve"> </w:t>
      </w:r>
      <w:r>
        <w:rPr>
          <w:sz w:val="24"/>
        </w:rPr>
        <w:t>due</w:t>
      </w:r>
      <w:r>
        <w:rPr>
          <w:spacing w:val="-7"/>
          <w:sz w:val="24"/>
        </w:rPr>
        <w:t xml:space="preserve"> </w:t>
      </w:r>
      <w:r>
        <w:rPr>
          <w:sz w:val="24"/>
        </w:rPr>
        <w:t>to</w:t>
      </w:r>
      <w:r>
        <w:rPr>
          <w:spacing w:val="-1"/>
          <w:sz w:val="24"/>
        </w:rPr>
        <w:t xml:space="preserve"> </w:t>
      </w:r>
      <w:r>
        <w:rPr>
          <w:sz w:val="24"/>
        </w:rPr>
        <w:t>turning</w:t>
      </w:r>
      <w:r>
        <w:rPr>
          <w:spacing w:val="-3"/>
          <w:sz w:val="24"/>
        </w:rPr>
        <w:t xml:space="preserve"> </w:t>
      </w:r>
      <w:r>
        <w:rPr>
          <w:spacing w:val="-2"/>
          <w:sz w:val="24"/>
        </w:rPr>
        <w:t>moment.</w:t>
      </w:r>
    </w:p>
    <w:p w:rsidR="001067AE" w:rsidRDefault="001067AE">
      <w:pPr>
        <w:pStyle w:val="BodyText"/>
        <w:ind w:left="0"/>
      </w:pPr>
    </w:p>
    <w:p w:rsidR="001067AE" w:rsidRDefault="001067AE">
      <w:pPr>
        <w:pStyle w:val="BodyText"/>
        <w:spacing w:before="121"/>
        <w:ind w:left="0"/>
      </w:pPr>
    </w:p>
    <w:p w:rsidR="001067AE" w:rsidRDefault="009143EE">
      <w:pPr>
        <w:pStyle w:val="BodyText"/>
      </w:pPr>
      <w:r>
        <w:t>Let P=</w:t>
      </w:r>
      <w:r>
        <w:rPr>
          <w:spacing w:val="-10"/>
        </w:rPr>
        <w:t xml:space="preserve"> </w:t>
      </w:r>
      <w:r>
        <w:t xml:space="preserve">Eccentric </w:t>
      </w:r>
      <w:r>
        <w:rPr>
          <w:spacing w:val="-2"/>
        </w:rPr>
        <w:t>load,</w:t>
      </w:r>
    </w:p>
    <w:p w:rsidR="001067AE" w:rsidRDefault="009143EE">
      <w:pPr>
        <w:pStyle w:val="BodyText"/>
        <w:tabs>
          <w:tab w:val="left" w:pos="2462"/>
          <w:tab w:val="left" w:pos="3989"/>
          <w:tab w:val="left" w:pos="4983"/>
          <w:tab w:val="left" w:pos="5986"/>
          <w:tab w:val="left" w:pos="6488"/>
          <w:tab w:val="left" w:pos="7148"/>
          <w:tab w:val="left" w:pos="8346"/>
          <w:tab w:val="left" w:pos="8754"/>
          <w:tab w:val="left" w:pos="9373"/>
        </w:tabs>
        <w:spacing w:before="201" w:line="237" w:lineRule="auto"/>
        <w:ind w:right="368"/>
      </w:pPr>
      <w:r>
        <w:t>e=Eccentricity</w:t>
      </w:r>
      <w:r>
        <w:rPr>
          <w:spacing w:val="80"/>
        </w:rPr>
        <w:t xml:space="preserve"> </w:t>
      </w:r>
      <w:r>
        <w:rPr>
          <w:i/>
        </w:rPr>
        <w:t>i.e.</w:t>
      </w:r>
      <w:r>
        <w:rPr>
          <w:i/>
        </w:rPr>
        <w:tab/>
      </w:r>
      <w:r>
        <w:rPr>
          <w:spacing w:val="-2"/>
        </w:rPr>
        <w:t>perpendicular</w:t>
      </w:r>
      <w:r>
        <w:tab/>
      </w:r>
      <w:r>
        <w:rPr>
          <w:spacing w:val="-2"/>
        </w:rPr>
        <w:t>distance</w:t>
      </w:r>
      <w:r>
        <w:tab/>
      </w:r>
      <w:r>
        <w:rPr>
          <w:spacing w:val="-2"/>
        </w:rPr>
        <w:t>between</w:t>
      </w:r>
      <w:r>
        <w:tab/>
      </w:r>
      <w:r>
        <w:rPr>
          <w:spacing w:val="-4"/>
        </w:rPr>
        <w:t>the</w:t>
      </w:r>
      <w:r>
        <w:tab/>
      </w:r>
      <w:r>
        <w:rPr>
          <w:spacing w:val="-2"/>
        </w:rPr>
        <w:t>lines</w:t>
      </w:r>
      <w:r>
        <w:tab/>
        <w:t>of</w:t>
      </w:r>
      <w:r>
        <w:rPr>
          <w:spacing w:val="80"/>
        </w:rPr>
        <w:t xml:space="preserve"> </w:t>
      </w:r>
      <w:r>
        <w:t>action</w:t>
      </w:r>
      <w:r>
        <w:tab/>
      </w:r>
      <w:r>
        <w:rPr>
          <w:spacing w:val="-6"/>
        </w:rPr>
        <w:t>of</w:t>
      </w:r>
      <w:r>
        <w:tab/>
      </w:r>
      <w:r>
        <w:rPr>
          <w:spacing w:val="-4"/>
        </w:rPr>
        <w:t>load</w:t>
      </w:r>
      <w:r>
        <w:tab/>
      </w:r>
      <w:r>
        <w:rPr>
          <w:spacing w:val="-6"/>
        </w:rPr>
        <w:t xml:space="preserve">and </w:t>
      </w:r>
      <w:r>
        <w:t>centre of gravity</w:t>
      </w:r>
      <w:r>
        <w:rPr>
          <w:spacing w:val="-4"/>
        </w:rPr>
        <w:t xml:space="preserve"> </w:t>
      </w:r>
      <w:r>
        <w:t>(G) of the throat section or fillets</w:t>
      </w:r>
    </w:p>
    <w:p w:rsidR="001067AE" w:rsidRDefault="009143EE">
      <w:pPr>
        <w:pStyle w:val="BodyText"/>
        <w:spacing w:before="9" w:line="274" w:lineRule="exact"/>
        <w:ind w:left="418"/>
      </w:pPr>
      <w:r>
        <w:t>l=Length</w:t>
      </w:r>
      <w:r>
        <w:rPr>
          <w:spacing w:val="-7"/>
        </w:rPr>
        <w:t xml:space="preserve"> </w:t>
      </w:r>
      <w:r>
        <w:t>of</w:t>
      </w:r>
      <w:r>
        <w:rPr>
          <w:spacing w:val="-9"/>
        </w:rPr>
        <w:t xml:space="preserve"> </w:t>
      </w:r>
      <w:r>
        <w:rPr>
          <w:spacing w:val="-2"/>
        </w:rPr>
        <w:t>single</w:t>
      </w:r>
    </w:p>
    <w:p w:rsidR="001067AE" w:rsidRDefault="009143EE">
      <w:pPr>
        <w:pStyle w:val="BodyText"/>
        <w:spacing w:line="242" w:lineRule="auto"/>
        <w:ind w:left="418" w:right="7021"/>
      </w:pPr>
      <w:r>
        <w:t>s=</w:t>
      </w:r>
      <w:r>
        <w:rPr>
          <w:spacing w:val="-15"/>
        </w:rPr>
        <w:t xml:space="preserve"> </w:t>
      </w:r>
      <w:r>
        <w:t>Size</w:t>
      </w:r>
      <w:r>
        <w:rPr>
          <w:spacing w:val="-13"/>
        </w:rPr>
        <w:t xml:space="preserve"> </w:t>
      </w:r>
      <w:r>
        <w:t>or</w:t>
      </w:r>
      <w:r>
        <w:rPr>
          <w:spacing w:val="-7"/>
        </w:rPr>
        <w:t xml:space="preserve"> </w:t>
      </w:r>
      <w:r>
        <w:t>leg</w:t>
      </w:r>
      <w:r>
        <w:rPr>
          <w:spacing w:val="-15"/>
        </w:rPr>
        <w:t xml:space="preserve"> </w:t>
      </w:r>
      <w:r>
        <w:t>of</w:t>
      </w:r>
      <w:r>
        <w:rPr>
          <w:spacing w:val="-15"/>
        </w:rPr>
        <w:t xml:space="preserve"> </w:t>
      </w:r>
      <w:r>
        <w:t>weld,</w:t>
      </w:r>
      <w:r>
        <w:rPr>
          <w:spacing w:val="-6"/>
        </w:rPr>
        <w:t xml:space="preserve"> </w:t>
      </w:r>
      <w:r>
        <w:t>and t= Throat Thickness.</w:t>
      </w:r>
    </w:p>
    <w:p w:rsidR="001067AE" w:rsidRDefault="001067AE">
      <w:pPr>
        <w:pStyle w:val="BodyText"/>
        <w:spacing w:line="242" w:lineRule="auto"/>
        <w:sectPr w:rsidR="001067AE">
          <w:type w:val="continuous"/>
          <w:pgSz w:w="12240" w:h="15840"/>
          <w:pgMar w:top="1240" w:right="1080" w:bottom="280" w:left="1080" w:header="787" w:footer="0" w:gutter="0"/>
          <w:cols w:space="720"/>
        </w:sectPr>
      </w:pPr>
    </w:p>
    <w:p w:rsidR="001067AE" w:rsidRDefault="009143EE">
      <w:pPr>
        <w:pStyle w:val="BodyText"/>
        <w:spacing w:before="161" w:line="235" w:lineRule="auto"/>
        <w:ind w:right="336" w:firstLine="62"/>
        <w:jc w:val="both"/>
      </w:pPr>
      <w:r>
        <w:rPr>
          <w:position w:val="2"/>
        </w:rPr>
        <w:lastRenderedPageBreak/>
        <w:t xml:space="preserve">Let two loads </w:t>
      </w:r>
      <w:r>
        <w:rPr>
          <w:i/>
          <w:position w:val="2"/>
        </w:rPr>
        <w:t>P</w:t>
      </w:r>
      <w:r>
        <w:rPr>
          <w:i/>
          <w:sz w:val="16"/>
        </w:rPr>
        <w:t xml:space="preserve">1 </w:t>
      </w:r>
      <w:r>
        <w:rPr>
          <w:position w:val="2"/>
        </w:rPr>
        <w:t xml:space="preserve">and </w:t>
      </w:r>
      <w:r>
        <w:rPr>
          <w:i/>
          <w:position w:val="2"/>
        </w:rPr>
        <w:t>P</w:t>
      </w:r>
      <w:r>
        <w:rPr>
          <w:i/>
          <w:sz w:val="16"/>
        </w:rPr>
        <w:t xml:space="preserve">2 </w:t>
      </w:r>
      <w:r>
        <w:rPr>
          <w:position w:val="2"/>
        </w:rPr>
        <w:t>(each equal to P) are introduced at the centre of gravity ‘G’ of the weld system. The effect of load P</w:t>
      </w:r>
      <w:r>
        <w:rPr>
          <w:sz w:val="16"/>
        </w:rPr>
        <w:t xml:space="preserve">1 </w:t>
      </w:r>
      <w:r>
        <w:rPr>
          <w:position w:val="2"/>
        </w:rPr>
        <w:t>=</w:t>
      </w:r>
      <w:r>
        <w:rPr>
          <w:spacing w:val="-1"/>
          <w:position w:val="2"/>
        </w:rPr>
        <w:t xml:space="preserve"> </w:t>
      </w:r>
      <w:r>
        <w:rPr>
          <w:position w:val="2"/>
        </w:rPr>
        <w:t>P is to produce direct shear</w:t>
      </w:r>
      <w:r>
        <w:rPr>
          <w:spacing w:val="-1"/>
          <w:position w:val="2"/>
        </w:rPr>
        <w:t xml:space="preserve"> </w:t>
      </w:r>
      <w:r>
        <w:rPr>
          <w:position w:val="2"/>
        </w:rPr>
        <w:t>stress which is assumed to be uniform over the entire weld length. The effect of load P</w:t>
      </w:r>
      <w:r>
        <w:rPr>
          <w:sz w:val="16"/>
        </w:rPr>
        <w:t>2</w:t>
      </w:r>
      <w:r>
        <w:rPr>
          <w:spacing w:val="40"/>
          <w:sz w:val="16"/>
        </w:rPr>
        <w:t xml:space="preserve"> </w:t>
      </w:r>
      <w:r>
        <w:rPr>
          <w:position w:val="2"/>
        </w:rPr>
        <w:t>=P is to produce a turning momen</w:t>
      </w:r>
      <w:r>
        <w:rPr>
          <w:position w:val="2"/>
        </w:rPr>
        <w:t>t</w:t>
      </w:r>
      <w:r>
        <w:rPr>
          <w:spacing w:val="40"/>
          <w:position w:val="2"/>
        </w:rPr>
        <w:t xml:space="preserve"> </w:t>
      </w:r>
      <w:r>
        <w:rPr>
          <w:position w:val="2"/>
        </w:rPr>
        <w:t xml:space="preserve">of </w:t>
      </w:r>
      <w:r>
        <w:t xml:space="preserve">magnitude </w:t>
      </w:r>
      <w:r>
        <w:rPr>
          <w:b/>
          <w:i/>
        </w:rPr>
        <w:t xml:space="preserve">P× e </w:t>
      </w:r>
      <w:r>
        <w:t>which is tends to rotate the joint about the centre of gravity ‘G’ of the weld system. Due to turning moment, secondary</w:t>
      </w:r>
      <w:r>
        <w:rPr>
          <w:spacing w:val="-5"/>
        </w:rPr>
        <w:t xml:space="preserve"> </w:t>
      </w:r>
      <w:r>
        <w:t>shear stress is produced.</w:t>
      </w:r>
    </w:p>
    <w:p w:rsidR="001067AE" w:rsidRDefault="009143EE">
      <w:pPr>
        <w:pStyle w:val="BodyText"/>
        <w:spacing w:before="218"/>
        <w:jc w:val="both"/>
      </w:pPr>
      <w:r>
        <w:t>We</w:t>
      </w:r>
      <w:r>
        <w:rPr>
          <w:spacing w:val="-7"/>
        </w:rPr>
        <w:t xml:space="preserve"> </w:t>
      </w:r>
      <w:r>
        <w:t>know</w:t>
      </w:r>
      <w:r>
        <w:rPr>
          <w:spacing w:val="-1"/>
        </w:rPr>
        <w:t xml:space="preserve"> </w:t>
      </w:r>
      <w:r>
        <w:t>that</w:t>
      </w:r>
      <w:r>
        <w:rPr>
          <w:spacing w:val="-3"/>
        </w:rPr>
        <w:t xml:space="preserve"> </w:t>
      </w:r>
      <w:r>
        <w:t>the</w:t>
      </w:r>
      <w:r>
        <w:rPr>
          <w:spacing w:val="-1"/>
        </w:rPr>
        <w:t xml:space="preserve"> </w:t>
      </w:r>
      <w:r>
        <w:t>direct or</w:t>
      </w:r>
      <w:r>
        <w:rPr>
          <w:spacing w:val="-2"/>
        </w:rPr>
        <w:t xml:space="preserve"> </w:t>
      </w:r>
      <w:r>
        <w:t>primary</w:t>
      </w:r>
      <w:r>
        <w:rPr>
          <w:spacing w:val="-17"/>
        </w:rPr>
        <w:t xml:space="preserve"> </w:t>
      </w:r>
      <w:r>
        <w:t>shear</w:t>
      </w:r>
      <w:r>
        <w:rPr>
          <w:spacing w:val="-1"/>
        </w:rPr>
        <w:t xml:space="preserve"> </w:t>
      </w:r>
      <w:r>
        <w:rPr>
          <w:spacing w:val="-2"/>
        </w:rPr>
        <w:t>stress,</w:t>
      </w:r>
    </w:p>
    <w:p w:rsidR="001067AE" w:rsidRDefault="009143EE">
      <w:pPr>
        <w:tabs>
          <w:tab w:val="left" w:pos="1958"/>
        </w:tabs>
        <w:spacing w:before="269" w:line="76" w:lineRule="auto"/>
        <w:ind w:left="360"/>
        <w:jc w:val="both"/>
        <w:rPr>
          <w:rFonts w:ascii="Cambria Math" w:eastAsia="Cambria Math"/>
          <w:sz w:val="17"/>
        </w:rPr>
      </w:pPr>
      <w:r>
        <w:rPr>
          <w:rFonts w:ascii="Cambria Math" w:eastAsia="Cambria Math"/>
          <w:w w:val="110"/>
          <w:position w:val="-11"/>
          <w:sz w:val="24"/>
        </w:rPr>
        <w:t>𝑟</w:t>
      </w:r>
      <w:r>
        <w:rPr>
          <w:rFonts w:ascii="Cambria Math" w:eastAsia="Cambria Math"/>
          <w:spacing w:val="76"/>
          <w:w w:val="150"/>
          <w:position w:val="-11"/>
          <w:sz w:val="24"/>
        </w:rPr>
        <w:t xml:space="preserve"> </w:t>
      </w:r>
      <w:r>
        <w:rPr>
          <w:b/>
          <w:w w:val="110"/>
          <w:position w:val="-11"/>
          <w:sz w:val="24"/>
        </w:rPr>
        <w:t>=</w:t>
      </w:r>
      <w:r>
        <w:rPr>
          <w:b/>
          <w:spacing w:val="64"/>
          <w:w w:val="110"/>
          <w:position w:val="-11"/>
          <w:sz w:val="24"/>
        </w:rPr>
        <w:t xml:space="preserve">   </w:t>
      </w:r>
      <w:r>
        <w:rPr>
          <w:rFonts w:ascii="Cambria Math" w:eastAsia="Cambria Math"/>
          <w:spacing w:val="-4"/>
          <w:w w:val="110"/>
          <w:sz w:val="17"/>
        </w:rPr>
        <w:t>𝑙𝑜𝑎𝑑</w:t>
      </w:r>
      <w:r>
        <w:rPr>
          <w:rFonts w:ascii="Cambria Math" w:eastAsia="Cambria Math"/>
          <w:sz w:val="17"/>
        </w:rPr>
        <w:tab/>
      </w:r>
      <w:r>
        <w:rPr>
          <w:b/>
          <w:w w:val="110"/>
          <w:position w:val="-11"/>
          <w:sz w:val="24"/>
        </w:rPr>
        <w:t>=</w:t>
      </w:r>
      <w:r>
        <w:rPr>
          <w:b/>
          <w:spacing w:val="-13"/>
          <w:w w:val="110"/>
          <w:position w:val="-11"/>
          <w:sz w:val="24"/>
        </w:rPr>
        <w:t xml:space="preserve"> </w:t>
      </w:r>
      <w:r>
        <w:rPr>
          <w:rFonts w:ascii="Cambria Math" w:eastAsia="Cambria Math"/>
          <w:w w:val="110"/>
          <w:sz w:val="17"/>
        </w:rPr>
        <w:t>𝑃</w:t>
      </w:r>
      <w:r>
        <w:rPr>
          <w:rFonts w:ascii="Cambria Math" w:eastAsia="Cambria Math"/>
          <w:spacing w:val="14"/>
          <w:w w:val="110"/>
          <w:sz w:val="17"/>
        </w:rPr>
        <w:t xml:space="preserve"> </w:t>
      </w:r>
      <w:r>
        <w:rPr>
          <w:b/>
          <w:w w:val="110"/>
          <w:position w:val="-11"/>
          <w:sz w:val="24"/>
        </w:rPr>
        <w:t>=</w:t>
      </w:r>
      <w:r>
        <w:rPr>
          <w:b/>
          <w:spacing w:val="51"/>
          <w:w w:val="110"/>
          <w:position w:val="-11"/>
          <w:sz w:val="24"/>
        </w:rPr>
        <w:t xml:space="preserve"> </w:t>
      </w:r>
      <w:r>
        <w:rPr>
          <w:rFonts w:ascii="Cambria Math" w:eastAsia="Cambria Math"/>
          <w:spacing w:val="-10"/>
          <w:w w:val="110"/>
          <w:sz w:val="17"/>
        </w:rPr>
        <w:t>𝑃</w:t>
      </w:r>
    </w:p>
    <w:p w:rsidR="001067AE" w:rsidRDefault="009143EE">
      <w:pPr>
        <w:tabs>
          <w:tab w:val="left" w:pos="849"/>
          <w:tab w:val="left" w:pos="2155"/>
          <w:tab w:val="left" w:pos="2529"/>
        </w:tabs>
        <w:spacing w:line="231" w:lineRule="exact"/>
        <w:ind w:left="480"/>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15739392" behindDoc="0" locked="0" layoutInCell="1" allowOverlap="1">
                <wp:simplePos x="0" y="0"/>
                <wp:positionH relativeFrom="page">
                  <wp:posOffset>2292350</wp:posOffset>
                </wp:positionH>
                <wp:positionV relativeFrom="paragraph">
                  <wp:posOffset>4181</wp:posOffset>
                </wp:positionV>
                <wp:extent cx="250825" cy="10795"/>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825" cy="10795"/>
                        </a:xfrm>
                        <a:custGeom>
                          <a:avLst/>
                          <a:gdLst/>
                          <a:ahLst/>
                          <a:cxnLst/>
                          <a:rect l="l" t="t" r="r" b="b"/>
                          <a:pathLst>
                            <a:path w="250825" h="10795">
                              <a:moveTo>
                                <a:pt x="250825" y="0"/>
                              </a:moveTo>
                              <a:lnTo>
                                <a:pt x="0" y="0"/>
                              </a:lnTo>
                              <a:lnTo>
                                <a:pt x="0" y="10795"/>
                              </a:lnTo>
                              <a:lnTo>
                                <a:pt x="250825" y="10795"/>
                              </a:lnTo>
                              <a:lnTo>
                                <a:pt x="2508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51EFBC" id="Graphic 41" o:spid="_x0000_s1026" style="position:absolute;margin-left:180.5pt;margin-top:.35pt;width:19.75pt;height:.85pt;z-index:15739392;visibility:visible;mso-wrap-style:square;mso-wrap-distance-left:0;mso-wrap-distance-top:0;mso-wrap-distance-right:0;mso-wrap-distance-bottom:0;mso-position-horizontal:absolute;mso-position-horizontal-relative:page;mso-position-vertical:absolute;mso-position-vertical-relative:text;v-text-anchor:top" coordsize="25082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" path="m250825,l,,,10795r250825,l250825,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15739904" behindDoc="0" locked="0" layoutInCell="1" allowOverlap="1">
                <wp:simplePos x="0" y="0"/>
                <wp:positionH relativeFrom="page">
                  <wp:posOffset>2054225</wp:posOffset>
                </wp:positionH>
                <wp:positionV relativeFrom="paragraph">
                  <wp:posOffset>4181</wp:posOffset>
                </wp:positionV>
                <wp:extent cx="74930" cy="10795"/>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930" cy="10795"/>
                        </a:xfrm>
                        <a:custGeom>
                          <a:avLst/>
                          <a:gdLst/>
                          <a:ahLst/>
                          <a:cxnLst/>
                          <a:rect l="l" t="t" r="r" b="b"/>
                          <a:pathLst>
                            <a:path w="74930" h="10795">
                              <a:moveTo>
                                <a:pt x="74930" y="0"/>
                              </a:moveTo>
                              <a:lnTo>
                                <a:pt x="0" y="0"/>
                              </a:lnTo>
                              <a:lnTo>
                                <a:pt x="0" y="10795"/>
                              </a:lnTo>
                              <a:lnTo>
                                <a:pt x="74930" y="10795"/>
                              </a:lnTo>
                              <a:lnTo>
                                <a:pt x="749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7C73AA" id="Graphic 42" o:spid="_x0000_s1026" style="position:absolute;margin-left:161.75pt;margin-top:.35pt;width:5.9pt;height:.85pt;z-index:15739904;visibility:visible;mso-wrap-style:square;mso-wrap-distance-left:0;mso-wrap-distance-top:0;mso-wrap-distance-right:0;mso-wrap-distance-bottom:0;mso-position-horizontal:absolute;mso-position-horizontal-relative:page;mso-position-vertical:absolute;mso-position-vertical-relative:text;v-text-anchor:top" coordsize="7493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" path="m74930,l,,,10795r74930,l74930,xe" fillcolor="black" stroked="f">
                <v:path arrowok="t"/>
                <w10:wrap anchorx="page"/>
              </v:shape>
            </w:pict>
          </mc:Fallback>
        </mc:AlternateContent>
      </w:r>
      <w:r>
        <w:rPr>
          <w:rFonts w:ascii="Cambria Math" w:eastAsia="Cambria Math" w:hAnsi="Cambria Math"/>
          <w:noProof/>
          <w:sz w:val="17"/>
        </w:rPr>
        <mc:AlternateContent>
          <mc:Choice Requires="wps">
            <w:drawing>
              <wp:anchor distT="0" distB="0" distL="0" distR="0" simplePos="0" relativeHeight="15740416" behindDoc="0" locked="0" layoutInCell="1" allowOverlap="1">
                <wp:simplePos x="0" y="0"/>
                <wp:positionH relativeFrom="page">
                  <wp:posOffset>1225550</wp:posOffset>
                </wp:positionH>
                <wp:positionV relativeFrom="paragraph">
                  <wp:posOffset>4181</wp:posOffset>
                </wp:positionV>
                <wp:extent cx="666115" cy="10795"/>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115" cy="10795"/>
                        </a:xfrm>
                        <a:custGeom>
                          <a:avLst/>
                          <a:gdLst/>
                          <a:ahLst/>
                          <a:cxnLst/>
                          <a:rect l="l" t="t" r="r" b="b"/>
                          <a:pathLst>
                            <a:path w="666115" h="10795">
                              <a:moveTo>
                                <a:pt x="666114" y="0"/>
                              </a:moveTo>
                              <a:lnTo>
                                <a:pt x="0" y="0"/>
                              </a:lnTo>
                              <a:lnTo>
                                <a:pt x="0" y="10795"/>
                              </a:lnTo>
                              <a:lnTo>
                                <a:pt x="666114" y="10795"/>
                              </a:lnTo>
                              <a:lnTo>
                                <a:pt x="66611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DFACACA" id="Graphic 43" o:spid="_x0000_s1026" style="position:absolute;margin-left:96.5pt;margin-top:.35pt;width:52.45pt;height:.85pt;z-index:15740416;visibility:visible;mso-wrap-style:square;mso-wrap-distance-left:0;mso-wrap-distance-top:0;mso-wrap-distance-right:0;mso-wrap-distance-bottom:0;mso-position-horizontal:absolute;mso-position-horizontal-relative:page;mso-position-vertical:absolute;mso-position-vertical-relative:text;v-text-anchor:top" coordsize="6661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" path="m666114,l,,,10795r666114,l666114,xe" fillcolor="black" stroked="f">
                <v:path arrowok="t"/>
                <w10:wrap anchorx="page"/>
              </v:shape>
            </w:pict>
          </mc:Fallback>
        </mc:AlternateContent>
      </w:r>
      <w:r>
        <w:rPr>
          <w:rFonts w:ascii="Cambria Math" w:eastAsia="Cambria Math" w:hAnsi="Cambria Math"/>
          <w:spacing w:val="-10"/>
          <w:w w:val="110"/>
          <w:position w:val="6"/>
          <w:sz w:val="17"/>
        </w:rPr>
        <w:t>1</w:t>
      </w:r>
      <w:r>
        <w:rPr>
          <w:rFonts w:ascii="Cambria Math" w:eastAsia="Cambria Math" w:hAnsi="Cambria Math"/>
          <w:position w:val="6"/>
          <w:sz w:val="17"/>
        </w:rPr>
        <w:tab/>
      </w:r>
      <w:r>
        <w:rPr>
          <w:rFonts w:ascii="Cambria Math" w:eastAsia="Cambria Math" w:hAnsi="Cambria Math"/>
          <w:w w:val="105"/>
          <w:sz w:val="17"/>
        </w:rPr>
        <w:t>𝑇𝑕𝑟𝑜𝑎𝑡</w:t>
      </w:r>
      <w:r>
        <w:rPr>
          <w:rFonts w:ascii="Cambria Math" w:eastAsia="Cambria Math" w:hAnsi="Cambria Math"/>
          <w:spacing w:val="-9"/>
          <w:w w:val="105"/>
          <w:sz w:val="17"/>
        </w:rPr>
        <w:t xml:space="preserve"> </w:t>
      </w:r>
      <w:r>
        <w:rPr>
          <w:rFonts w:ascii="Cambria Math" w:eastAsia="Cambria Math" w:hAnsi="Cambria Math"/>
          <w:spacing w:val="-2"/>
          <w:w w:val="110"/>
          <w:sz w:val="17"/>
        </w:rPr>
        <w:t>𝑎𝑟𝑒𝑎</w:t>
      </w:r>
      <w:r>
        <w:rPr>
          <w:rFonts w:ascii="Cambria Math" w:eastAsia="Cambria Math" w:hAnsi="Cambria Math"/>
          <w:spacing w:val="-2"/>
          <w:w w:val="110"/>
          <w:sz w:val="17"/>
        </w:rPr>
        <w:t>.</w:t>
      </w:r>
      <w:r>
        <w:rPr>
          <w:rFonts w:ascii="Cambria Math" w:eastAsia="Cambria Math" w:hAnsi="Cambria Math"/>
          <w:sz w:val="17"/>
        </w:rPr>
        <w:tab/>
      </w:r>
      <w:r>
        <w:rPr>
          <w:rFonts w:ascii="Cambria Math" w:eastAsia="Cambria Math" w:hAnsi="Cambria Math"/>
          <w:spacing w:val="-10"/>
          <w:w w:val="110"/>
          <w:sz w:val="17"/>
        </w:rPr>
        <w:t>𝐴</w:t>
      </w:r>
      <w:r>
        <w:rPr>
          <w:rFonts w:ascii="Cambria Math" w:eastAsia="Cambria Math" w:hAnsi="Cambria Math"/>
          <w:sz w:val="17"/>
        </w:rPr>
        <w:tab/>
      </w:r>
      <w:r>
        <w:rPr>
          <w:rFonts w:ascii="Cambria Math" w:eastAsia="Cambria Math" w:hAnsi="Cambria Math"/>
          <w:w w:val="110"/>
          <w:sz w:val="17"/>
        </w:rPr>
        <w:t>2</w:t>
      </w:r>
      <w:r>
        <w:rPr>
          <w:rFonts w:ascii="Cambria Math" w:eastAsia="Cambria Math" w:hAnsi="Cambria Math"/>
          <w:w w:val="110"/>
          <w:sz w:val="17"/>
        </w:rPr>
        <w:t>𝑡</w:t>
      </w:r>
      <w:r>
        <w:rPr>
          <w:rFonts w:ascii="Cambria Math" w:eastAsia="Cambria Math" w:hAnsi="Cambria Math"/>
          <w:spacing w:val="-7"/>
          <w:w w:val="110"/>
          <w:sz w:val="17"/>
        </w:rPr>
        <w:t xml:space="preserve"> </w:t>
      </w:r>
      <w:r>
        <w:rPr>
          <w:rFonts w:ascii="Cambria Math" w:eastAsia="Cambria Math" w:hAnsi="Cambria Math"/>
          <w:spacing w:val="-5"/>
          <w:w w:val="110"/>
          <w:sz w:val="17"/>
        </w:rPr>
        <w:t>×</w:t>
      </w:r>
      <w:r>
        <w:rPr>
          <w:rFonts w:ascii="Cambria Math" w:eastAsia="Cambria Math" w:hAnsi="Cambria Math"/>
          <w:spacing w:val="-5"/>
          <w:w w:val="110"/>
          <w:sz w:val="17"/>
        </w:rPr>
        <w:t>𝑙</w:t>
      </w:r>
    </w:p>
    <w:p w:rsidR="001067AE" w:rsidRDefault="001067AE">
      <w:pPr>
        <w:spacing w:line="231" w:lineRule="exact"/>
        <w:rPr>
          <w:rFonts w:ascii="Cambria Math" w:eastAsia="Cambria Math" w:hAnsi="Cambria Math"/>
          <w:sz w:val="17"/>
        </w:rPr>
        <w:sectPr w:rsidR="001067AE">
          <w:pgSz w:w="12240" w:h="15840"/>
          <w:pgMar w:top="1240" w:right="1080" w:bottom="280" w:left="1080" w:header="787" w:footer="0" w:gutter="0"/>
          <w:cols w:space="720"/>
        </w:sectPr>
      </w:pPr>
    </w:p>
    <w:p w:rsidR="001067AE" w:rsidRDefault="009143EE">
      <w:pPr>
        <w:tabs>
          <w:tab w:val="left" w:pos="1565"/>
        </w:tabs>
        <w:spacing w:before="170" w:line="172" w:lineRule="auto"/>
        <w:ind w:left="898"/>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6628352" behindDoc="1" locked="0" layoutInCell="1" allowOverlap="1">
                <wp:simplePos x="0" y="0"/>
                <wp:positionH relativeFrom="page">
                  <wp:posOffset>1420494</wp:posOffset>
                </wp:positionH>
                <wp:positionV relativeFrom="paragraph">
                  <wp:posOffset>238653</wp:posOffset>
                </wp:positionV>
                <wp:extent cx="593090" cy="10795"/>
                <wp:effectExtent l="0" t="0" r="0" b="0"/>
                <wp:wrapNone/>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090" cy="10795"/>
                        </a:xfrm>
                        <a:custGeom>
                          <a:avLst/>
                          <a:gdLst/>
                          <a:ahLst/>
                          <a:cxnLst/>
                          <a:rect l="l" t="t" r="r" b="b"/>
                          <a:pathLst>
                            <a:path w="593090" h="10795">
                              <a:moveTo>
                                <a:pt x="593090" y="0"/>
                              </a:moveTo>
                              <a:lnTo>
                                <a:pt x="0" y="0"/>
                              </a:lnTo>
                              <a:lnTo>
                                <a:pt x="0" y="10795"/>
                              </a:lnTo>
                              <a:lnTo>
                                <a:pt x="593090" y="10795"/>
                              </a:lnTo>
                              <a:lnTo>
                                <a:pt x="5930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F0D0A0" id="Graphic 44" o:spid="_x0000_s1026" style="position:absolute;margin-left:111.85pt;margin-top:18.8pt;width:46.7pt;height:.85pt;z-index:-16688128;visibility:visible;mso-wrap-style:square;mso-wrap-distance-left:0;mso-wrap-distance-top:0;mso-wrap-distance-right:0;mso-wrap-distance-bottom:0;mso-position-horizontal:absolute;mso-position-horizontal-relative:page;mso-position-vertical:absolute;mso-position-vertical-relative:text;v-text-anchor:top" coordsize="5930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" path="m593090,l,,,10795r593090,l593090,xe" fillcolor="black" stroked="f">
                <v:path arrowok="t"/>
                <w10:wrap anchorx="page"/>
              </v:shape>
            </w:pict>
          </mc:Fallback>
        </mc:AlternateContent>
      </w:r>
      <w:r>
        <w:rPr>
          <w:b/>
          <w:spacing w:val="-10"/>
          <w:w w:val="105"/>
          <w:position w:val="-11"/>
          <w:sz w:val="24"/>
        </w:rPr>
        <w:t>=</w:t>
      </w:r>
      <w:r>
        <w:rPr>
          <w:b/>
          <w:position w:val="-11"/>
          <w:sz w:val="24"/>
        </w:rPr>
        <w:tab/>
      </w:r>
      <w:r>
        <w:rPr>
          <w:rFonts w:ascii="Cambria Math" w:eastAsia="Cambria Math"/>
          <w:spacing w:val="-10"/>
          <w:w w:val="105"/>
          <w:sz w:val="17"/>
        </w:rPr>
        <w:t>𝑃</w:t>
      </w:r>
    </w:p>
    <w:p w:rsidR="001067AE" w:rsidRDefault="009143EE">
      <w:pPr>
        <w:spacing w:line="176" w:lineRule="exact"/>
        <w:ind w:left="1157"/>
        <w:rPr>
          <w:rFonts w:ascii="Cambria Math" w:eastAsia="Cambria Math" w:hAnsi="Cambria Math"/>
          <w:sz w:val="17"/>
        </w:rPr>
      </w:pPr>
      <w:r>
        <w:rPr>
          <w:rFonts w:ascii="Cambria Math" w:eastAsia="Cambria Math" w:hAnsi="Cambria Math"/>
          <w:spacing w:val="-2"/>
          <w:sz w:val="17"/>
        </w:rPr>
        <w:t>2×0.707</w:t>
      </w:r>
      <w:r>
        <w:rPr>
          <w:rFonts w:ascii="Cambria Math" w:eastAsia="Cambria Math" w:hAnsi="Cambria Math"/>
          <w:spacing w:val="-2"/>
          <w:sz w:val="17"/>
        </w:rPr>
        <w:t>𝑠</w:t>
      </w:r>
      <w:r>
        <w:rPr>
          <w:rFonts w:ascii="Cambria Math" w:eastAsia="Cambria Math" w:hAnsi="Cambria Math"/>
          <w:spacing w:val="-2"/>
          <w:sz w:val="17"/>
        </w:rPr>
        <w:t>×</w:t>
      </w:r>
      <w:r>
        <w:rPr>
          <w:rFonts w:ascii="Cambria Math" w:eastAsia="Cambria Math" w:hAnsi="Cambria Math"/>
          <w:spacing w:val="-2"/>
          <w:sz w:val="17"/>
        </w:rPr>
        <w:t>𝑙</w:t>
      </w:r>
    </w:p>
    <w:p w:rsidR="001067AE" w:rsidRDefault="009143EE">
      <w:pPr>
        <w:tabs>
          <w:tab w:val="left" w:pos="566"/>
        </w:tabs>
        <w:spacing w:before="170" w:line="172" w:lineRule="auto"/>
        <w:ind w:left="71"/>
        <w:rPr>
          <w:rFonts w:ascii="Cambria Math" w:eastAsia="Cambria Math"/>
          <w:sz w:val="17"/>
        </w:rPr>
      </w:pPr>
      <w:r>
        <w:br w:type="column"/>
      </w:r>
      <w:r>
        <w:rPr>
          <w:b/>
          <w:spacing w:val="-10"/>
          <w:w w:val="105"/>
          <w:position w:val="-11"/>
          <w:sz w:val="24"/>
        </w:rPr>
        <w:lastRenderedPageBreak/>
        <w:t>=</w:t>
      </w:r>
      <w:r>
        <w:rPr>
          <w:b/>
          <w:position w:val="-11"/>
          <w:sz w:val="24"/>
        </w:rPr>
        <w:tab/>
      </w:r>
      <w:r>
        <w:rPr>
          <w:rFonts w:ascii="Cambria Math" w:eastAsia="Cambria Math"/>
          <w:spacing w:val="-10"/>
          <w:w w:val="105"/>
          <w:sz w:val="17"/>
        </w:rPr>
        <w:t>𝑃</w:t>
      </w:r>
    </w:p>
    <w:p w:rsidR="001067AE" w:rsidRDefault="009143EE">
      <w:pPr>
        <w:spacing w:line="176" w:lineRule="exact"/>
        <w:ind w:left="268"/>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486628864" behindDoc="1" locked="0" layoutInCell="1" allowOverlap="1">
                <wp:simplePos x="0" y="0"/>
                <wp:positionH relativeFrom="page">
                  <wp:posOffset>2176779</wp:posOffset>
                </wp:positionH>
                <wp:positionV relativeFrom="paragraph">
                  <wp:posOffset>-45937</wp:posOffset>
                </wp:positionV>
                <wp:extent cx="451484" cy="10795"/>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1484" cy="10795"/>
                        </a:xfrm>
                        <a:custGeom>
                          <a:avLst/>
                          <a:gdLst/>
                          <a:ahLst/>
                          <a:cxnLst/>
                          <a:rect l="l" t="t" r="r" b="b"/>
                          <a:pathLst>
                            <a:path w="451484" h="10795">
                              <a:moveTo>
                                <a:pt x="451484" y="0"/>
                              </a:moveTo>
                              <a:lnTo>
                                <a:pt x="0" y="0"/>
                              </a:lnTo>
                              <a:lnTo>
                                <a:pt x="0" y="10795"/>
                              </a:lnTo>
                              <a:lnTo>
                                <a:pt x="451484" y="10795"/>
                              </a:lnTo>
                              <a:lnTo>
                                <a:pt x="4514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62ECA1" id="Graphic 45" o:spid="_x0000_s1026" style="position:absolute;margin-left:171.4pt;margin-top:-3.6pt;width:35.55pt;height:.85pt;z-index:-16687616;visibility:visible;mso-wrap-style:square;mso-wrap-distance-left:0;mso-wrap-distance-top:0;mso-wrap-distance-right:0;mso-wrap-distance-bottom:0;mso-position-horizontal:absolute;mso-position-horizontal-relative:page;mso-position-vertical:absolute;mso-position-vertical-relative:text;v-text-anchor:top" coordsize="451484,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" path="m451484,l,,,10795r451484,l451484,xe" fillcolor="black" stroked="f">
                <v:path arrowok="t"/>
                <w10:wrap anchorx="page"/>
              </v:shape>
            </w:pict>
          </mc:Fallback>
        </mc:AlternateContent>
      </w:r>
      <w:r>
        <w:rPr>
          <w:rFonts w:ascii="Cambria Math" w:eastAsia="Cambria Math" w:hAnsi="Cambria Math"/>
          <w:spacing w:val="-2"/>
          <w:w w:val="105"/>
          <w:sz w:val="17"/>
        </w:rPr>
        <w:t>1.414</w:t>
      </w:r>
      <w:r>
        <w:rPr>
          <w:rFonts w:ascii="Cambria Math" w:eastAsia="Cambria Math" w:hAnsi="Cambria Math"/>
          <w:spacing w:val="-2"/>
          <w:w w:val="105"/>
          <w:sz w:val="17"/>
        </w:rPr>
        <w:t>𝑠</w:t>
      </w:r>
      <w:r>
        <w:rPr>
          <w:rFonts w:ascii="Cambria Math" w:eastAsia="Cambria Math" w:hAnsi="Cambria Math"/>
          <w:spacing w:val="-2"/>
          <w:w w:val="105"/>
          <w:sz w:val="17"/>
        </w:rPr>
        <w:t>×</w:t>
      </w:r>
      <w:r>
        <w:rPr>
          <w:rFonts w:ascii="Cambria Math" w:eastAsia="Cambria Math" w:hAnsi="Cambria Math"/>
          <w:spacing w:val="-2"/>
          <w:w w:val="105"/>
          <w:sz w:val="17"/>
        </w:rPr>
        <w:t>𝑙</w:t>
      </w:r>
    </w:p>
    <w:p w:rsidR="001067AE" w:rsidRDefault="009143EE">
      <w:pPr>
        <w:pStyle w:val="BodyText"/>
        <w:spacing w:before="179"/>
        <w:ind w:left="623"/>
        <w:rPr>
          <w:b/>
        </w:rPr>
      </w:pPr>
      <w:r>
        <w:rPr>
          <w:w w:val="105"/>
        </w:rPr>
        <w:t>(</w:t>
      </w:r>
      <w:r>
        <w:rPr>
          <w:rFonts w:ascii="Cambria Math" w:eastAsia="Cambria Math" w:hAnsi="Cambria Math"/>
          <w:w w:val="105"/>
        </w:rPr>
        <w:t>∴</w:t>
      </w:r>
      <w:r>
        <w:rPr>
          <w:rFonts w:ascii="Cambria Math" w:eastAsia="Cambria Math" w:hAnsi="Cambria Math"/>
          <w:spacing w:val="8"/>
          <w:w w:val="105"/>
        </w:rPr>
        <w:t xml:space="preserve"> </w:t>
      </w:r>
      <w:r>
        <w:rPr>
          <w:rFonts w:ascii="Cambria Math" w:eastAsia="Cambria Math" w:hAnsi="Cambria Math"/>
          <w:w w:val="105"/>
        </w:rPr>
        <w:t>𝑇𝑕𝑟𝑜𝑎𝑡</w:t>
      </w:r>
      <w:r>
        <w:rPr>
          <w:rFonts w:ascii="Cambria Math" w:eastAsia="Cambria Math" w:hAnsi="Cambria Math"/>
          <w:spacing w:val="2"/>
          <w:w w:val="105"/>
        </w:rPr>
        <w:t xml:space="preserve"> </w:t>
      </w:r>
      <w:r>
        <w:rPr>
          <w:rFonts w:ascii="Cambria Math" w:eastAsia="Cambria Math" w:hAnsi="Cambria Math"/>
          <w:w w:val="105"/>
        </w:rPr>
        <w:t>𝑎𝑟𝑒𝑎</w:t>
      </w:r>
      <w:r>
        <w:rPr>
          <w:rFonts w:ascii="Cambria Math" w:eastAsia="Cambria Math" w:hAnsi="Cambria Math"/>
          <w:spacing w:val="9"/>
          <w:w w:val="105"/>
        </w:rPr>
        <w:t xml:space="preserve"> </w:t>
      </w:r>
      <w:r>
        <w:rPr>
          <w:rFonts w:ascii="Cambria Math" w:eastAsia="Cambria Math" w:hAnsi="Cambria Math"/>
          <w:w w:val="105"/>
        </w:rPr>
        <w:t>𝑓𝑜𝑟</w:t>
      </w:r>
      <w:r>
        <w:rPr>
          <w:rFonts w:ascii="Cambria Math" w:eastAsia="Cambria Math" w:hAnsi="Cambria Math"/>
          <w:spacing w:val="-1"/>
          <w:w w:val="105"/>
        </w:rPr>
        <w:t xml:space="preserve"> </w:t>
      </w:r>
      <w:r>
        <w:rPr>
          <w:rFonts w:ascii="Cambria Math" w:eastAsia="Cambria Math" w:hAnsi="Cambria Math"/>
          <w:w w:val="105"/>
        </w:rPr>
        <w:t>𝑎</w:t>
      </w:r>
      <w:r>
        <w:rPr>
          <w:rFonts w:ascii="Cambria Math" w:eastAsia="Cambria Math" w:hAnsi="Cambria Math"/>
          <w:spacing w:val="-6"/>
          <w:w w:val="105"/>
        </w:rPr>
        <w:t xml:space="preserve"> </w:t>
      </w:r>
      <w:r>
        <w:rPr>
          <w:rFonts w:ascii="Cambria Math" w:eastAsia="Cambria Math" w:hAnsi="Cambria Math"/>
          <w:w w:val="105"/>
        </w:rPr>
        <w:t>𝑠</w:t>
      </w:r>
      <w:r>
        <w:rPr>
          <w:rFonts w:ascii="Cambria Math" w:eastAsia="Cambria Math" w:hAnsi="Cambria Math"/>
          <w:w w:val="105"/>
        </w:rPr>
        <w:t>i</w:t>
      </w:r>
      <w:r>
        <w:rPr>
          <w:rFonts w:ascii="Cambria Math" w:eastAsia="Cambria Math" w:hAnsi="Cambria Math"/>
          <w:w w:val="105"/>
        </w:rPr>
        <w:t>𝑛𝑔𝑙𝑒</w:t>
      </w:r>
      <w:r>
        <w:rPr>
          <w:rFonts w:ascii="Cambria Math" w:eastAsia="Cambria Math" w:hAnsi="Cambria Math"/>
          <w:w w:val="105"/>
        </w:rPr>
        <w:t xml:space="preserve"> </w:t>
      </w:r>
      <w:r>
        <w:rPr>
          <w:rFonts w:ascii="Cambria Math" w:eastAsia="Cambria Math" w:hAnsi="Cambria Math"/>
          <w:w w:val="105"/>
        </w:rPr>
        <w:t>𝑓</w:t>
      </w:r>
      <w:r>
        <w:rPr>
          <w:rFonts w:ascii="Cambria Math" w:eastAsia="Cambria Math" w:hAnsi="Cambria Math"/>
          <w:w w:val="105"/>
        </w:rPr>
        <w:t>i</w:t>
      </w:r>
      <w:r>
        <w:rPr>
          <w:rFonts w:ascii="Cambria Math" w:eastAsia="Cambria Math" w:hAnsi="Cambria Math"/>
          <w:w w:val="105"/>
        </w:rPr>
        <w:t>𝑙𝑙𝑒𝑡</w:t>
      </w:r>
      <w:r>
        <w:rPr>
          <w:rFonts w:ascii="Cambria Math" w:eastAsia="Cambria Math" w:hAnsi="Cambria Math"/>
          <w:w w:val="105"/>
        </w:rPr>
        <w:t xml:space="preserve"> w</w:t>
      </w:r>
      <w:r>
        <w:rPr>
          <w:rFonts w:ascii="Cambria Math" w:eastAsia="Cambria Math" w:hAnsi="Cambria Math"/>
          <w:w w:val="105"/>
        </w:rPr>
        <w:t>𝑒𝑙𝑑</w:t>
      </w:r>
      <w:r>
        <w:rPr>
          <w:rFonts w:ascii="Cambria Math" w:eastAsia="Cambria Math" w:hAnsi="Cambria Math"/>
          <w:spacing w:val="15"/>
          <w:w w:val="105"/>
        </w:rPr>
        <w:t xml:space="preserve"> </w:t>
      </w:r>
      <w:r>
        <w:rPr>
          <w:rFonts w:ascii="Cambria Math" w:eastAsia="Cambria Math" w:hAnsi="Cambria Math"/>
          <w:w w:val="105"/>
        </w:rPr>
        <w:t>=</w:t>
      </w:r>
      <w:r>
        <w:rPr>
          <w:rFonts w:ascii="Cambria Math" w:eastAsia="Cambria Math" w:hAnsi="Cambria Math"/>
          <w:spacing w:val="9"/>
          <w:w w:val="105"/>
        </w:rPr>
        <w:t xml:space="preserve"> </w:t>
      </w:r>
      <w:r>
        <w:rPr>
          <w:rFonts w:ascii="Cambria Math" w:eastAsia="Cambria Math" w:hAnsi="Cambria Math"/>
          <w:w w:val="105"/>
        </w:rPr>
        <w:t>𝑡</w:t>
      </w:r>
      <w:r>
        <w:rPr>
          <w:rFonts w:ascii="Cambria Math" w:eastAsia="Cambria Math" w:hAnsi="Cambria Math"/>
          <w:spacing w:val="4"/>
          <w:w w:val="105"/>
        </w:rPr>
        <w:t xml:space="preserve"> </w:t>
      </w:r>
      <w:r>
        <w:rPr>
          <w:rFonts w:ascii="Cambria Math" w:eastAsia="Cambria Math" w:hAnsi="Cambria Math"/>
          <w:w w:val="105"/>
        </w:rPr>
        <w:t>×</w:t>
      </w:r>
      <w:r>
        <w:rPr>
          <w:rFonts w:ascii="Cambria Math" w:eastAsia="Cambria Math" w:hAnsi="Cambria Math"/>
          <w:spacing w:val="-6"/>
          <w:w w:val="105"/>
        </w:rPr>
        <w:t xml:space="preserve"> </w:t>
      </w:r>
      <w:r>
        <w:rPr>
          <w:rFonts w:ascii="Cambria Math" w:eastAsia="Cambria Math" w:hAnsi="Cambria Math"/>
          <w:w w:val="105"/>
        </w:rPr>
        <w:t>𝑙</w:t>
      </w:r>
      <w:r>
        <w:rPr>
          <w:rFonts w:ascii="Cambria Math" w:eastAsia="Cambria Math" w:hAnsi="Cambria Math"/>
          <w:spacing w:val="14"/>
          <w:w w:val="105"/>
        </w:rPr>
        <w:t xml:space="preserve"> </w:t>
      </w:r>
      <w:r>
        <w:rPr>
          <w:rFonts w:ascii="Cambria Math" w:eastAsia="Cambria Math" w:hAnsi="Cambria Math"/>
          <w:w w:val="105"/>
        </w:rPr>
        <w:t>=</w:t>
      </w:r>
      <w:r>
        <w:rPr>
          <w:rFonts w:ascii="Cambria Math" w:eastAsia="Cambria Math" w:hAnsi="Cambria Math"/>
          <w:spacing w:val="12"/>
          <w:w w:val="105"/>
        </w:rPr>
        <w:t xml:space="preserve"> </w:t>
      </w:r>
      <w:r>
        <w:rPr>
          <w:rFonts w:ascii="Cambria Math" w:eastAsia="Cambria Math" w:hAnsi="Cambria Math"/>
          <w:w w:val="105"/>
        </w:rPr>
        <w:t>0.</w:t>
      </w:r>
      <w:r>
        <w:rPr>
          <w:rFonts w:ascii="Cambria Math" w:eastAsia="Cambria Math" w:hAnsi="Cambria Math"/>
          <w:spacing w:val="-14"/>
          <w:w w:val="105"/>
        </w:rPr>
        <w:t xml:space="preserve"> </w:t>
      </w:r>
      <w:r>
        <w:rPr>
          <w:rFonts w:ascii="Cambria Math" w:eastAsia="Cambria Math" w:hAnsi="Cambria Math"/>
          <w:w w:val="105"/>
        </w:rPr>
        <w:t>707</w:t>
      </w:r>
      <w:r>
        <w:rPr>
          <w:rFonts w:ascii="Cambria Math" w:eastAsia="Cambria Math" w:hAnsi="Cambria Math"/>
          <w:w w:val="105"/>
        </w:rPr>
        <w:t>𝑠</w:t>
      </w:r>
      <w:r>
        <w:rPr>
          <w:rFonts w:ascii="Cambria Math" w:eastAsia="Cambria Math" w:hAnsi="Cambria Math"/>
          <w:spacing w:val="-5"/>
          <w:w w:val="105"/>
        </w:rPr>
        <w:t xml:space="preserve"> </w:t>
      </w:r>
      <w:r>
        <w:rPr>
          <w:rFonts w:ascii="Cambria Math" w:eastAsia="Cambria Math" w:hAnsi="Cambria Math"/>
          <w:w w:val="105"/>
        </w:rPr>
        <w:t>×</w:t>
      </w:r>
      <w:r>
        <w:rPr>
          <w:rFonts w:ascii="Cambria Math" w:eastAsia="Cambria Math" w:hAnsi="Cambria Math"/>
          <w:spacing w:val="12"/>
          <w:w w:val="105"/>
        </w:rPr>
        <w:t xml:space="preserve"> </w:t>
      </w:r>
      <w:r>
        <w:rPr>
          <w:b/>
          <w:spacing w:val="-10"/>
          <w:w w:val="105"/>
        </w:rPr>
        <w:t>)</w:t>
      </w:r>
    </w:p>
    <w:p w:rsidR="001067AE" w:rsidRDefault="001067AE">
      <w:pPr>
        <w:pStyle w:val="BodyText"/>
        <w:rPr>
          <w:b/>
        </w:rPr>
        <w:sectPr w:rsidR="001067AE">
          <w:type w:val="continuous"/>
          <w:pgSz w:w="12240" w:h="15840"/>
          <w:pgMar w:top="1240" w:right="1080" w:bottom="280" w:left="1080" w:header="787" w:footer="0" w:gutter="0"/>
          <w:cols w:num="2" w:space="720" w:equalWidth="0">
            <w:col w:w="2040" w:space="40"/>
            <w:col w:w="8000"/>
          </w:cols>
        </w:sectPr>
      </w:pPr>
    </w:p>
    <w:p w:rsidR="001067AE" w:rsidRDefault="009143EE">
      <w:pPr>
        <w:pStyle w:val="Heading6"/>
        <w:spacing w:before="248"/>
        <w:rPr>
          <w:rFonts w:ascii="Times New Roman"/>
        </w:rPr>
      </w:pPr>
      <w:r>
        <w:rPr>
          <w:rFonts w:ascii="Times New Roman"/>
        </w:rPr>
        <w:lastRenderedPageBreak/>
        <w:t>Shear</w:t>
      </w:r>
      <w:r>
        <w:rPr>
          <w:rFonts w:ascii="Times New Roman"/>
          <w:spacing w:val="-16"/>
        </w:rPr>
        <w:t xml:space="preserve"> </w:t>
      </w:r>
      <w:r>
        <w:rPr>
          <w:rFonts w:ascii="Times New Roman"/>
        </w:rPr>
        <w:t>stress</w:t>
      </w:r>
      <w:r>
        <w:rPr>
          <w:rFonts w:ascii="Times New Roman"/>
          <w:spacing w:val="-7"/>
        </w:rPr>
        <w:t xml:space="preserve"> </w:t>
      </w:r>
      <w:r>
        <w:rPr>
          <w:rFonts w:ascii="Times New Roman"/>
        </w:rPr>
        <w:t>due</w:t>
      </w:r>
      <w:r>
        <w:rPr>
          <w:rFonts w:ascii="Times New Roman"/>
          <w:spacing w:val="-12"/>
        </w:rPr>
        <w:t xml:space="preserve"> </w:t>
      </w:r>
      <w:r>
        <w:rPr>
          <w:rFonts w:ascii="Times New Roman"/>
        </w:rPr>
        <w:t>to</w:t>
      </w:r>
      <w:r>
        <w:rPr>
          <w:rFonts w:ascii="Times New Roman"/>
          <w:spacing w:val="-4"/>
        </w:rPr>
        <w:t xml:space="preserve"> </w:t>
      </w:r>
      <w:r>
        <w:rPr>
          <w:rFonts w:ascii="Times New Roman"/>
        </w:rPr>
        <w:t>the</w:t>
      </w:r>
      <w:r>
        <w:rPr>
          <w:rFonts w:ascii="Times New Roman"/>
          <w:spacing w:val="-9"/>
        </w:rPr>
        <w:t xml:space="preserve"> </w:t>
      </w:r>
      <w:r>
        <w:rPr>
          <w:rFonts w:ascii="Times New Roman"/>
        </w:rPr>
        <w:t>turning</w:t>
      </w:r>
      <w:r>
        <w:rPr>
          <w:rFonts w:ascii="Times New Roman"/>
          <w:spacing w:val="-2"/>
        </w:rPr>
        <w:t xml:space="preserve"> </w:t>
      </w:r>
      <w:r>
        <w:rPr>
          <w:rFonts w:ascii="Times New Roman"/>
        </w:rPr>
        <w:t>moment</w:t>
      </w:r>
      <w:r>
        <w:rPr>
          <w:rFonts w:ascii="Times New Roman"/>
          <w:spacing w:val="-2"/>
        </w:rPr>
        <w:t xml:space="preserve"> </w:t>
      </w:r>
      <w:r>
        <w:rPr>
          <w:rFonts w:ascii="Times New Roman"/>
        </w:rPr>
        <w:t>i.e.</w:t>
      </w:r>
      <w:r>
        <w:rPr>
          <w:rFonts w:ascii="Times New Roman"/>
          <w:spacing w:val="-7"/>
        </w:rPr>
        <w:t xml:space="preserve"> </w:t>
      </w:r>
      <w:r>
        <w:rPr>
          <w:rFonts w:ascii="Times New Roman"/>
        </w:rPr>
        <w:t>secondary</w:t>
      </w:r>
      <w:r>
        <w:rPr>
          <w:rFonts w:ascii="Times New Roman"/>
          <w:spacing w:val="-3"/>
        </w:rPr>
        <w:t xml:space="preserve"> </w:t>
      </w:r>
      <w:r>
        <w:rPr>
          <w:rFonts w:ascii="Times New Roman"/>
        </w:rPr>
        <w:t>shear</w:t>
      </w:r>
      <w:r>
        <w:rPr>
          <w:rFonts w:ascii="Times New Roman"/>
          <w:spacing w:val="-9"/>
        </w:rPr>
        <w:t xml:space="preserve"> </w:t>
      </w:r>
      <w:r>
        <w:rPr>
          <w:rFonts w:ascii="Times New Roman"/>
          <w:spacing w:val="-2"/>
        </w:rPr>
        <w:t>stress,</w:t>
      </w:r>
    </w:p>
    <w:p w:rsidR="001067AE" w:rsidRDefault="009143EE">
      <w:pPr>
        <w:spacing w:before="214" w:line="257" w:lineRule="exact"/>
        <w:ind w:left="360"/>
        <w:rPr>
          <w:b/>
          <w:position w:val="-12"/>
          <w:sz w:val="28"/>
        </w:rPr>
      </w:pPr>
      <w:r>
        <w:rPr>
          <w:rFonts w:ascii="Cambria Math" w:eastAsia="Cambria Math" w:hAnsi="Cambria Math"/>
          <w:w w:val="105"/>
          <w:position w:val="-12"/>
          <w:sz w:val="28"/>
        </w:rPr>
        <w:t>𝑟</w:t>
      </w:r>
      <w:r>
        <w:rPr>
          <w:rFonts w:ascii="Cambria Math" w:eastAsia="Cambria Math" w:hAnsi="Cambria Math"/>
          <w:spacing w:val="-7"/>
          <w:w w:val="105"/>
          <w:position w:val="-12"/>
          <w:sz w:val="28"/>
        </w:rPr>
        <w:t xml:space="preserve"> </w:t>
      </w:r>
      <w:r>
        <w:rPr>
          <w:b/>
          <w:w w:val="105"/>
          <w:position w:val="-12"/>
          <w:sz w:val="28"/>
        </w:rPr>
        <w:t>=</w:t>
      </w:r>
      <w:r>
        <w:rPr>
          <w:b/>
          <w:spacing w:val="-8"/>
          <w:w w:val="105"/>
          <w:position w:val="-12"/>
          <w:sz w:val="28"/>
        </w:rPr>
        <w:t xml:space="preserve"> </w:t>
      </w:r>
      <w:r>
        <w:rPr>
          <w:rFonts w:ascii="Cambria Math" w:eastAsia="Cambria Math" w:hAnsi="Cambria Math"/>
          <w:w w:val="105"/>
          <w:position w:val="2"/>
          <w:sz w:val="20"/>
          <w:u w:val="single"/>
        </w:rPr>
        <w:t>𝑇</w:t>
      </w:r>
      <w:r>
        <w:rPr>
          <w:rFonts w:ascii="Cambria Math" w:eastAsia="Cambria Math" w:hAnsi="Cambria Math"/>
          <w:w w:val="105"/>
          <w:position w:val="2"/>
          <w:sz w:val="20"/>
          <w:u w:val="single"/>
        </w:rPr>
        <w:t>×</w:t>
      </w:r>
      <w:r>
        <w:rPr>
          <w:rFonts w:ascii="Cambria Math" w:eastAsia="Cambria Math" w:hAnsi="Cambria Math"/>
          <w:w w:val="105"/>
          <w:position w:val="2"/>
          <w:sz w:val="20"/>
          <w:u w:val="single"/>
        </w:rPr>
        <w:t>𝑟</w:t>
      </w:r>
      <w:r>
        <w:rPr>
          <w:rFonts w:ascii="Cambria Math" w:eastAsia="Cambria Math" w:hAnsi="Cambria Math"/>
          <w:w w:val="105"/>
          <w:sz w:val="16"/>
          <w:u w:val="single"/>
        </w:rPr>
        <w:t>2</w:t>
      </w:r>
      <w:r>
        <w:rPr>
          <w:rFonts w:ascii="Cambria Math" w:eastAsia="Cambria Math" w:hAnsi="Cambria Math"/>
          <w:spacing w:val="6"/>
          <w:w w:val="105"/>
          <w:sz w:val="16"/>
        </w:rPr>
        <w:t xml:space="preserve"> </w:t>
      </w:r>
      <w:r>
        <w:rPr>
          <w:b/>
          <w:w w:val="105"/>
          <w:position w:val="-12"/>
          <w:sz w:val="28"/>
        </w:rPr>
        <w:t>=</w:t>
      </w:r>
      <w:r>
        <w:rPr>
          <w:b/>
          <w:spacing w:val="-9"/>
          <w:w w:val="105"/>
          <w:position w:val="-12"/>
          <w:sz w:val="28"/>
        </w:rPr>
        <w:t xml:space="preserve"> </w:t>
      </w:r>
      <w:r>
        <w:rPr>
          <w:rFonts w:ascii="Cambria Math" w:eastAsia="Cambria Math" w:hAnsi="Cambria Math"/>
          <w:spacing w:val="-2"/>
          <w:w w:val="105"/>
          <w:position w:val="2"/>
          <w:sz w:val="20"/>
          <w:u w:val="single"/>
        </w:rPr>
        <w:t>𝑃</w:t>
      </w:r>
      <w:r>
        <w:rPr>
          <w:rFonts w:ascii="Cambria Math" w:eastAsia="Cambria Math" w:hAnsi="Cambria Math"/>
          <w:spacing w:val="-2"/>
          <w:w w:val="105"/>
          <w:position w:val="2"/>
          <w:sz w:val="20"/>
          <w:u w:val="single"/>
        </w:rPr>
        <w:t>×</w:t>
      </w:r>
      <w:r>
        <w:rPr>
          <w:rFonts w:ascii="Cambria Math" w:eastAsia="Cambria Math" w:hAnsi="Cambria Math"/>
          <w:spacing w:val="-2"/>
          <w:w w:val="105"/>
          <w:position w:val="2"/>
          <w:sz w:val="20"/>
          <w:u w:val="single"/>
        </w:rPr>
        <w:t>𝑒</w:t>
      </w:r>
      <w:r>
        <w:rPr>
          <w:rFonts w:ascii="Cambria Math" w:eastAsia="Cambria Math" w:hAnsi="Cambria Math"/>
          <w:spacing w:val="-2"/>
          <w:w w:val="105"/>
          <w:position w:val="2"/>
          <w:sz w:val="20"/>
          <w:u w:val="single"/>
        </w:rPr>
        <w:t>×</w:t>
      </w:r>
      <w:r>
        <w:rPr>
          <w:rFonts w:ascii="Cambria Math" w:eastAsia="Cambria Math" w:hAnsi="Cambria Math"/>
          <w:spacing w:val="-2"/>
          <w:w w:val="105"/>
          <w:position w:val="2"/>
          <w:sz w:val="20"/>
          <w:u w:val="single"/>
        </w:rPr>
        <w:t>𝑟</w:t>
      </w:r>
      <w:r>
        <w:rPr>
          <w:rFonts w:ascii="Cambria Math" w:eastAsia="Cambria Math" w:hAnsi="Cambria Math"/>
          <w:spacing w:val="-2"/>
          <w:w w:val="105"/>
          <w:sz w:val="16"/>
          <w:u w:val="single"/>
        </w:rPr>
        <w:t>2</w:t>
      </w:r>
      <w:r>
        <w:rPr>
          <w:b/>
          <w:spacing w:val="-2"/>
          <w:w w:val="105"/>
          <w:position w:val="-12"/>
          <w:sz w:val="28"/>
        </w:rPr>
        <w:t>,</w:t>
      </w:r>
    </w:p>
    <w:p w:rsidR="001067AE" w:rsidRDefault="009143EE">
      <w:pPr>
        <w:tabs>
          <w:tab w:val="left" w:pos="1061"/>
          <w:tab w:val="left" w:pos="1968"/>
        </w:tabs>
        <w:spacing w:line="274" w:lineRule="exact"/>
        <w:ind w:left="504"/>
        <w:rPr>
          <w:rFonts w:ascii="Cambria Math" w:eastAsia="Cambria Math"/>
          <w:sz w:val="20"/>
        </w:rPr>
      </w:pPr>
      <w:r>
        <w:rPr>
          <w:rFonts w:ascii="Cambria Math" w:eastAsia="Cambria Math"/>
          <w:spacing w:val="-10"/>
          <w:w w:val="110"/>
          <w:position w:val="7"/>
          <w:sz w:val="20"/>
        </w:rPr>
        <w:t>2</w:t>
      </w:r>
      <w:r>
        <w:rPr>
          <w:rFonts w:ascii="Cambria Math" w:eastAsia="Cambria Math"/>
          <w:position w:val="7"/>
          <w:sz w:val="20"/>
        </w:rPr>
        <w:tab/>
      </w:r>
      <w:r>
        <w:rPr>
          <w:rFonts w:ascii="Cambria Math" w:eastAsia="Cambria Math"/>
          <w:spacing w:val="-12"/>
          <w:w w:val="110"/>
          <w:sz w:val="20"/>
        </w:rPr>
        <w:t>𝐽</w:t>
      </w:r>
      <w:r>
        <w:rPr>
          <w:rFonts w:ascii="Cambria Math" w:eastAsia="Cambria Math"/>
          <w:sz w:val="20"/>
        </w:rPr>
        <w:tab/>
      </w:r>
      <w:r>
        <w:rPr>
          <w:rFonts w:ascii="Cambria Math" w:eastAsia="Cambria Math"/>
          <w:spacing w:val="-10"/>
          <w:w w:val="110"/>
          <w:sz w:val="20"/>
        </w:rPr>
        <w:t>𝐽</w:t>
      </w:r>
    </w:p>
    <w:p w:rsidR="001067AE" w:rsidRDefault="009143EE">
      <w:pPr>
        <w:pStyle w:val="BodyText"/>
        <w:spacing w:before="218" w:line="237" w:lineRule="auto"/>
      </w:pPr>
      <w:r>
        <w:t>In</w:t>
      </w:r>
      <w:r>
        <w:rPr>
          <w:spacing w:val="37"/>
        </w:rPr>
        <w:t xml:space="preserve"> </w:t>
      </w:r>
      <w:r>
        <w:t>order</w:t>
      </w:r>
      <w:r>
        <w:rPr>
          <w:spacing w:val="40"/>
        </w:rPr>
        <w:t xml:space="preserve"> </w:t>
      </w:r>
      <w:r>
        <w:t>to</w:t>
      </w:r>
      <w:r>
        <w:rPr>
          <w:spacing w:val="40"/>
        </w:rPr>
        <w:t xml:space="preserve"> </w:t>
      </w:r>
      <w:r>
        <w:t>find</w:t>
      </w:r>
      <w:r>
        <w:rPr>
          <w:spacing w:val="40"/>
        </w:rPr>
        <w:t xml:space="preserve"> </w:t>
      </w:r>
      <w:r>
        <w:t>the</w:t>
      </w:r>
      <w:r>
        <w:rPr>
          <w:spacing w:val="40"/>
        </w:rPr>
        <w:t xml:space="preserve"> </w:t>
      </w:r>
      <w:r>
        <w:t>resultant</w:t>
      </w:r>
      <w:r>
        <w:rPr>
          <w:spacing w:val="40"/>
        </w:rPr>
        <w:t xml:space="preserve"> </w:t>
      </w:r>
      <w:r>
        <w:t>stress,</w:t>
      </w:r>
      <w:r>
        <w:rPr>
          <w:spacing w:val="40"/>
        </w:rPr>
        <w:t xml:space="preserve"> </w:t>
      </w:r>
      <w:r>
        <w:t>the</w:t>
      </w:r>
      <w:r>
        <w:rPr>
          <w:spacing w:val="40"/>
        </w:rPr>
        <w:t xml:space="preserve"> </w:t>
      </w:r>
      <w:r>
        <w:t>primary</w:t>
      </w:r>
      <w:r>
        <w:rPr>
          <w:spacing w:val="31"/>
        </w:rPr>
        <w:t xml:space="preserve"> </w:t>
      </w:r>
      <w:r>
        <w:t>and</w:t>
      </w:r>
      <w:r>
        <w:rPr>
          <w:spacing w:val="40"/>
        </w:rPr>
        <w:t xml:space="preserve"> </w:t>
      </w:r>
      <w:r>
        <w:t>secondary</w:t>
      </w:r>
      <w:r>
        <w:rPr>
          <w:spacing w:val="27"/>
        </w:rPr>
        <w:t xml:space="preserve"> </w:t>
      </w:r>
      <w:r>
        <w:t>shear</w:t>
      </w:r>
      <w:r>
        <w:rPr>
          <w:spacing w:val="40"/>
        </w:rPr>
        <w:t xml:space="preserve"> </w:t>
      </w:r>
      <w:r>
        <w:t>stresses</w:t>
      </w:r>
      <w:r>
        <w:rPr>
          <w:spacing w:val="40"/>
        </w:rPr>
        <w:t xml:space="preserve"> </w:t>
      </w:r>
      <w:r>
        <w:t>are</w:t>
      </w:r>
      <w:r>
        <w:rPr>
          <w:spacing w:val="38"/>
        </w:rPr>
        <w:t xml:space="preserve"> </w:t>
      </w:r>
      <w:r>
        <w:t xml:space="preserve">combined </w:t>
      </w:r>
      <w:r>
        <w:rPr>
          <w:spacing w:val="-2"/>
        </w:rPr>
        <w:t>vectorially.</w:t>
      </w:r>
    </w:p>
    <w:p w:rsidR="001067AE" w:rsidRDefault="009143EE">
      <w:pPr>
        <w:pStyle w:val="BodyText"/>
        <w:spacing w:before="252"/>
      </w:pPr>
      <w:r>
        <w:rPr>
          <w:rFonts w:ascii="Cambria Math" w:hAnsi="Cambria Math"/>
        </w:rPr>
        <w:t>∴</w:t>
      </w:r>
      <w:r>
        <w:t>Resultant</w:t>
      </w:r>
      <w:r>
        <w:rPr>
          <w:spacing w:val="-4"/>
        </w:rPr>
        <w:t xml:space="preserve"> </w:t>
      </w:r>
      <w:r>
        <w:t>shear</w:t>
      </w:r>
      <w:r>
        <w:rPr>
          <w:spacing w:val="-9"/>
        </w:rPr>
        <w:t xml:space="preserve"> </w:t>
      </w:r>
      <w:r>
        <w:t>stress</w:t>
      </w:r>
      <w:r>
        <w:rPr>
          <w:spacing w:val="-10"/>
        </w:rPr>
        <w:t xml:space="preserve"> </w:t>
      </w:r>
      <w:r>
        <w:t>at</w:t>
      </w:r>
      <w:r>
        <w:rPr>
          <w:spacing w:val="-3"/>
        </w:rPr>
        <w:t xml:space="preserve"> </w:t>
      </w:r>
      <w:r>
        <w:rPr>
          <w:spacing w:val="-5"/>
        </w:rPr>
        <w:t>‘A’</w:t>
      </w:r>
    </w:p>
    <w:p w:rsidR="001067AE" w:rsidRDefault="009143EE">
      <w:pPr>
        <w:tabs>
          <w:tab w:val="left" w:pos="2933"/>
        </w:tabs>
        <w:spacing w:before="207" w:line="321" w:lineRule="exact"/>
        <w:ind w:left="360"/>
        <w:rPr>
          <w:rFonts w:ascii="Cambria Math" w:eastAsia="Cambria Math" w:hAnsi="Cambria Math"/>
          <w:position w:val="2"/>
          <w:sz w:val="24"/>
        </w:rPr>
      </w:pPr>
      <w:r>
        <w:rPr>
          <w:rFonts w:ascii="Cambria Math" w:eastAsia="Cambria Math" w:hAnsi="Cambria Math"/>
          <w:noProof/>
          <w:position w:val="2"/>
          <w:sz w:val="24"/>
        </w:rPr>
        <mc:AlternateContent>
          <mc:Choice Requires="wps">
            <w:drawing>
              <wp:anchor distT="0" distB="0" distL="0" distR="0" simplePos="0" relativeHeight="486630912" behindDoc="1" locked="0" layoutInCell="1" allowOverlap="1">
                <wp:simplePos x="0" y="0"/>
                <wp:positionH relativeFrom="page">
                  <wp:posOffset>1356360</wp:posOffset>
                </wp:positionH>
                <wp:positionV relativeFrom="paragraph">
                  <wp:posOffset>189589</wp:posOffset>
                </wp:positionV>
                <wp:extent cx="1838325" cy="10795"/>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8325" cy="10795"/>
                        </a:xfrm>
                        <a:custGeom>
                          <a:avLst/>
                          <a:gdLst/>
                          <a:ahLst/>
                          <a:cxnLst/>
                          <a:rect l="l" t="t" r="r" b="b"/>
                          <a:pathLst>
                            <a:path w="1838325" h="10795">
                              <a:moveTo>
                                <a:pt x="1838325" y="0"/>
                              </a:moveTo>
                              <a:lnTo>
                                <a:pt x="0" y="0"/>
                              </a:lnTo>
                              <a:lnTo>
                                <a:pt x="0" y="10794"/>
                              </a:lnTo>
                              <a:lnTo>
                                <a:pt x="1838325" y="10794"/>
                              </a:lnTo>
                              <a:lnTo>
                                <a:pt x="18383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D4A8ED" id="Graphic 46" o:spid="_x0000_s1026" style="position:absolute;margin-left:106.8pt;margin-top:14.95pt;width:144.75pt;height:.85pt;z-index:-16685568;visibility:visible;mso-wrap-style:square;mso-wrap-distance-left:0;mso-wrap-distance-top:0;mso-wrap-distance-right:0;mso-wrap-distance-bottom:0;mso-position-horizontal:absolute;mso-position-horizontal-relative:page;mso-position-vertical:absolute;mso-position-vertical-relative:text;v-text-anchor:top" coordsize="183832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" path="m1838325,l,,,10794r1838325,l1838325,xe" fillcolor="black" stroked="f">
                <v:path arrowok="t"/>
                <w10:wrap anchorx="page"/>
              </v:shape>
            </w:pict>
          </mc:Fallback>
        </mc:AlternateContent>
      </w:r>
      <w:r>
        <w:rPr>
          <w:rFonts w:ascii="Cambria Math" w:eastAsia="Cambria Math" w:hAnsi="Cambria Math"/>
          <w:w w:val="110"/>
          <w:position w:val="2"/>
          <w:sz w:val="28"/>
        </w:rPr>
        <w:t>𝑟</w:t>
      </w:r>
      <w:r>
        <w:rPr>
          <w:rFonts w:ascii="Cambria Math" w:eastAsia="Cambria Math" w:hAnsi="Cambria Math"/>
          <w:w w:val="110"/>
          <w:sz w:val="18"/>
        </w:rPr>
        <w:t>𝐴</w:t>
      </w:r>
      <w:r>
        <w:rPr>
          <w:b/>
          <w:w w:val="110"/>
          <w:position w:val="2"/>
          <w:sz w:val="28"/>
        </w:rPr>
        <w:t>=</w:t>
      </w:r>
      <w:r>
        <w:rPr>
          <w:b/>
          <w:spacing w:val="-11"/>
          <w:w w:val="110"/>
          <w:position w:val="2"/>
          <w:sz w:val="28"/>
        </w:rPr>
        <w:t xml:space="preserve"> </w:t>
      </w:r>
      <w:r>
        <w:rPr>
          <w:rFonts w:ascii="Cambria Math" w:eastAsia="Cambria Math" w:hAnsi="Cambria Math"/>
          <w:w w:val="110"/>
          <w:position w:val="3"/>
          <w:sz w:val="24"/>
        </w:rPr>
        <w:t>√</w:t>
      </w:r>
      <w:r>
        <w:rPr>
          <w:rFonts w:ascii="Cambria Math" w:eastAsia="Cambria Math" w:hAnsi="Cambria Math"/>
          <w:spacing w:val="54"/>
          <w:w w:val="110"/>
          <w:position w:val="3"/>
          <w:sz w:val="24"/>
        </w:rPr>
        <w:t xml:space="preserve"> </w:t>
      </w:r>
      <w:r>
        <w:rPr>
          <w:rFonts w:ascii="Cambria Math" w:eastAsia="Cambria Math" w:hAnsi="Cambria Math"/>
          <w:w w:val="110"/>
          <w:position w:val="8"/>
          <w:sz w:val="16"/>
        </w:rPr>
        <w:t>2</w:t>
      </w:r>
      <w:r>
        <w:rPr>
          <w:rFonts w:ascii="Cambria Math" w:eastAsia="Cambria Math" w:hAnsi="Cambria Math"/>
          <w:spacing w:val="18"/>
          <w:w w:val="110"/>
          <w:position w:val="8"/>
          <w:sz w:val="16"/>
        </w:rPr>
        <w:t xml:space="preserve"> </w:t>
      </w:r>
      <w:r>
        <w:rPr>
          <w:rFonts w:ascii="Cambria Math" w:eastAsia="Cambria Math" w:hAnsi="Cambria Math"/>
          <w:w w:val="110"/>
          <w:position w:val="2"/>
          <w:sz w:val="24"/>
        </w:rPr>
        <w:t>+</w:t>
      </w:r>
      <w:r>
        <w:rPr>
          <w:rFonts w:ascii="Cambria Math" w:eastAsia="Cambria Math" w:hAnsi="Cambria Math"/>
          <w:spacing w:val="78"/>
          <w:w w:val="150"/>
          <w:position w:val="2"/>
          <w:sz w:val="24"/>
        </w:rPr>
        <w:t xml:space="preserve"> </w:t>
      </w:r>
      <w:r>
        <w:rPr>
          <w:rFonts w:ascii="Cambria Math" w:eastAsia="Cambria Math" w:hAnsi="Cambria Math"/>
          <w:w w:val="110"/>
          <w:position w:val="2"/>
          <w:sz w:val="24"/>
          <w:vertAlign w:val="superscript"/>
        </w:rPr>
        <w:t>2</w:t>
      </w:r>
      <w:r>
        <w:rPr>
          <w:rFonts w:ascii="Cambria Math" w:eastAsia="Cambria Math" w:hAnsi="Cambria Math"/>
          <w:spacing w:val="-4"/>
          <w:w w:val="110"/>
          <w:position w:val="2"/>
          <w:sz w:val="24"/>
        </w:rPr>
        <w:t xml:space="preserve"> </w:t>
      </w:r>
      <w:r>
        <w:rPr>
          <w:rFonts w:ascii="Cambria Math" w:eastAsia="Cambria Math" w:hAnsi="Cambria Math"/>
          <w:w w:val="110"/>
          <w:position w:val="2"/>
          <w:sz w:val="24"/>
        </w:rPr>
        <w:t>+</w:t>
      </w:r>
      <w:r>
        <w:rPr>
          <w:rFonts w:ascii="Cambria Math" w:eastAsia="Cambria Math" w:hAnsi="Cambria Math"/>
          <w:spacing w:val="-9"/>
          <w:w w:val="110"/>
          <w:position w:val="2"/>
          <w:sz w:val="24"/>
        </w:rPr>
        <w:t xml:space="preserve"> </w:t>
      </w:r>
      <w:r>
        <w:rPr>
          <w:rFonts w:ascii="Cambria Math" w:eastAsia="Cambria Math" w:hAnsi="Cambria Math"/>
          <w:w w:val="110"/>
          <w:position w:val="2"/>
          <w:sz w:val="24"/>
        </w:rPr>
        <w:t>2</w:t>
      </w:r>
      <w:r>
        <w:rPr>
          <w:rFonts w:ascii="Cambria Math" w:eastAsia="Cambria Math" w:hAnsi="Cambria Math"/>
          <w:spacing w:val="55"/>
          <w:w w:val="110"/>
          <w:position w:val="2"/>
          <w:sz w:val="24"/>
        </w:rPr>
        <w:t xml:space="preserve"> </w:t>
      </w:r>
      <w:r>
        <w:rPr>
          <w:rFonts w:ascii="Cambria Math" w:eastAsia="Cambria Math" w:hAnsi="Cambria Math"/>
          <w:w w:val="110"/>
          <w:sz w:val="16"/>
        </w:rPr>
        <w:t>1</w:t>
      </w:r>
      <w:r>
        <w:rPr>
          <w:rFonts w:ascii="Cambria Math" w:eastAsia="Cambria Math" w:hAnsi="Cambria Math"/>
          <w:spacing w:val="53"/>
          <w:w w:val="110"/>
          <w:sz w:val="16"/>
        </w:rPr>
        <w:t xml:space="preserve"> </w:t>
      </w:r>
      <w:r>
        <w:rPr>
          <w:rFonts w:ascii="Cambria Math" w:eastAsia="Cambria Math" w:hAnsi="Cambria Math"/>
          <w:spacing w:val="-12"/>
          <w:w w:val="110"/>
          <w:position w:val="2"/>
          <w:sz w:val="24"/>
        </w:rPr>
        <w:t>×</w:t>
      </w:r>
      <w:r>
        <w:rPr>
          <w:rFonts w:ascii="Cambria Math" w:eastAsia="Cambria Math" w:hAnsi="Cambria Math"/>
          <w:position w:val="2"/>
          <w:sz w:val="24"/>
        </w:rPr>
        <w:tab/>
      </w:r>
      <w:r>
        <w:rPr>
          <w:rFonts w:ascii="Cambria Math" w:eastAsia="Cambria Math" w:hAnsi="Cambria Math"/>
          <w:w w:val="110"/>
          <w:sz w:val="16"/>
        </w:rPr>
        <w:t>2</w:t>
      </w:r>
      <w:r>
        <w:rPr>
          <w:rFonts w:ascii="Cambria Math" w:eastAsia="Cambria Math" w:hAnsi="Cambria Math"/>
          <w:spacing w:val="15"/>
          <w:w w:val="110"/>
          <w:sz w:val="16"/>
        </w:rPr>
        <w:t xml:space="preserve"> </w:t>
      </w:r>
      <w:r>
        <w:rPr>
          <w:rFonts w:ascii="Cambria Math" w:eastAsia="Cambria Math" w:hAnsi="Cambria Math"/>
          <w:w w:val="110"/>
          <w:position w:val="2"/>
          <w:sz w:val="24"/>
        </w:rPr>
        <w:t>×</w:t>
      </w:r>
      <w:r>
        <w:rPr>
          <w:rFonts w:ascii="Cambria Math" w:eastAsia="Cambria Math" w:hAnsi="Cambria Math"/>
          <w:spacing w:val="-7"/>
          <w:w w:val="110"/>
          <w:position w:val="2"/>
          <w:sz w:val="24"/>
        </w:rPr>
        <w:t xml:space="preserve"> </w:t>
      </w:r>
      <w:r>
        <w:rPr>
          <w:rFonts w:ascii="Cambria Math" w:eastAsia="Cambria Math" w:hAnsi="Cambria Math"/>
          <w:spacing w:val="-4"/>
          <w:w w:val="110"/>
          <w:position w:val="2"/>
          <w:sz w:val="24"/>
        </w:rPr>
        <w:t>cos</w:t>
      </w:r>
      <w:r>
        <w:rPr>
          <w:rFonts w:ascii="Cambria Math" w:eastAsia="Cambria Math" w:hAnsi="Cambria Math"/>
          <w:spacing w:val="-4"/>
          <w:w w:val="110"/>
          <w:position w:val="2"/>
          <w:sz w:val="24"/>
        </w:rPr>
        <w:t>𝜃</w:t>
      </w:r>
    </w:p>
    <w:p w:rsidR="001067AE" w:rsidRDefault="009143EE">
      <w:pPr>
        <w:tabs>
          <w:tab w:val="left" w:pos="1747"/>
        </w:tabs>
        <w:spacing w:line="181" w:lineRule="exact"/>
        <w:ind w:left="1176"/>
        <w:rPr>
          <w:rFonts w:ascii="Cambria Math"/>
          <w:sz w:val="17"/>
        </w:rPr>
      </w:pPr>
      <w:r>
        <w:rPr>
          <w:rFonts w:ascii="Cambria Math"/>
          <w:spacing w:val="-10"/>
          <w:w w:val="110"/>
          <w:sz w:val="17"/>
        </w:rPr>
        <w:t>1</w:t>
      </w:r>
      <w:r>
        <w:rPr>
          <w:rFonts w:ascii="Cambria Math"/>
          <w:sz w:val="17"/>
        </w:rPr>
        <w:tab/>
      </w:r>
      <w:r>
        <w:rPr>
          <w:rFonts w:ascii="Cambria Math"/>
          <w:spacing w:val="-10"/>
          <w:w w:val="110"/>
          <w:sz w:val="17"/>
        </w:rPr>
        <w:t>2</w:t>
      </w:r>
    </w:p>
    <w:p w:rsidR="001067AE" w:rsidRDefault="001067AE">
      <w:pPr>
        <w:pStyle w:val="BodyText"/>
        <w:spacing w:before="101"/>
        <w:ind w:left="0"/>
        <w:rPr>
          <w:rFonts w:ascii="Cambria Math"/>
          <w:sz w:val="17"/>
        </w:rPr>
      </w:pPr>
    </w:p>
    <w:p w:rsidR="001067AE" w:rsidRDefault="009143EE">
      <w:pPr>
        <w:pStyle w:val="BodyText"/>
        <w:rPr>
          <w:rFonts w:ascii="Cambria Math" w:eastAsia="Cambria Math"/>
          <w:sz w:val="16"/>
        </w:rPr>
      </w:pPr>
      <w:r>
        <w:rPr>
          <w:rFonts w:ascii="Cambria Math" w:eastAsia="Cambria Math"/>
          <w:position w:val="2"/>
        </w:rPr>
        <w:t>𝜃</w:t>
      </w:r>
      <w:r>
        <w:rPr>
          <w:position w:val="2"/>
        </w:rPr>
        <w:t>=</w:t>
      </w:r>
      <w:r>
        <w:rPr>
          <w:spacing w:val="-6"/>
          <w:position w:val="2"/>
        </w:rPr>
        <w:t xml:space="preserve"> </w:t>
      </w:r>
      <w:r>
        <w:rPr>
          <w:position w:val="2"/>
        </w:rPr>
        <w:t>Angle</w:t>
      </w:r>
      <w:r>
        <w:rPr>
          <w:spacing w:val="5"/>
          <w:position w:val="2"/>
        </w:rPr>
        <w:t xml:space="preserve"> </w:t>
      </w:r>
      <w:r>
        <w:rPr>
          <w:position w:val="2"/>
        </w:rPr>
        <w:t>between</w:t>
      </w:r>
      <w:r>
        <w:rPr>
          <w:spacing w:val="-1"/>
          <w:position w:val="2"/>
        </w:rPr>
        <w:t xml:space="preserve"> </w:t>
      </w:r>
      <w:r>
        <w:rPr>
          <w:rFonts w:ascii="Cambria Math" w:eastAsia="Cambria Math"/>
          <w:position w:val="2"/>
        </w:rPr>
        <w:t>𝑟</w:t>
      </w:r>
      <w:r>
        <w:rPr>
          <w:rFonts w:ascii="Cambria Math" w:eastAsia="Cambria Math"/>
          <w:sz w:val="16"/>
        </w:rPr>
        <w:t>1</w:t>
      </w:r>
      <w:r>
        <w:rPr>
          <w:position w:val="2"/>
        </w:rPr>
        <w:t>and</w:t>
      </w:r>
      <w:r>
        <w:rPr>
          <w:spacing w:val="-4"/>
          <w:position w:val="2"/>
        </w:rPr>
        <w:t xml:space="preserve"> </w:t>
      </w:r>
      <w:r>
        <w:rPr>
          <w:rFonts w:ascii="Cambria Math" w:eastAsia="Cambria Math"/>
          <w:spacing w:val="-5"/>
          <w:position w:val="2"/>
        </w:rPr>
        <w:t>𝑟</w:t>
      </w:r>
      <w:r>
        <w:rPr>
          <w:rFonts w:ascii="Cambria Math" w:eastAsia="Cambria Math"/>
          <w:spacing w:val="-5"/>
          <w:sz w:val="16"/>
        </w:rPr>
        <w:t>2</w:t>
      </w:r>
    </w:p>
    <w:p w:rsidR="001067AE" w:rsidRDefault="009143EE">
      <w:pPr>
        <w:spacing w:before="227"/>
        <w:ind w:left="360"/>
        <w:rPr>
          <w:rFonts w:ascii="Cambria Math" w:eastAsia="Cambria Math"/>
          <w:position w:val="7"/>
          <w:sz w:val="18"/>
        </w:rPr>
      </w:pPr>
      <w:r>
        <w:rPr>
          <w:sz w:val="28"/>
        </w:rPr>
        <w:t>Cos</w:t>
      </w:r>
      <w:r>
        <w:rPr>
          <w:rFonts w:ascii="Cambria Math" w:eastAsia="Cambria Math"/>
          <w:sz w:val="28"/>
        </w:rPr>
        <w:t>𝜃</w:t>
      </w:r>
      <w:r>
        <w:rPr>
          <w:sz w:val="28"/>
        </w:rPr>
        <w:t>=</w:t>
      </w:r>
      <w:r>
        <w:rPr>
          <w:spacing w:val="2"/>
          <w:sz w:val="28"/>
        </w:rPr>
        <w:t xml:space="preserve"> </w:t>
      </w:r>
      <w:r>
        <w:rPr>
          <w:rFonts w:ascii="Cambria Math" w:eastAsia="Cambria Math"/>
          <w:spacing w:val="-5"/>
          <w:position w:val="7"/>
          <w:sz w:val="18"/>
          <w:u w:val="single"/>
        </w:rPr>
        <w:t>𝑟</w:t>
      </w:r>
      <w:r>
        <w:rPr>
          <w:rFonts w:ascii="Cambria Math" w:eastAsia="Cambria Math"/>
          <w:spacing w:val="-5"/>
          <w:position w:val="7"/>
          <w:sz w:val="18"/>
          <w:u w:val="single"/>
        </w:rPr>
        <w:t>1</w:t>
      </w:r>
    </w:p>
    <w:p w:rsidR="001067AE" w:rsidRDefault="009143EE">
      <w:pPr>
        <w:spacing w:before="1"/>
        <w:ind w:left="1190"/>
        <w:rPr>
          <w:rFonts w:ascii="Cambria Math" w:eastAsia="Cambria Math"/>
          <w:sz w:val="16"/>
        </w:rPr>
      </w:pPr>
      <w:r>
        <w:rPr>
          <w:rFonts w:ascii="Cambria Math" w:eastAsia="Cambria Math"/>
          <w:spacing w:val="-5"/>
          <w:w w:val="110"/>
          <w:position w:val="2"/>
          <w:sz w:val="20"/>
        </w:rPr>
        <w:t>𝑟</w:t>
      </w:r>
      <w:r>
        <w:rPr>
          <w:rFonts w:ascii="Cambria Math" w:eastAsia="Cambria Math"/>
          <w:spacing w:val="-5"/>
          <w:w w:val="110"/>
          <w:sz w:val="16"/>
        </w:rPr>
        <w:t>2</w:t>
      </w:r>
    </w:p>
    <w:p w:rsidR="001067AE" w:rsidRDefault="009143EE">
      <w:pPr>
        <w:spacing w:before="117"/>
        <w:ind w:left="360"/>
        <w:rPr>
          <w:sz w:val="24"/>
        </w:rPr>
      </w:pPr>
      <w:r>
        <w:rPr>
          <w:spacing w:val="-2"/>
          <w:sz w:val="24"/>
        </w:rPr>
        <w:t>…………………………………………………………………………………………………….</w:t>
      </w:r>
    </w:p>
    <w:p w:rsidR="001067AE" w:rsidRDefault="009143EE">
      <w:pPr>
        <w:pStyle w:val="Heading2"/>
        <w:spacing w:before="254"/>
        <w:jc w:val="center"/>
        <w:rPr>
          <w:u w:val="none"/>
        </w:rPr>
      </w:pPr>
      <w:r>
        <w:t>:</w:t>
      </w:r>
      <w:r>
        <w:rPr>
          <w:spacing w:val="-14"/>
        </w:rPr>
        <w:t xml:space="preserve"> </w:t>
      </w:r>
      <w:r>
        <w:t>RIVETED</w:t>
      </w:r>
      <w:r>
        <w:rPr>
          <w:spacing w:val="-9"/>
        </w:rPr>
        <w:t xml:space="preserve"> </w:t>
      </w:r>
      <w:r>
        <w:rPr>
          <w:spacing w:val="-2"/>
        </w:rPr>
        <w:t>JOINTS:</w:t>
      </w:r>
    </w:p>
    <w:p w:rsidR="001067AE" w:rsidRDefault="001067AE">
      <w:pPr>
        <w:pStyle w:val="BodyText"/>
        <w:ind w:left="0"/>
        <w:rPr>
          <w:b/>
        </w:rPr>
      </w:pPr>
    </w:p>
    <w:p w:rsidR="001067AE" w:rsidRDefault="001067AE">
      <w:pPr>
        <w:pStyle w:val="BodyText"/>
        <w:ind w:left="0"/>
        <w:rPr>
          <w:b/>
        </w:rPr>
      </w:pPr>
    </w:p>
    <w:p w:rsidR="001067AE" w:rsidRDefault="001067AE">
      <w:pPr>
        <w:pStyle w:val="BodyText"/>
        <w:spacing w:before="36"/>
        <w:ind w:left="0"/>
        <w:rPr>
          <w:b/>
        </w:rPr>
      </w:pPr>
    </w:p>
    <w:p w:rsidR="001067AE" w:rsidRDefault="009143EE">
      <w:pPr>
        <w:pStyle w:val="BodyText"/>
        <w:spacing w:before="1" w:line="276" w:lineRule="auto"/>
        <w:ind w:right="371" w:firstLine="55"/>
        <w:jc w:val="both"/>
      </w:pPr>
      <w:r>
        <w:rPr>
          <w:b/>
          <w:u w:val="thick"/>
        </w:rPr>
        <w:t>Introduction:</w:t>
      </w:r>
      <w:r>
        <w:rPr>
          <w:b/>
        </w:rPr>
        <w:t xml:space="preserve"> </w:t>
      </w:r>
      <w:r>
        <w:t>A rivet is</w:t>
      </w:r>
      <w:r>
        <w:rPr>
          <w:spacing w:val="-1"/>
        </w:rPr>
        <w:t xml:space="preserve"> </w:t>
      </w:r>
      <w:r>
        <w:t xml:space="preserve">a short cylindrical bar with a head integral to it. The cylindrical portion of the rivet is called shank or body and lower portion of shank is known as tail, as shown in the </w:t>
      </w:r>
      <w:r>
        <w:rPr>
          <w:spacing w:val="-2"/>
        </w:rPr>
        <w:t>figure.</w:t>
      </w:r>
    </w:p>
    <w:p w:rsidR="001067AE" w:rsidRDefault="009143EE">
      <w:pPr>
        <w:pStyle w:val="BodyText"/>
        <w:spacing w:before="199" w:line="278" w:lineRule="auto"/>
        <w:ind w:right="368" w:firstLine="839"/>
      </w:pPr>
      <w:r>
        <w:t>Riveting</w:t>
      </w:r>
      <w:r>
        <w:rPr>
          <w:spacing w:val="-5"/>
        </w:rPr>
        <w:t xml:space="preserve"> </w:t>
      </w:r>
      <w:r>
        <w:t>is</w:t>
      </w:r>
      <w:r>
        <w:rPr>
          <w:spacing w:val="-3"/>
        </w:rPr>
        <w:t xml:space="preserve"> </w:t>
      </w:r>
      <w:r>
        <w:t>the</w:t>
      </w:r>
      <w:r>
        <w:rPr>
          <w:spacing w:val="-4"/>
        </w:rPr>
        <w:t xml:space="preserve"> </w:t>
      </w:r>
      <w:r>
        <w:t>process</w:t>
      </w:r>
      <w:r>
        <w:rPr>
          <w:spacing w:val="-3"/>
        </w:rPr>
        <w:t xml:space="preserve"> </w:t>
      </w:r>
      <w:r>
        <w:t>of</w:t>
      </w:r>
      <w:r>
        <w:rPr>
          <w:spacing w:val="-2"/>
        </w:rPr>
        <w:t xml:space="preserve"> </w:t>
      </w:r>
      <w:r>
        <w:t>forming</w:t>
      </w:r>
      <w:r>
        <w:rPr>
          <w:spacing w:val="-4"/>
        </w:rPr>
        <w:t xml:space="preserve"> </w:t>
      </w:r>
      <w:r>
        <w:t>a</w:t>
      </w:r>
      <w:r>
        <w:rPr>
          <w:spacing w:val="-4"/>
        </w:rPr>
        <w:t xml:space="preserve"> </w:t>
      </w:r>
      <w:r>
        <w:t>riveted</w:t>
      </w:r>
      <w:r>
        <w:rPr>
          <w:spacing w:val="-3"/>
        </w:rPr>
        <w:t xml:space="preserve"> </w:t>
      </w:r>
      <w:r>
        <w:t>joint. For,</w:t>
      </w:r>
      <w:r>
        <w:rPr>
          <w:spacing w:val="-3"/>
        </w:rPr>
        <w:t xml:space="preserve"> </w:t>
      </w:r>
      <w:r>
        <w:t>this</w:t>
      </w:r>
      <w:r>
        <w:rPr>
          <w:spacing w:val="-3"/>
        </w:rPr>
        <w:t xml:space="preserve"> </w:t>
      </w:r>
      <w:r>
        <w:t>a</w:t>
      </w:r>
      <w:r>
        <w:rPr>
          <w:spacing w:val="-3"/>
        </w:rPr>
        <w:t xml:space="preserve"> </w:t>
      </w:r>
      <w:r>
        <w:t>rivet</w:t>
      </w:r>
      <w:r>
        <w:rPr>
          <w:spacing w:val="-1"/>
        </w:rPr>
        <w:t xml:space="preserve"> </w:t>
      </w:r>
      <w:r>
        <w:t>is</w:t>
      </w:r>
      <w:r>
        <w:rPr>
          <w:spacing w:val="-3"/>
        </w:rPr>
        <w:t xml:space="preserve"> </w:t>
      </w:r>
      <w:r>
        <w:t>first</w:t>
      </w:r>
      <w:r>
        <w:rPr>
          <w:spacing w:val="-2"/>
        </w:rPr>
        <w:t xml:space="preserve"> </w:t>
      </w:r>
      <w:r>
        <w:t>placed</w:t>
      </w:r>
      <w:r>
        <w:rPr>
          <w:spacing w:val="-1"/>
        </w:rPr>
        <w:t xml:space="preserve"> </w:t>
      </w:r>
      <w:r>
        <w:t>in</w:t>
      </w:r>
      <w:r>
        <w:rPr>
          <w:spacing w:val="-3"/>
        </w:rPr>
        <w:t xml:space="preserve"> </w:t>
      </w:r>
      <w:r>
        <w:t>the hole drilled through the two parts to be joined.</w:t>
      </w:r>
    </w:p>
    <w:p w:rsidR="001067AE" w:rsidRDefault="001067AE">
      <w:pPr>
        <w:pStyle w:val="BodyText"/>
        <w:spacing w:line="278" w:lineRule="auto"/>
        <w:sectPr w:rsidR="001067AE">
          <w:type w:val="continuous"/>
          <w:pgSz w:w="12240" w:h="15840"/>
          <w:pgMar w:top="1240" w:right="1080" w:bottom="280" w:left="1080" w:header="787" w:footer="0" w:gutter="0"/>
          <w:cols w:space="720"/>
        </w:sectPr>
      </w:pPr>
    </w:p>
    <w:p w:rsidR="001067AE" w:rsidRDefault="009143EE">
      <w:pPr>
        <w:spacing w:before="177"/>
        <w:ind w:left="360"/>
        <w:rPr>
          <w:b/>
          <w:sz w:val="24"/>
        </w:rPr>
      </w:pPr>
      <w:r>
        <w:rPr>
          <w:b/>
          <w:sz w:val="24"/>
          <w:u w:val="thick"/>
        </w:rPr>
        <w:lastRenderedPageBreak/>
        <w:t>Area</w:t>
      </w:r>
      <w:r>
        <w:rPr>
          <w:b/>
          <w:spacing w:val="-3"/>
          <w:sz w:val="24"/>
          <w:u w:val="thick"/>
        </w:rPr>
        <w:t xml:space="preserve"> </w:t>
      </w:r>
      <w:r>
        <w:rPr>
          <w:b/>
          <w:sz w:val="24"/>
          <w:u w:val="thick"/>
        </w:rPr>
        <w:t>of</w:t>
      </w:r>
      <w:r>
        <w:rPr>
          <w:b/>
          <w:spacing w:val="-2"/>
          <w:sz w:val="24"/>
          <w:u w:val="thick"/>
        </w:rPr>
        <w:t xml:space="preserve"> Application:-</w:t>
      </w:r>
    </w:p>
    <w:p w:rsidR="001067AE" w:rsidRDefault="009143EE">
      <w:pPr>
        <w:pStyle w:val="BodyText"/>
        <w:spacing w:before="223" w:line="278" w:lineRule="auto"/>
        <w:ind w:right="364" w:firstLine="657"/>
        <w:jc w:val="both"/>
      </w:pPr>
      <w:r>
        <w:t>The rivets are used to make permanent fastening between the plates such as in structural work, ship building, bridge, tanks and boiler</w:t>
      </w:r>
      <w:r>
        <w:rPr>
          <w:spacing w:val="-1"/>
        </w:rPr>
        <w:t xml:space="preserve"> </w:t>
      </w:r>
      <w:r>
        <w:t>shells. The</w:t>
      </w:r>
      <w:r>
        <w:rPr>
          <w:spacing w:val="-2"/>
        </w:rPr>
        <w:t xml:space="preserve"> </w:t>
      </w:r>
      <w:r>
        <w:t>ri</w:t>
      </w:r>
      <w:r>
        <w:t>veted</w:t>
      </w:r>
      <w:r>
        <w:rPr>
          <w:spacing w:val="-1"/>
        </w:rPr>
        <w:t xml:space="preserve"> </w:t>
      </w:r>
      <w:r>
        <w:t>joints are widely</w:t>
      </w:r>
      <w:r>
        <w:rPr>
          <w:spacing w:val="-5"/>
        </w:rPr>
        <w:t xml:space="preserve"> </w:t>
      </w:r>
      <w:r>
        <w:t>used for</w:t>
      </w:r>
      <w:r>
        <w:rPr>
          <w:spacing w:val="-2"/>
        </w:rPr>
        <w:t xml:space="preserve"> </w:t>
      </w:r>
      <w:r>
        <w:t>joining light metals.</w:t>
      </w:r>
    </w:p>
    <w:p w:rsidR="001067AE" w:rsidRDefault="009143EE">
      <w:pPr>
        <w:spacing w:before="211"/>
        <w:ind w:left="360"/>
        <w:rPr>
          <w:b/>
          <w:sz w:val="24"/>
        </w:rPr>
      </w:pPr>
      <w:r>
        <w:rPr>
          <w:b/>
          <w:sz w:val="24"/>
          <w:u w:val="thick"/>
        </w:rPr>
        <w:t>Methods</w:t>
      </w:r>
      <w:r>
        <w:rPr>
          <w:b/>
          <w:spacing w:val="-6"/>
          <w:sz w:val="24"/>
          <w:u w:val="thick"/>
        </w:rPr>
        <w:t xml:space="preserve"> </w:t>
      </w:r>
      <w:r>
        <w:rPr>
          <w:b/>
          <w:sz w:val="24"/>
          <w:u w:val="thick"/>
        </w:rPr>
        <w:t xml:space="preserve">of </w:t>
      </w:r>
      <w:r>
        <w:rPr>
          <w:b/>
          <w:spacing w:val="-2"/>
          <w:sz w:val="24"/>
          <w:u w:val="thick"/>
        </w:rPr>
        <w:t>Riveting:-</w:t>
      </w:r>
    </w:p>
    <w:p w:rsidR="001067AE" w:rsidRDefault="009143EE">
      <w:pPr>
        <w:pStyle w:val="BodyText"/>
        <w:spacing w:before="223" w:line="276" w:lineRule="auto"/>
        <w:ind w:right="350" w:firstLine="839"/>
        <w:jc w:val="both"/>
      </w:pPr>
      <w:r>
        <w:t>The function of rivets in a joint is to make a connection that has strength and tightness. The</w:t>
      </w:r>
      <w:r>
        <w:rPr>
          <w:spacing w:val="-1"/>
        </w:rPr>
        <w:t xml:space="preserve"> </w:t>
      </w:r>
      <w:r>
        <w:t>strength is necessary</w:t>
      </w:r>
      <w:r>
        <w:rPr>
          <w:spacing w:val="-2"/>
        </w:rPr>
        <w:t xml:space="preserve"> </w:t>
      </w:r>
      <w:r>
        <w:t>to prevent leakage as in a boiler or in a ship hull. Hot riveting produces better results, compared to cold riveting. This is because, after hot riveting, the contraction in the shank length tends to pull the parts together, making a tight joint.</w:t>
      </w:r>
    </w:p>
    <w:p w:rsidR="001067AE" w:rsidRDefault="009143EE">
      <w:pPr>
        <w:spacing w:before="214"/>
        <w:ind w:left="360"/>
        <w:rPr>
          <w:b/>
          <w:sz w:val="24"/>
        </w:rPr>
      </w:pPr>
      <w:r>
        <w:rPr>
          <w:b/>
          <w:sz w:val="24"/>
          <w:u w:val="thick"/>
        </w:rPr>
        <w:t>Caulking</w:t>
      </w:r>
      <w:r>
        <w:rPr>
          <w:b/>
          <w:spacing w:val="-8"/>
          <w:sz w:val="24"/>
          <w:u w:val="thick"/>
        </w:rPr>
        <w:t xml:space="preserve"> </w:t>
      </w:r>
      <w:r>
        <w:rPr>
          <w:b/>
          <w:sz w:val="24"/>
          <w:u w:val="thick"/>
        </w:rPr>
        <w:t>and</w:t>
      </w:r>
      <w:r>
        <w:rPr>
          <w:b/>
          <w:spacing w:val="-3"/>
          <w:sz w:val="24"/>
          <w:u w:val="thick"/>
        </w:rPr>
        <w:t xml:space="preserve"> </w:t>
      </w:r>
      <w:r>
        <w:rPr>
          <w:b/>
          <w:spacing w:val="-2"/>
          <w:sz w:val="24"/>
          <w:u w:val="thick"/>
        </w:rPr>
        <w:t>Fullering:-</w:t>
      </w:r>
    </w:p>
    <w:p w:rsidR="001067AE" w:rsidRDefault="009143EE">
      <w:pPr>
        <w:pStyle w:val="BodyText"/>
        <w:spacing w:before="228" w:line="276" w:lineRule="auto"/>
        <w:ind w:right="363" w:firstLine="537"/>
        <w:jc w:val="both"/>
      </w:pPr>
      <w:r>
        <w:t>Normally, the outer edges of the plates used in boilers and other pressure vessels are beveled. To produce air tight joints, these beveled edges are caulked. Caulking is an operation in which the outer beveled edges of the plates are hammer</w:t>
      </w:r>
      <w:r>
        <w:t>ed and driven –in by a caulking tool, which is in the form of a blunt edged chisel.</w:t>
      </w:r>
    </w:p>
    <w:p w:rsidR="001067AE" w:rsidRDefault="009143EE">
      <w:pPr>
        <w:pStyle w:val="BodyText"/>
        <w:spacing w:before="205" w:line="280" w:lineRule="auto"/>
        <w:ind w:right="384" w:firstLine="480"/>
      </w:pPr>
      <w:r>
        <w:t>Fullering operation</w:t>
      </w:r>
      <w:r>
        <w:rPr>
          <w:spacing w:val="24"/>
        </w:rPr>
        <w:t xml:space="preserve"> </w:t>
      </w:r>
      <w:r>
        <w:t>is</w:t>
      </w:r>
      <w:r>
        <w:rPr>
          <w:spacing w:val="26"/>
        </w:rPr>
        <w:t xml:space="preserve"> </w:t>
      </w:r>
      <w:r>
        <w:t>also</w:t>
      </w:r>
      <w:r>
        <w:rPr>
          <w:spacing w:val="33"/>
        </w:rPr>
        <w:t xml:space="preserve"> </w:t>
      </w:r>
      <w:r>
        <w:t>used to</w:t>
      </w:r>
      <w:r>
        <w:rPr>
          <w:spacing w:val="28"/>
        </w:rPr>
        <w:t xml:space="preserve"> </w:t>
      </w:r>
      <w:r>
        <w:t>produce air</w:t>
      </w:r>
      <w:r>
        <w:rPr>
          <w:spacing w:val="28"/>
        </w:rPr>
        <w:t xml:space="preserve"> </w:t>
      </w:r>
      <w:r>
        <w:t>tight</w:t>
      </w:r>
      <w:r>
        <w:rPr>
          <w:spacing w:val="33"/>
        </w:rPr>
        <w:t xml:space="preserve"> </w:t>
      </w:r>
      <w:r>
        <w:t>joints.</w:t>
      </w:r>
      <w:r>
        <w:rPr>
          <w:spacing w:val="34"/>
        </w:rPr>
        <w:t xml:space="preserve"> </w:t>
      </w:r>
      <w:r>
        <w:t>However,</w:t>
      </w:r>
      <w:r>
        <w:rPr>
          <w:spacing w:val="25"/>
        </w:rPr>
        <w:t xml:space="preserve"> </w:t>
      </w:r>
      <w:r>
        <w:t>unlike</w:t>
      </w:r>
      <w:r>
        <w:rPr>
          <w:spacing w:val="22"/>
        </w:rPr>
        <w:t xml:space="preserve"> </w:t>
      </w:r>
      <w:r>
        <w:t>the</w:t>
      </w:r>
      <w:r>
        <w:rPr>
          <w:spacing w:val="23"/>
        </w:rPr>
        <w:t xml:space="preserve"> </w:t>
      </w:r>
      <w:r>
        <w:t>caulking tool, the width of</w:t>
      </w:r>
      <w:r>
        <w:rPr>
          <w:spacing w:val="-1"/>
        </w:rPr>
        <w:t xml:space="preserve"> </w:t>
      </w:r>
      <w:r>
        <w:t>the fullering tool is equal to the width of the beveled edges of</w:t>
      </w:r>
      <w:r>
        <w:rPr>
          <w:spacing w:val="-1"/>
        </w:rPr>
        <w:t xml:space="preserve"> </w:t>
      </w:r>
      <w:r>
        <w:t>the plates.</w:t>
      </w:r>
    </w:p>
    <w:p w:rsidR="001067AE" w:rsidRDefault="009143EE">
      <w:pPr>
        <w:pStyle w:val="ListParagraph"/>
        <w:numPr>
          <w:ilvl w:val="1"/>
          <w:numId w:val="38"/>
        </w:numPr>
        <w:tabs>
          <w:tab w:val="left" w:pos="652"/>
        </w:tabs>
        <w:spacing w:before="196"/>
        <w:ind w:left="652" w:hanging="294"/>
        <w:jc w:val="left"/>
        <w:rPr>
          <w:b/>
          <w:sz w:val="24"/>
          <w:u w:val="thick"/>
        </w:rPr>
      </w:pPr>
      <w:r>
        <w:rPr>
          <w:b/>
          <w:spacing w:val="5"/>
          <w:sz w:val="24"/>
          <w:u w:val="thick"/>
        </w:rPr>
        <w:t xml:space="preserve"> </w:t>
      </w:r>
      <w:r>
        <w:rPr>
          <w:b/>
          <w:sz w:val="24"/>
          <w:u w:val="thick"/>
        </w:rPr>
        <w:t>Types</w:t>
      </w:r>
      <w:r>
        <w:rPr>
          <w:b/>
          <w:spacing w:val="-1"/>
          <w:sz w:val="24"/>
          <w:u w:val="thick"/>
        </w:rPr>
        <w:t xml:space="preserve"> </w:t>
      </w:r>
      <w:r>
        <w:rPr>
          <w:b/>
          <w:sz w:val="24"/>
          <w:u w:val="thick"/>
        </w:rPr>
        <w:t>of</w:t>
      </w:r>
      <w:r>
        <w:rPr>
          <w:b/>
          <w:spacing w:val="-1"/>
          <w:sz w:val="24"/>
          <w:u w:val="thick"/>
        </w:rPr>
        <w:t xml:space="preserve"> </w:t>
      </w:r>
      <w:r>
        <w:rPr>
          <w:b/>
          <w:sz w:val="24"/>
          <w:u w:val="thick"/>
        </w:rPr>
        <w:t>Riveted</w:t>
      </w:r>
      <w:r>
        <w:rPr>
          <w:b/>
          <w:spacing w:val="2"/>
          <w:sz w:val="24"/>
          <w:u w:val="thick"/>
        </w:rPr>
        <w:t xml:space="preserve"> </w:t>
      </w:r>
      <w:r>
        <w:rPr>
          <w:b/>
          <w:spacing w:val="-2"/>
          <w:sz w:val="24"/>
          <w:u w:val="thick"/>
        </w:rPr>
        <w:t>Joint</w:t>
      </w:r>
      <w:r>
        <w:rPr>
          <w:b/>
          <w:spacing w:val="-2"/>
          <w:sz w:val="24"/>
        </w:rPr>
        <w:t>:-</w:t>
      </w:r>
    </w:p>
    <w:p w:rsidR="001067AE" w:rsidRDefault="009143EE">
      <w:pPr>
        <w:pStyle w:val="BodyText"/>
        <w:spacing w:before="231" w:line="276" w:lineRule="auto"/>
        <w:ind w:firstLine="240"/>
      </w:pPr>
      <w:r>
        <w:t>Following are the two types of</w:t>
      </w:r>
      <w:r>
        <w:rPr>
          <w:spacing w:val="-1"/>
        </w:rPr>
        <w:t xml:space="preserve"> </w:t>
      </w:r>
      <w:r>
        <w:t>riveted joints, depending upon the way</w:t>
      </w:r>
      <w:r>
        <w:rPr>
          <w:spacing w:val="-5"/>
        </w:rPr>
        <w:t xml:space="preserve"> </w:t>
      </w:r>
      <w:r>
        <w:t xml:space="preserve">in which the plates are </w:t>
      </w:r>
      <w:r>
        <w:rPr>
          <w:spacing w:val="-2"/>
        </w:rPr>
        <w:t>connected.</w:t>
      </w:r>
    </w:p>
    <w:p w:rsidR="001067AE" w:rsidRDefault="009143EE">
      <w:pPr>
        <w:pStyle w:val="BodyText"/>
        <w:spacing w:before="198" w:line="278" w:lineRule="auto"/>
        <w:ind w:right="373"/>
        <w:jc w:val="both"/>
      </w:pPr>
      <w:r>
        <w:rPr>
          <w:b/>
          <w:u w:val="thick"/>
        </w:rPr>
        <w:t>Lap Joint:</w:t>
      </w:r>
      <w:r>
        <w:rPr>
          <w:b/>
        </w:rPr>
        <w:t xml:space="preserve"> - A </w:t>
      </w:r>
      <w:r>
        <w:t>lap joint is that in which one pl</w:t>
      </w:r>
      <w:r>
        <w:t>ate overlaps the other and the two plates are then riveted together.</w:t>
      </w:r>
    </w:p>
    <w:p w:rsidR="001067AE" w:rsidRDefault="009143EE">
      <w:pPr>
        <w:pStyle w:val="BodyText"/>
        <w:spacing w:before="190" w:line="276" w:lineRule="auto"/>
        <w:ind w:right="342"/>
        <w:jc w:val="both"/>
      </w:pPr>
      <w:r>
        <w:rPr>
          <w:b/>
          <w:u w:val="thick"/>
        </w:rPr>
        <w:t>Butt Joint</w:t>
      </w:r>
      <w:r>
        <w:rPr>
          <w:b/>
        </w:rPr>
        <w:t xml:space="preserve">: - </w:t>
      </w:r>
      <w:r>
        <w:t>A butt joint is that in which the main plates are kept in alignment butting (e.i.touching)</w:t>
      </w:r>
      <w:r>
        <w:rPr>
          <w:spacing w:val="-1"/>
        </w:rPr>
        <w:t xml:space="preserve"> </w:t>
      </w:r>
      <w:r>
        <w:t>each other and a</w:t>
      </w:r>
      <w:r>
        <w:rPr>
          <w:spacing w:val="-1"/>
        </w:rPr>
        <w:t xml:space="preserve"> </w:t>
      </w:r>
      <w:r>
        <w:t>cover</w:t>
      </w:r>
      <w:r>
        <w:rPr>
          <w:spacing w:val="-1"/>
        </w:rPr>
        <w:t xml:space="preserve"> </w:t>
      </w:r>
      <w:r>
        <w:t>plate</w:t>
      </w:r>
      <w:r>
        <w:rPr>
          <w:spacing w:val="-1"/>
        </w:rPr>
        <w:t xml:space="preserve"> </w:t>
      </w:r>
      <w:r>
        <w:t>(i.e. strap)</w:t>
      </w:r>
      <w:r>
        <w:rPr>
          <w:spacing w:val="-1"/>
        </w:rPr>
        <w:t xml:space="preserve"> </w:t>
      </w:r>
      <w:r>
        <w:t>is placed either</w:t>
      </w:r>
      <w:r>
        <w:rPr>
          <w:spacing w:val="-1"/>
        </w:rPr>
        <w:t xml:space="preserve"> </w:t>
      </w:r>
      <w:r>
        <w:t>on one</w:t>
      </w:r>
      <w:r>
        <w:rPr>
          <w:spacing w:val="-1"/>
        </w:rPr>
        <w:t xml:space="preserve"> </w:t>
      </w:r>
      <w:r>
        <w:t>side</w:t>
      </w:r>
      <w:r>
        <w:rPr>
          <w:spacing w:val="-1"/>
        </w:rPr>
        <w:t xml:space="preserve"> </w:t>
      </w:r>
      <w:r>
        <w:t>or</w:t>
      </w:r>
      <w:r>
        <w:rPr>
          <w:spacing w:val="-1"/>
        </w:rPr>
        <w:t xml:space="preserve"> </w:t>
      </w:r>
      <w:r>
        <w:t xml:space="preserve">on both </w:t>
      </w:r>
      <w:r>
        <w:t>sides of</w:t>
      </w:r>
      <w:r>
        <w:rPr>
          <w:spacing w:val="-1"/>
        </w:rPr>
        <w:t xml:space="preserve"> </w:t>
      </w:r>
      <w:r>
        <w:t>the</w:t>
      </w:r>
      <w:r>
        <w:rPr>
          <w:spacing w:val="-1"/>
        </w:rPr>
        <w:t xml:space="preserve"> </w:t>
      </w:r>
      <w:r>
        <w:t>main plates. The</w:t>
      </w:r>
      <w:r>
        <w:rPr>
          <w:spacing w:val="-2"/>
        </w:rPr>
        <w:t xml:space="preserve"> </w:t>
      </w:r>
      <w:r>
        <w:t>cover</w:t>
      </w:r>
      <w:r>
        <w:rPr>
          <w:spacing w:val="-1"/>
        </w:rPr>
        <w:t xml:space="preserve"> </w:t>
      </w:r>
      <w:r>
        <w:t>plate</w:t>
      </w:r>
      <w:r>
        <w:rPr>
          <w:spacing w:val="-1"/>
        </w:rPr>
        <w:t xml:space="preserve"> </w:t>
      </w:r>
      <w:r>
        <w:t>is then</w:t>
      </w:r>
      <w:r>
        <w:rPr>
          <w:spacing w:val="-1"/>
        </w:rPr>
        <w:t xml:space="preserve"> </w:t>
      </w:r>
      <w:r>
        <w:t>riveted together</w:t>
      </w:r>
      <w:r>
        <w:rPr>
          <w:spacing w:val="-1"/>
        </w:rPr>
        <w:t xml:space="preserve"> </w:t>
      </w:r>
      <w:r>
        <w:t>with the</w:t>
      </w:r>
      <w:r>
        <w:rPr>
          <w:spacing w:val="-1"/>
        </w:rPr>
        <w:t xml:space="preserve"> </w:t>
      </w:r>
      <w:r>
        <w:t>main plates. Butt joints are</w:t>
      </w:r>
      <w:r>
        <w:rPr>
          <w:spacing w:val="-2"/>
        </w:rPr>
        <w:t xml:space="preserve"> </w:t>
      </w:r>
      <w:r>
        <w:t>of following two types.</w:t>
      </w:r>
    </w:p>
    <w:p w:rsidR="001067AE" w:rsidRDefault="009143EE">
      <w:pPr>
        <w:pStyle w:val="ListParagraph"/>
        <w:numPr>
          <w:ilvl w:val="2"/>
          <w:numId w:val="38"/>
        </w:numPr>
        <w:tabs>
          <w:tab w:val="left" w:pos="1079"/>
        </w:tabs>
        <w:spacing w:before="207"/>
        <w:ind w:left="1079" w:hanging="359"/>
        <w:rPr>
          <w:sz w:val="24"/>
        </w:rPr>
      </w:pPr>
      <w:r>
        <w:rPr>
          <w:sz w:val="24"/>
        </w:rPr>
        <w:t>Single</w:t>
      </w:r>
      <w:r>
        <w:rPr>
          <w:spacing w:val="-4"/>
          <w:sz w:val="24"/>
        </w:rPr>
        <w:t xml:space="preserve"> </w:t>
      </w:r>
      <w:r>
        <w:rPr>
          <w:sz w:val="24"/>
        </w:rPr>
        <w:t>strap butt</w:t>
      </w:r>
      <w:r>
        <w:rPr>
          <w:spacing w:val="2"/>
          <w:sz w:val="24"/>
        </w:rPr>
        <w:t xml:space="preserve"> </w:t>
      </w:r>
      <w:r>
        <w:rPr>
          <w:sz w:val="24"/>
        </w:rPr>
        <w:t>joint ,</w:t>
      </w:r>
      <w:r>
        <w:rPr>
          <w:spacing w:val="52"/>
          <w:sz w:val="24"/>
        </w:rPr>
        <w:t xml:space="preserve"> </w:t>
      </w:r>
      <w:r>
        <w:rPr>
          <w:spacing w:val="-5"/>
          <w:sz w:val="24"/>
        </w:rPr>
        <w:t>and</w:t>
      </w:r>
    </w:p>
    <w:p w:rsidR="001067AE" w:rsidRDefault="009143EE">
      <w:pPr>
        <w:pStyle w:val="ListParagraph"/>
        <w:numPr>
          <w:ilvl w:val="2"/>
          <w:numId w:val="38"/>
        </w:numPr>
        <w:tabs>
          <w:tab w:val="left" w:pos="1137"/>
        </w:tabs>
        <w:spacing w:before="41"/>
        <w:ind w:left="1137" w:hanging="419"/>
        <w:rPr>
          <w:sz w:val="24"/>
        </w:rPr>
      </w:pPr>
      <w:r>
        <w:rPr>
          <w:sz w:val="24"/>
        </w:rPr>
        <w:t>Double</w:t>
      </w:r>
      <w:r>
        <w:rPr>
          <w:spacing w:val="-5"/>
          <w:sz w:val="24"/>
        </w:rPr>
        <w:t xml:space="preserve"> </w:t>
      </w:r>
      <w:r>
        <w:rPr>
          <w:sz w:val="24"/>
        </w:rPr>
        <w:t>strap butt</w:t>
      </w:r>
      <w:r>
        <w:rPr>
          <w:spacing w:val="-1"/>
          <w:sz w:val="24"/>
        </w:rPr>
        <w:t xml:space="preserve"> </w:t>
      </w:r>
      <w:r>
        <w:rPr>
          <w:spacing w:val="-2"/>
          <w:sz w:val="24"/>
        </w:rPr>
        <w:t>joint.</w:t>
      </w:r>
    </w:p>
    <w:p w:rsidR="001067AE" w:rsidRDefault="001067AE">
      <w:pPr>
        <w:pStyle w:val="BodyText"/>
        <w:spacing w:before="201"/>
        <w:ind w:left="0"/>
      </w:pPr>
    </w:p>
    <w:p w:rsidR="001067AE" w:rsidRDefault="009143EE">
      <w:pPr>
        <w:pStyle w:val="BodyText"/>
        <w:spacing w:before="1" w:line="237" w:lineRule="auto"/>
        <w:ind w:right="372"/>
        <w:jc w:val="both"/>
      </w:pPr>
      <w:r>
        <w:t xml:space="preserve">In a </w:t>
      </w:r>
      <w:r>
        <w:rPr>
          <w:b/>
          <w:i/>
          <w:u w:val="thick"/>
        </w:rPr>
        <w:t>single strap butt joint</w:t>
      </w:r>
      <w:r>
        <w:rPr>
          <w:b/>
          <w:i/>
        </w:rPr>
        <w:t xml:space="preserve">, </w:t>
      </w:r>
      <w:r>
        <w:t>the edges of the main platers butt against each other and only one Cover plate is placed on one side of the main plates and then riveted together.</w:t>
      </w:r>
    </w:p>
    <w:p w:rsidR="001067AE" w:rsidRDefault="001067AE">
      <w:pPr>
        <w:pStyle w:val="BodyText"/>
        <w:ind w:left="0"/>
      </w:pPr>
    </w:p>
    <w:p w:rsidR="001067AE" w:rsidRDefault="009143EE">
      <w:pPr>
        <w:pStyle w:val="BodyText"/>
        <w:spacing w:line="237" w:lineRule="auto"/>
        <w:ind w:right="380"/>
        <w:jc w:val="both"/>
      </w:pPr>
      <w:r>
        <w:t xml:space="preserve">In a </w:t>
      </w:r>
      <w:r>
        <w:rPr>
          <w:b/>
          <w:i/>
          <w:u w:val="thick"/>
        </w:rPr>
        <w:t>double strap butt joint</w:t>
      </w:r>
      <w:r>
        <w:t xml:space="preserve">, the edges of the main plates butt against each other and two cover plates are </w:t>
      </w:r>
      <w:r>
        <w:t>placed on both sides of the main plates and then riveted together.</w:t>
      </w:r>
    </w:p>
    <w:p w:rsidR="001067AE" w:rsidRDefault="001067AE">
      <w:pPr>
        <w:pStyle w:val="BodyText"/>
        <w:spacing w:line="237" w:lineRule="auto"/>
        <w:jc w:val="both"/>
        <w:sectPr w:rsidR="001067AE">
          <w:pgSz w:w="12240" w:h="15840"/>
          <w:pgMar w:top="1240" w:right="1080" w:bottom="280" w:left="1080" w:header="787" w:footer="0" w:gutter="0"/>
          <w:cols w:space="720"/>
        </w:sectPr>
      </w:pPr>
    </w:p>
    <w:p w:rsidR="001067AE" w:rsidRDefault="009143EE">
      <w:pPr>
        <w:pStyle w:val="BodyText"/>
        <w:spacing w:before="162"/>
        <w:ind w:right="368"/>
      </w:pPr>
      <w:r>
        <w:lastRenderedPageBreak/>
        <w:t>In addition to the above, following are the types of</w:t>
      </w:r>
      <w:r>
        <w:rPr>
          <w:spacing w:val="-1"/>
        </w:rPr>
        <w:t xml:space="preserve"> </w:t>
      </w:r>
      <w:r>
        <w:t>riveted joints depending upon the number of rows of the rivets.</w:t>
      </w:r>
    </w:p>
    <w:p w:rsidR="001067AE" w:rsidRDefault="009143EE">
      <w:pPr>
        <w:pStyle w:val="Heading6"/>
        <w:numPr>
          <w:ilvl w:val="0"/>
          <w:numId w:val="35"/>
        </w:numPr>
        <w:tabs>
          <w:tab w:val="left" w:pos="1170"/>
        </w:tabs>
        <w:spacing w:before="195"/>
        <w:ind w:left="1170" w:hanging="361"/>
        <w:rPr>
          <w:rFonts w:ascii="Times New Roman"/>
          <w:b w:val="0"/>
          <w:sz w:val="22"/>
        </w:rPr>
      </w:pPr>
      <w:r>
        <w:rPr>
          <w:rFonts w:ascii="Times New Roman"/>
        </w:rPr>
        <w:t>Single</w:t>
      </w:r>
      <w:r>
        <w:rPr>
          <w:rFonts w:ascii="Times New Roman"/>
          <w:spacing w:val="-4"/>
        </w:rPr>
        <w:t xml:space="preserve"> </w:t>
      </w:r>
      <w:r>
        <w:rPr>
          <w:rFonts w:ascii="Times New Roman"/>
        </w:rPr>
        <w:t>riveted</w:t>
      </w:r>
      <w:r>
        <w:rPr>
          <w:rFonts w:ascii="Times New Roman"/>
          <w:spacing w:val="-3"/>
        </w:rPr>
        <w:t xml:space="preserve"> </w:t>
      </w:r>
      <w:r>
        <w:rPr>
          <w:rFonts w:ascii="Times New Roman"/>
        </w:rPr>
        <w:t>joint</w:t>
      </w:r>
      <w:r>
        <w:rPr>
          <w:rFonts w:ascii="Times New Roman"/>
          <w:spacing w:val="54"/>
        </w:rPr>
        <w:t xml:space="preserve"> </w:t>
      </w:r>
      <w:r>
        <w:rPr>
          <w:rFonts w:ascii="Times New Roman"/>
          <w:b w:val="0"/>
          <w:spacing w:val="-5"/>
        </w:rPr>
        <w:t>and</w:t>
      </w:r>
    </w:p>
    <w:p w:rsidR="001067AE" w:rsidRDefault="009143EE">
      <w:pPr>
        <w:pStyle w:val="ListParagraph"/>
        <w:numPr>
          <w:ilvl w:val="0"/>
          <w:numId w:val="35"/>
        </w:numPr>
        <w:tabs>
          <w:tab w:val="left" w:pos="1170"/>
        </w:tabs>
        <w:spacing w:before="17"/>
        <w:ind w:left="1170" w:hanging="361"/>
        <w:rPr>
          <w:b/>
        </w:rPr>
      </w:pPr>
      <w:r>
        <w:rPr>
          <w:b/>
          <w:sz w:val="24"/>
        </w:rPr>
        <w:t>Double</w:t>
      </w:r>
      <w:r>
        <w:rPr>
          <w:b/>
          <w:spacing w:val="-5"/>
          <w:sz w:val="24"/>
        </w:rPr>
        <w:t xml:space="preserve"> </w:t>
      </w:r>
      <w:r>
        <w:rPr>
          <w:b/>
          <w:sz w:val="24"/>
        </w:rPr>
        <w:t>riveted</w:t>
      </w:r>
      <w:r>
        <w:rPr>
          <w:b/>
          <w:spacing w:val="-1"/>
          <w:sz w:val="24"/>
        </w:rPr>
        <w:t xml:space="preserve"> </w:t>
      </w:r>
      <w:r>
        <w:rPr>
          <w:b/>
          <w:spacing w:val="-2"/>
          <w:sz w:val="24"/>
        </w:rPr>
        <w:t>joint.</w:t>
      </w:r>
    </w:p>
    <w:p w:rsidR="001067AE" w:rsidRDefault="009143EE">
      <w:pPr>
        <w:pStyle w:val="BodyText"/>
        <w:spacing w:before="187"/>
        <w:ind w:right="368"/>
      </w:pPr>
      <w:r>
        <w:t xml:space="preserve">A </w:t>
      </w:r>
      <w:r>
        <w:rPr>
          <w:b/>
          <w:i/>
          <w:u w:val="thick"/>
        </w:rPr>
        <w:t>single ri</w:t>
      </w:r>
      <w:r>
        <w:rPr>
          <w:b/>
          <w:i/>
          <w:u w:val="thick"/>
        </w:rPr>
        <w:t>veted joint</w:t>
      </w:r>
      <w:r>
        <w:rPr>
          <w:b/>
          <w:i/>
        </w:rPr>
        <w:t xml:space="preserve"> </w:t>
      </w:r>
      <w:r>
        <w:t>is that</w:t>
      </w:r>
      <w:r>
        <w:rPr>
          <w:spacing w:val="17"/>
        </w:rPr>
        <w:t xml:space="preserve"> </w:t>
      </w:r>
      <w:r>
        <w:t>in which there is</w:t>
      </w:r>
      <w:r>
        <w:rPr>
          <w:spacing w:val="15"/>
        </w:rPr>
        <w:t xml:space="preserve"> </w:t>
      </w:r>
      <w:r>
        <w:t>a single row of rivets in a lap</w:t>
      </w:r>
      <w:r>
        <w:rPr>
          <w:spacing w:val="15"/>
        </w:rPr>
        <w:t xml:space="preserve"> </w:t>
      </w:r>
      <w:r>
        <w:t>joint</w:t>
      </w:r>
      <w:r>
        <w:rPr>
          <w:spacing w:val="18"/>
        </w:rPr>
        <w:t xml:space="preserve"> </w:t>
      </w:r>
      <w:r>
        <w:t>and there is a single row of rivets on each side in a butt joint.</w:t>
      </w:r>
    </w:p>
    <w:p w:rsidR="001067AE" w:rsidRDefault="009143EE">
      <w:pPr>
        <w:pStyle w:val="BodyText"/>
        <w:spacing w:before="194" w:line="247" w:lineRule="auto"/>
        <w:ind w:right="368"/>
      </w:pPr>
      <w:r>
        <w:t>A</w:t>
      </w:r>
      <w:r>
        <w:rPr>
          <w:spacing w:val="-8"/>
        </w:rPr>
        <w:t xml:space="preserve"> </w:t>
      </w:r>
      <w:r>
        <w:rPr>
          <w:b/>
          <w:i/>
          <w:u w:val="thick"/>
        </w:rPr>
        <w:t>double</w:t>
      </w:r>
      <w:r>
        <w:rPr>
          <w:b/>
          <w:i/>
          <w:spacing w:val="-5"/>
          <w:u w:val="thick"/>
        </w:rPr>
        <w:t xml:space="preserve"> </w:t>
      </w:r>
      <w:r>
        <w:rPr>
          <w:b/>
          <w:i/>
          <w:u w:val="thick"/>
        </w:rPr>
        <w:t>riveted</w:t>
      </w:r>
      <w:r>
        <w:rPr>
          <w:b/>
          <w:i/>
          <w:spacing w:val="-3"/>
          <w:u w:val="thick"/>
        </w:rPr>
        <w:t xml:space="preserve"> </w:t>
      </w:r>
      <w:r>
        <w:rPr>
          <w:b/>
          <w:i/>
          <w:u w:val="thick"/>
        </w:rPr>
        <w:t>joint</w:t>
      </w:r>
      <w:r>
        <w:rPr>
          <w:b/>
          <w:i/>
        </w:rPr>
        <w:t xml:space="preserve"> </w:t>
      </w:r>
      <w:r>
        <w:t>is</w:t>
      </w:r>
      <w:r>
        <w:rPr>
          <w:spacing w:val="-7"/>
        </w:rPr>
        <w:t xml:space="preserve"> </w:t>
      </w:r>
      <w:r>
        <w:t>that in</w:t>
      </w:r>
      <w:r>
        <w:rPr>
          <w:spacing w:val="-7"/>
        </w:rPr>
        <w:t xml:space="preserve"> </w:t>
      </w:r>
      <w:r>
        <w:t>which</w:t>
      </w:r>
      <w:r>
        <w:rPr>
          <w:spacing w:val="-7"/>
        </w:rPr>
        <w:t xml:space="preserve"> </w:t>
      </w:r>
      <w:r>
        <w:t>there</w:t>
      </w:r>
      <w:r>
        <w:rPr>
          <w:spacing w:val="-3"/>
        </w:rPr>
        <w:t xml:space="preserve"> </w:t>
      </w:r>
      <w:r>
        <w:t>are</w:t>
      </w:r>
      <w:r>
        <w:rPr>
          <w:spacing w:val="-10"/>
        </w:rPr>
        <w:t xml:space="preserve"> </w:t>
      </w:r>
      <w:r>
        <w:t>two</w:t>
      </w:r>
      <w:r>
        <w:rPr>
          <w:spacing w:val="-2"/>
        </w:rPr>
        <w:t xml:space="preserve"> </w:t>
      </w:r>
      <w:r>
        <w:t>rows</w:t>
      </w:r>
      <w:r>
        <w:rPr>
          <w:spacing w:val="-9"/>
        </w:rPr>
        <w:t xml:space="preserve"> </w:t>
      </w:r>
      <w:r>
        <w:t>of</w:t>
      </w:r>
      <w:r>
        <w:rPr>
          <w:spacing w:val="-10"/>
        </w:rPr>
        <w:t xml:space="preserve"> </w:t>
      </w:r>
      <w:r>
        <w:t>rivets in</w:t>
      </w:r>
      <w:r>
        <w:rPr>
          <w:spacing w:val="-7"/>
        </w:rPr>
        <w:t xml:space="preserve"> </w:t>
      </w:r>
      <w:r>
        <w:t>a lap joint and</w:t>
      </w:r>
      <w:r>
        <w:rPr>
          <w:spacing w:val="-2"/>
        </w:rPr>
        <w:t xml:space="preserve"> </w:t>
      </w:r>
      <w:r>
        <w:t>there</w:t>
      </w:r>
      <w:r>
        <w:rPr>
          <w:spacing w:val="-3"/>
        </w:rPr>
        <w:t xml:space="preserve"> </w:t>
      </w:r>
      <w:r>
        <w:t>are</w:t>
      </w:r>
      <w:r>
        <w:rPr>
          <w:spacing w:val="-9"/>
        </w:rPr>
        <w:t xml:space="preserve"> </w:t>
      </w:r>
      <w:r>
        <w:t>two rows of rivets on each side in a butt joint.</w:t>
      </w:r>
    </w:p>
    <w:p w:rsidR="001067AE" w:rsidRDefault="009143EE">
      <w:pPr>
        <w:pStyle w:val="BodyText"/>
        <w:spacing w:before="181" w:line="254" w:lineRule="auto"/>
        <w:rPr>
          <w:b/>
          <w:i/>
        </w:rPr>
      </w:pPr>
      <w:r>
        <w:t xml:space="preserve">When the rivets in the various rows are opposite to each other, then the joint is said to be </w:t>
      </w:r>
      <w:r>
        <w:rPr>
          <w:b/>
          <w:i/>
          <w:u w:val="thick"/>
        </w:rPr>
        <w:t>chain</w:t>
      </w:r>
      <w:r>
        <w:rPr>
          <w:b/>
          <w:i/>
        </w:rPr>
        <w:t xml:space="preserve"> </w:t>
      </w:r>
      <w:r>
        <w:rPr>
          <w:b/>
          <w:i/>
          <w:spacing w:val="-2"/>
          <w:u w:val="thick"/>
        </w:rPr>
        <w:t>riveted.</w:t>
      </w:r>
    </w:p>
    <w:p w:rsidR="001067AE" w:rsidRDefault="009143EE">
      <w:pPr>
        <w:pStyle w:val="BodyText"/>
        <w:spacing w:before="171" w:line="242" w:lineRule="auto"/>
        <w:ind w:right="384" w:firstLine="55"/>
        <w:rPr>
          <w:b/>
          <w:i/>
        </w:rPr>
      </w:pPr>
      <w:r>
        <w:t>On</w:t>
      </w:r>
      <w:r>
        <w:rPr>
          <w:spacing w:val="-2"/>
        </w:rPr>
        <w:t xml:space="preserve"> </w:t>
      </w:r>
      <w:r>
        <w:t>the other hand, if</w:t>
      </w:r>
      <w:r>
        <w:rPr>
          <w:spacing w:val="-1"/>
        </w:rPr>
        <w:t xml:space="preserve"> </w:t>
      </w:r>
      <w:r>
        <w:t>the rivets in</w:t>
      </w:r>
      <w:r>
        <w:rPr>
          <w:spacing w:val="-2"/>
        </w:rPr>
        <w:t xml:space="preserve"> </w:t>
      </w:r>
      <w:r>
        <w:t>the adjacent rows are staggered in such a way</w:t>
      </w:r>
      <w:r>
        <w:rPr>
          <w:spacing w:val="-11"/>
        </w:rPr>
        <w:t xml:space="preserve"> </w:t>
      </w:r>
      <w:r>
        <w:t>that every</w:t>
      </w:r>
      <w:r>
        <w:rPr>
          <w:spacing w:val="-9"/>
        </w:rPr>
        <w:t xml:space="preserve"> </w:t>
      </w:r>
      <w:r>
        <w:t>rivet in the middle of</w:t>
      </w:r>
      <w:r>
        <w:rPr>
          <w:spacing w:val="-8"/>
        </w:rPr>
        <w:t xml:space="preserve"> </w:t>
      </w:r>
      <w:r>
        <w:t>the two rivets of</w:t>
      </w:r>
      <w:r>
        <w:rPr>
          <w:spacing w:val="-2"/>
        </w:rPr>
        <w:t xml:space="preserve"> </w:t>
      </w:r>
      <w:r>
        <w:t xml:space="preserve">the opposite row, then the joint is said to be </w:t>
      </w:r>
      <w:r>
        <w:rPr>
          <w:b/>
          <w:i/>
          <w:u w:val="thick"/>
        </w:rPr>
        <w:t>Zig - Zag riveted.</w:t>
      </w:r>
    </w:p>
    <w:p w:rsidR="001067AE" w:rsidRDefault="009143EE">
      <w:pPr>
        <w:pStyle w:val="ListParagraph"/>
        <w:numPr>
          <w:ilvl w:val="1"/>
          <w:numId w:val="38"/>
        </w:numPr>
        <w:tabs>
          <w:tab w:val="left" w:pos="652"/>
        </w:tabs>
        <w:spacing w:before="208"/>
        <w:ind w:left="652" w:hanging="294"/>
        <w:jc w:val="left"/>
        <w:rPr>
          <w:b/>
          <w:sz w:val="24"/>
          <w:u w:val="thick"/>
        </w:rPr>
      </w:pPr>
      <w:r>
        <w:rPr>
          <w:b/>
          <w:spacing w:val="5"/>
          <w:sz w:val="24"/>
          <w:u w:val="thick"/>
        </w:rPr>
        <w:t xml:space="preserve"> </w:t>
      </w:r>
      <w:r>
        <w:rPr>
          <w:b/>
          <w:sz w:val="24"/>
          <w:u w:val="thick"/>
        </w:rPr>
        <w:t>Failures</w:t>
      </w:r>
      <w:r>
        <w:rPr>
          <w:b/>
          <w:spacing w:val="-1"/>
          <w:sz w:val="24"/>
          <w:u w:val="thick"/>
        </w:rPr>
        <w:t xml:space="preserve"> </w:t>
      </w:r>
      <w:r>
        <w:rPr>
          <w:b/>
          <w:sz w:val="24"/>
          <w:u w:val="thick"/>
        </w:rPr>
        <w:t>of</w:t>
      </w:r>
      <w:r>
        <w:rPr>
          <w:b/>
          <w:spacing w:val="-2"/>
          <w:sz w:val="24"/>
          <w:u w:val="thick"/>
        </w:rPr>
        <w:t xml:space="preserve"> </w:t>
      </w:r>
      <w:r>
        <w:rPr>
          <w:b/>
          <w:sz w:val="24"/>
          <w:u w:val="thick"/>
        </w:rPr>
        <w:t>a</w:t>
      </w:r>
      <w:r>
        <w:rPr>
          <w:b/>
          <w:spacing w:val="-1"/>
          <w:sz w:val="24"/>
          <w:u w:val="thick"/>
        </w:rPr>
        <w:t xml:space="preserve"> </w:t>
      </w:r>
      <w:r>
        <w:rPr>
          <w:b/>
          <w:sz w:val="24"/>
          <w:u w:val="thick"/>
        </w:rPr>
        <w:t>Riveted</w:t>
      </w:r>
      <w:r>
        <w:rPr>
          <w:b/>
          <w:spacing w:val="-2"/>
          <w:sz w:val="24"/>
          <w:u w:val="thick"/>
        </w:rPr>
        <w:t xml:space="preserve"> joint:-</w:t>
      </w:r>
    </w:p>
    <w:p w:rsidR="001067AE" w:rsidRDefault="009143EE">
      <w:pPr>
        <w:pStyle w:val="BodyText"/>
        <w:spacing w:before="183"/>
      </w:pPr>
      <w:r>
        <w:t>A</w:t>
      </w:r>
      <w:r>
        <w:rPr>
          <w:spacing w:val="-9"/>
        </w:rPr>
        <w:t xml:space="preserve"> </w:t>
      </w:r>
      <w:r>
        <w:t>riveted</w:t>
      </w:r>
      <w:r>
        <w:rPr>
          <w:spacing w:val="2"/>
        </w:rPr>
        <w:t xml:space="preserve"> </w:t>
      </w:r>
      <w:r>
        <w:t>joint</w:t>
      </w:r>
      <w:r>
        <w:rPr>
          <w:spacing w:val="7"/>
        </w:rPr>
        <w:t xml:space="preserve"> </w:t>
      </w:r>
      <w:r>
        <w:t>may</w:t>
      </w:r>
      <w:r>
        <w:rPr>
          <w:spacing w:val="-12"/>
        </w:rPr>
        <w:t xml:space="preserve"> </w:t>
      </w:r>
      <w:r>
        <w:t>fail</w:t>
      </w:r>
      <w:r>
        <w:rPr>
          <w:spacing w:val="-2"/>
        </w:rPr>
        <w:t xml:space="preserve"> </w:t>
      </w:r>
      <w:r>
        <w:t>in</w:t>
      </w:r>
      <w:r>
        <w:rPr>
          <w:spacing w:val="-8"/>
        </w:rPr>
        <w:t xml:space="preserve"> </w:t>
      </w:r>
      <w:r>
        <w:t>the following</w:t>
      </w:r>
      <w:r>
        <w:rPr>
          <w:spacing w:val="-10"/>
        </w:rPr>
        <w:t xml:space="preserve"> </w:t>
      </w:r>
      <w:r>
        <w:rPr>
          <w:spacing w:val="-2"/>
        </w:rPr>
        <w:t>ways:-</w:t>
      </w:r>
    </w:p>
    <w:p w:rsidR="001067AE" w:rsidRDefault="009143EE">
      <w:pPr>
        <w:pStyle w:val="ListParagraph"/>
        <w:numPr>
          <w:ilvl w:val="2"/>
          <w:numId w:val="38"/>
        </w:numPr>
        <w:tabs>
          <w:tab w:val="left" w:pos="1080"/>
        </w:tabs>
        <w:spacing w:before="201"/>
        <w:ind w:right="362"/>
        <w:jc w:val="both"/>
        <w:rPr>
          <w:sz w:val="24"/>
        </w:rPr>
      </w:pPr>
      <w:r>
        <w:rPr>
          <w:b/>
          <w:sz w:val="24"/>
          <w:u w:val="thick"/>
        </w:rPr>
        <w:t xml:space="preserve">Tearing of the plate at an edge: - </w:t>
      </w:r>
      <w:r>
        <w:rPr>
          <w:sz w:val="24"/>
        </w:rPr>
        <w:t>A joint may</w:t>
      </w:r>
      <w:r>
        <w:rPr>
          <w:spacing w:val="-2"/>
          <w:sz w:val="24"/>
        </w:rPr>
        <w:t xml:space="preserve"> </w:t>
      </w:r>
      <w:r>
        <w:rPr>
          <w:sz w:val="24"/>
        </w:rPr>
        <w:t xml:space="preserve">fail due to tearing of the plate at an edge as. This can be avoided by keeping the margin, </w:t>
      </w:r>
      <w:r>
        <w:rPr>
          <w:b/>
          <w:sz w:val="24"/>
        </w:rPr>
        <w:t xml:space="preserve">m= 1.5d, </w:t>
      </w:r>
      <w:r>
        <w:rPr>
          <w:sz w:val="24"/>
        </w:rPr>
        <w:t>where d is the diameter of the rivet hole.</w:t>
      </w:r>
    </w:p>
    <w:p w:rsidR="001067AE" w:rsidRDefault="009143EE">
      <w:pPr>
        <w:pStyle w:val="ListParagraph"/>
        <w:numPr>
          <w:ilvl w:val="2"/>
          <w:numId w:val="38"/>
        </w:numPr>
        <w:tabs>
          <w:tab w:val="left" w:pos="1080"/>
        </w:tabs>
        <w:ind w:right="351"/>
        <w:jc w:val="both"/>
        <w:rPr>
          <w:sz w:val="24"/>
        </w:rPr>
      </w:pPr>
      <w:r>
        <w:rPr>
          <w:b/>
          <w:sz w:val="24"/>
          <w:u w:val="thick"/>
        </w:rPr>
        <w:t>Tearing of the plate across a row of rivets:</w:t>
      </w:r>
      <w:r>
        <w:rPr>
          <w:b/>
          <w:sz w:val="24"/>
        </w:rPr>
        <w:t xml:space="preserve"> </w:t>
      </w:r>
      <w:r>
        <w:rPr>
          <w:sz w:val="24"/>
        </w:rPr>
        <w:t xml:space="preserve">- Due to the tensile stresses in the main plates, the main plate or </w:t>
      </w:r>
      <w:r>
        <w:rPr>
          <w:sz w:val="24"/>
        </w:rPr>
        <w:t>cover plates may tear off across a row of rivets.</w:t>
      </w:r>
      <w:r>
        <w:rPr>
          <w:spacing w:val="40"/>
          <w:sz w:val="24"/>
        </w:rPr>
        <w:t xml:space="preserve"> </w:t>
      </w:r>
      <w:r>
        <w:rPr>
          <w:sz w:val="24"/>
        </w:rPr>
        <w:t>In such cases,</w:t>
      </w:r>
      <w:r>
        <w:rPr>
          <w:spacing w:val="40"/>
          <w:sz w:val="24"/>
        </w:rPr>
        <w:t xml:space="preserve"> </w:t>
      </w:r>
      <w:r>
        <w:rPr>
          <w:sz w:val="24"/>
        </w:rPr>
        <w:t>we consider only one pitch length of the plate, since every rivet is responsible for that much length of the plate only.</w:t>
      </w:r>
    </w:p>
    <w:p w:rsidR="001067AE" w:rsidRDefault="001067AE">
      <w:pPr>
        <w:pStyle w:val="BodyText"/>
        <w:spacing w:before="274"/>
        <w:ind w:left="0"/>
      </w:pPr>
    </w:p>
    <w:p w:rsidR="001067AE" w:rsidRDefault="009143EE">
      <w:pPr>
        <w:spacing w:before="1"/>
        <w:ind w:left="1080"/>
        <w:rPr>
          <w:sz w:val="24"/>
        </w:rPr>
      </w:pPr>
      <w:r>
        <w:rPr>
          <w:sz w:val="24"/>
        </w:rPr>
        <w:t>The</w:t>
      </w:r>
      <w:r>
        <w:rPr>
          <w:spacing w:val="38"/>
          <w:sz w:val="24"/>
        </w:rPr>
        <w:t xml:space="preserve"> </w:t>
      </w:r>
      <w:r>
        <w:rPr>
          <w:sz w:val="24"/>
        </w:rPr>
        <w:t>resistance</w:t>
      </w:r>
      <w:r>
        <w:rPr>
          <w:spacing w:val="41"/>
          <w:sz w:val="24"/>
        </w:rPr>
        <w:t xml:space="preserve"> </w:t>
      </w:r>
      <w:r>
        <w:rPr>
          <w:sz w:val="24"/>
        </w:rPr>
        <w:t>offered</w:t>
      </w:r>
      <w:r>
        <w:rPr>
          <w:spacing w:val="47"/>
          <w:sz w:val="24"/>
        </w:rPr>
        <w:t xml:space="preserve"> </w:t>
      </w:r>
      <w:r>
        <w:rPr>
          <w:sz w:val="24"/>
        </w:rPr>
        <w:t>by</w:t>
      </w:r>
      <w:r>
        <w:rPr>
          <w:spacing w:val="31"/>
          <w:sz w:val="24"/>
        </w:rPr>
        <w:t xml:space="preserve"> </w:t>
      </w:r>
      <w:r>
        <w:rPr>
          <w:sz w:val="24"/>
        </w:rPr>
        <w:t>the</w:t>
      </w:r>
      <w:r>
        <w:rPr>
          <w:spacing w:val="41"/>
          <w:sz w:val="24"/>
        </w:rPr>
        <w:t xml:space="preserve"> </w:t>
      </w:r>
      <w:r>
        <w:rPr>
          <w:sz w:val="24"/>
        </w:rPr>
        <w:t>plate</w:t>
      </w:r>
      <w:r>
        <w:rPr>
          <w:spacing w:val="41"/>
          <w:sz w:val="24"/>
        </w:rPr>
        <w:t xml:space="preserve"> </w:t>
      </w:r>
      <w:r>
        <w:rPr>
          <w:sz w:val="24"/>
        </w:rPr>
        <w:t>against</w:t>
      </w:r>
      <w:r>
        <w:rPr>
          <w:spacing w:val="49"/>
          <w:sz w:val="24"/>
        </w:rPr>
        <w:t xml:space="preserve"> </w:t>
      </w:r>
      <w:r>
        <w:rPr>
          <w:sz w:val="24"/>
        </w:rPr>
        <w:t>tearing</w:t>
      </w:r>
      <w:r>
        <w:rPr>
          <w:spacing w:val="45"/>
          <w:sz w:val="24"/>
        </w:rPr>
        <w:t xml:space="preserve"> </w:t>
      </w:r>
      <w:r>
        <w:rPr>
          <w:sz w:val="24"/>
        </w:rPr>
        <w:t>is</w:t>
      </w:r>
      <w:r>
        <w:rPr>
          <w:spacing w:val="40"/>
          <w:sz w:val="24"/>
        </w:rPr>
        <w:t xml:space="preserve"> </w:t>
      </w:r>
      <w:r>
        <w:rPr>
          <w:sz w:val="24"/>
        </w:rPr>
        <w:t>known</w:t>
      </w:r>
      <w:r>
        <w:rPr>
          <w:spacing w:val="42"/>
          <w:sz w:val="24"/>
        </w:rPr>
        <w:t xml:space="preserve"> </w:t>
      </w:r>
      <w:r>
        <w:rPr>
          <w:sz w:val="24"/>
        </w:rPr>
        <w:t>as</w:t>
      </w:r>
      <w:r>
        <w:rPr>
          <w:spacing w:val="49"/>
          <w:sz w:val="24"/>
        </w:rPr>
        <w:t xml:space="preserve"> </w:t>
      </w:r>
      <w:r>
        <w:rPr>
          <w:b/>
          <w:i/>
          <w:sz w:val="24"/>
        </w:rPr>
        <w:t>tearing</w:t>
      </w:r>
      <w:r>
        <w:rPr>
          <w:b/>
          <w:i/>
          <w:spacing w:val="45"/>
          <w:sz w:val="24"/>
        </w:rPr>
        <w:t xml:space="preserve"> </w:t>
      </w:r>
      <w:r>
        <w:rPr>
          <w:b/>
          <w:i/>
          <w:sz w:val="24"/>
        </w:rPr>
        <w:t>resistance</w:t>
      </w:r>
      <w:r>
        <w:rPr>
          <w:b/>
          <w:i/>
          <w:spacing w:val="42"/>
          <w:sz w:val="24"/>
        </w:rPr>
        <w:t xml:space="preserve"> </w:t>
      </w:r>
      <w:r>
        <w:rPr>
          <w:spacing w:val="-5"/>
          <w:sz w:val="24"/>
        </w:rPr>
        <w:t>or</w:t>
      </w:r>
    </w:p>
    <w:p w:rsidR="001067AE" w:rsidRDefault="009143EE">
      <w:pPr>
        <w:pStyle w:val="Heading7"/>
        <w:ind w:left="1080"/>
        <w:rPr>
          <w:rFonts w:ascii="Times New Roman"/>
        </w:rPr>
      </w:pPr>
      <w:r>
        <w:rPr>
          <w:rFonts w:ascii="Times New Roman"/>
        </w:rPr>
        <w:t>tearing strength</w:t>
      </w:r>
      <w:r>
        <w:rPr>
          <w:rFonts w:ascii="Times New Roman"/>
          <w:spacing w:val="2"/>
        </w:rPr>
        <w:t xml:space="preserve"> </w:t>
      </w:r>
      <w:r>
        <w:rPr>
          <w:rFonts w:ascii="Times New Roman"/>
          <w:b w:val="0"/>
          <w:i w:val="0"/>
        </w:rPr>
        <w:t>or</w:t>
      </w:r>
      <w:r>
        <w:rPr>
          <w:rFonts w:ascii="Times New Roman"/>
          <w:b w:val="0"/>
          <w:i w:val="0"/>
          <w:spacing w:val="2"/>
        </w:rPr>
        <w:t xml:space="preserve"> </w:t>
      </w:r>
      <w:r>
        <w:rPr>
          <w:rFonts w:ascii="Times New Roman"/>
        </w:rPr>
        <w:t>tearing</w:t>
      </w:r>
      <w:r>
        <w:rPr>
          <w:rFonts w:ascii="Times New Roman"/>
          <w:spacing w:val="-5"/>
        </w:rPr>
        <w:t xml:space="preserve"> </w:t>
      </w:r>
      <w:r>
        <w:rPr>
          <w:rFonts w:ascii="Times New Roman"/>
        </w:rPr>
        <w:t>value</w:t>
      </w:r>
      <w:r>
        <w:rPr>
          <w:rFonts w:ascii="Times New Roman"/>
          <w:spacing w:val="-6"/>
        </w:rPr>
        <w:t xml:space="preserve"> </w:t>
      </w:r>
      <w:r>
        <w:rPr>
          <w:rFonts w:ascii="Times New Roman"/>
        </w:rPr>
        <w:t>of</w:t>
      </w:r>
      <w:r>
        <w:rPr>
          <w:rFonts w:ascii="Times New Roman"/>
          <w:spacing w:val="-4"/>
        </w:rPr>
        <w:t xml:space="preserve"> </w:t>
      </w:r>
      <w:r>
        <w:rPr>
          <w:rFonts w:ascii="Times New Roman"/>
        </w:rPr>
        <w:t>the</w:t>
      </w:r>
      <w:r>
        <w:rPr>
          <w:rFonts w:ascii="Times New Roman"/>
          <w:spacing w:val="-6"/>
        </w:rPr>
        <w:t xml:space="preserve"> </w:t>
      </w:r>
      <w:r>
        <w:rPr>
          <w:rFonts w:ascii="Times New Roman"/>
          <w:spacing w:val="-2"/>
        </w:rPr>
        <w:t>plate.</w:t>
      </w:r>
    </w:p>
    <w:p w:rsidR="001067AE" w:rsidRDefault="009143EE">
      <w:pPr>
        <w:pStyle w:val="BodyText"/>
        <w:tabs>
          <w:tab w:val="left" w:pos="3135"/>
        </w:tabs>
        <w:spacing w:before="273"/>
        <w:ind w:left="1080"/>
      </w:pPr>
      <w:r>
        <w:rPr>
          <w:spacing w:val="-4"/>
        </w:rPr>
        <w:t>Let,</w:t>
      </w:r>
      <w:r>
        <w:tab/>
        <w:t>p</w:t>
      </w:r>
      <w:r>
        <w:rPr>
          <w:spacing w:val="-3"/>
        </w:rPr>
        <w:t xml:space="preserve"> </w:t>
      </w:r>
      <w:r>
        <w:t>=</w:t>
      </w:r>
      <w:r>
        <w:rPr>
          <w:spacing w:val="-1"/>
        </w:rPr>
        <w:t xml:space="preserve"> </w:t>
      </w:r>
      <w:r>
        <w:t>Pitch</w:t>
      </w:r>
      <w:r>
        <w:rPr>
          <w:spacing w:val="-5"/>
        </w:rPr>
        <w:t xml:space="preserve"> </w:t>
      </w:r>
      <w:r>
        <w:t>of</w:t>
      </w:r>
      <w:r>
        <w:rPr>
          <w:spacing w:val="-6"/>
        </w:rPr>
        <w:t xml:space="preserve"> </w:t>
      </w:r>
      <w:r>
        <w:t>the</w:t>
      </w:r>
      <w:r>
        <w:rPr>
          <w:spacing w:val="2"/>
        </w:rPr>
        <w:t xml:space="preserve"> </w:t>
      </w:r>
      <w:r>
        <w:rPr>
          <w:spacing w:val="-2"/>
        </w:rPr>
        <w:t>rivets.</w:t>
      </w:r>
    </w:p>
    <w:p w:rsidR="001067AE" w:rsidRDefault="009143EE">
      <w:pPr>
        <w:pStyle w:val="BodyText"/>
        <w:spacing w:before="5" w:line="237" w:lineRule="auto"/>
        <w:ind w:left="3183" w:right="3939"/>
      </w:pPr>
      <w:r>
        <w:t>d</w:t>
      </w:r>
      <w:r>
        <w:rPr>
          <w:spacing w:val="-15"/>
        </w:rPr>
        <w:t xml:space="preserve"> </w:t>
      </w:r>
      <w:r>
        <w:t>=</w:t>
      </w:r>
      <w:r>
        <w:rPr>
          <w:spacing w:val="-15"/>
        </w:rPr>
        <w:t xml:space="preserve"> </w:t>
      </w:r>
      <w:r>
        <w:t>diameter</w:t>
      </w:r>
      <w:r>
        <w:rPr>
          <w:spacing w:val="-15"/>
        </w:rPr>
        <w:t xml:space="preserve"> </w:t>
      </w:r>
      <w:r>
        <w:t>of</w:t>
      </w:r>
      <w:r>
        <w:rPr>
          <w:spacing w:val="-16"/>
        </w:rPr>
        <w:t xml:space="preserve"> </w:t>
      </w:r>
      <w:r>
        <w:t>the</w:t>
      </w:r>
      <w:r>
        <w:rPr>
          <w:spacing w:val="-8"/>
        </w:rPr>
        <w:t xml:space="preserve"> </w:t>
      </w:r>
      <w:r>
        <w:t>rivet</w:t>
      </w:r>
      <w:r>
        <w:rPr>
          <w:spacing w:val="-7"/>
        </w:rPr>
        <w:t xml:space="preserve"> </w:t>
      </w:r>
      <w:r>
        <w:t>hole. t= Thickness of the plate.</w:t>
      </w:r>
    </w:p>
    <w:p w:rsidR="001067AE" w:rsidRDefault="009143EE">
      <w:pPr>
        <w:pStyle w:val="BodyText"/>
        <w:spacing w:before="10"/>
        <w:ind w:left="3121"/>
        <w:rPr>
          <w:position w:val="2"/>
        </w:rPr>
      </w:pPr>
      <w:r>
        <w:rPr>
          <w:rFonts w:ascii="Cambria Math" w:eastAsia="Cambria Math"/>
          <w:position w:val="2"/>
        </w:rPr>
        <w:t>𝜎</w:t>
      </w:r>
      <w:r>
        <w:rPr>
          <w:sz w:val="16"/>
        </w:rPr>
        <w:t>t</w:t>
      </w:r>
      <w:r>
        <w:rPr>
          <w:spacing w:val="-2"/>
          <w:sz w:val="16"/>
        </w:rPr>
        <w:t xml:space="preserve"> </w:t>
      </w:r>
      <w:r>
        <w:rPr>
          <w:position w:val="2"/>
        </w:rPr>
        <w:t>=</w:t>
      </w:r>
      <w:r>
        <w:rPr>
          <w:spacing w:val="-4"/>
          <w:position w:val="2"/>
        </w:rPr>
        <w:t xml:space="preserve"> </w:t>
      </w:r>
      <w:r>
        <w:rPr>
          <w:position w:val="2"/>
        </w:rPr>
        <w:t>Permissible</w:t>
      </w:r>
      <w:r>
        <w:rPr>
          <w:spacing w:val="-3"/>
          <w:position w:val="2"/>
        </w:rPr>
        <w:t xml:space="preserve"> </w:t>
      </w:r>
      <w:r>
        <w:rPr>
          <w:position w:val="2"/>
        </w:rPr>
        <w:t>tensile</w:t>
      </w:r>
      <w:r>
        <w:rPr>
          <w:spacing w:val="-3"/>
          <w:position w:val="2"/>
        </w:rPr>
        <w:t xml:space="preserve"> </w:t>
      </w:r>
      <w:r>
        <w:rPr>
          <w:position w:val="2"/>
        </w:rPr>
        <w:t>stress for</w:t>
      </w:r>
      <w:r>
        <w:rPr>
          <w:spacing w:val="-7"/>
          <w:position w:val="2"/>
        </w:rPr>
        <w:t xml:space="preserve"> </w:t>
      </w:r>
      <w:r>
        <w:rPr>
          <w:position w:val="2"/>
        </w:rPr>
        <w:t>the</w:t>
      </w:r>
      <w:r>
        <w:rPr>
          <w:spacing w:val="-3"/>
          <w:position w:val="2"/>
        </w:rPr>
        <w:t xml:space="preserve"> </w:t>
      </w:r>
      <w:r>
        <w:rPr>
          <w:position w:val="2"/>
        </w:rPr>
        <w:t>plate</w:t>
      </w:r>
      <w:r>
        <w:rPr>
          <w:spacing w:val="-4"/>
          <w:position w:val="2"/>
        </w:rPr>
        <w:t xml:space="preserve"> </w:t>
      </w:r>
      <w:r>
        <w:rPr>
          <w:spacing w:val="-2"/>
          <w:position w:val="2"/>
        </w:rPr>
        <w:t>material.</w:t>
      </w:r>
    </w:p>
    <w:p w:rsidR="001067AE" w:rsidRDefault="009143EE">
      <w:pPr>
        <w:pStyle w:val="BodyText"/>
        <w:spacing w:before="270"/>
        <w:ind w:left="1080"/>
      </w:pPr>
      <w:r>
        <w:t>We</w:t>
      </w:r>
      <w:r>
        <w:rPr>
          <w:spacing w:val="-7"/>
        </w:rPr>
        <w:t xml:space="preserve"> </w:t>
      </w:r>
      <w:r>
        <w:t>know</w:t>
      </w:r>
      <w:r>
        <w:rPr>
          <w:spacing w:val="-3"/>
        </w:rPr>
        <w:t xml:space="preserve"> </w:t>
      </w:r>
      <w:r>
        <w:t>that</w:t>
      </w:r>
      <w:r>
        <w:rPr>
          <w:spacing w:val="-5"/>
        </w:rPr>
        <w:t xml:space="preserve"> </w:t>
      </w:r>
      <w:r>
        <w:t>tearing</w:t>
      </w:r>
      <w:r>
        <w:rPr>
          <w:spacing w:val="-8"/>
        </w:rPr>
        <w:t xml:space="preserve"> </w:t>
      </w:r>
      <w:r>
        <w:t>area</w:t>
      </w:r>
      <w:r>
        <w:rPr>
          <w:spacing w:val="-1"/>
        </w:rPr>
        <w:t xml:space="preserve"> </w:t>
      </w:r>
      <w:r>
        <w:t>per</w:t>
      </w:r>
      <w:r>
        <w:rPr>
          <w:spacing w:val="-1"/>
        </w:rPr>
        <w:t xml:space="preserve"> </w:t>
      </w:r>
      <w:r>
        <w:t xml:space="preserve">pitch </w:t>
      </w:r>
      <w:r>
        <w:rPr>
          <w:spacing w:val="-2"/>
        </w:rPr>
        <w:t>length,</w:t>
      </w:r>
    </w:p>
    <w:p w:rsidR="001067AE" w:rsidRDefault="009143EE">
      <w:pPr>
        <w:spacing w:before="14"/>
        <w:ind w:left="3121"/>
        <w:rPr>
          <w:b/>
          <w:i/>
          <w:position w:val="2"/>
          <w:sz w:val="24"/>
        </w:rPr>
      </w:pPr>
      <w:r>
        <w:rPr>
          <w:b/>
          <w:position w:val="2"/>
          <w:sz w:val="24"/>
        </w:rPr>
        <w:t>A</w:t>
      </w:r>
      <w:r>
        <w:rPr>
          <w:b/>
          <w:sz w:val="16"/>
        </w:rPr>
        <w:t>t</w:t>
      </w:r>
      <w:r>
        <w:rPr>
          <w:b/>
          <w:spacing w:val="18"/>
          <w:sz w:val="16"/>
        </w:rPr>
        <w:t xml:space="preserve"> </w:t>
      </w:r>
      <w:r>
        <w:rPr>
          <w:b/>
          <w:position w:val="2"/>
          <w:sz w:val="24"/>
        </w:rPr>
        <w:t>=</w:t>
      </w:r>
      <w:r>
        <w:rPr>
          <w:b/>
          <w:spacing w:val="-4"/>
          <w:position w:val="2"/>
          <w:sz w:val="24"/>
        </w:rPr>
        <w:t xml:space="preserve"> </w:t>
      </w:r>
      <w:r>
        <w:rPr>
          <w:b/>
          <w:position w:val="2"/>
          <w:sz w:val="24"/>
        </w:rPr>
        <w:t>(</w:t>
      </w:r>
      <w:r>
        <w:rPr>
          <w:b/>
          <w:i/>
          <w:position w:val="2"/>
          <w:sz w:val="24"/>
        </w:rPr>
        <w:t>p-d</w:t>
      </w:r>
      <w:r>
        <w:rPr>
          <w:b/>
          <w:position w:val="2"/>
          <w:sz w:val="24"/>
        </w:rPr>
        <w:t>).</w:t>
      </w:r>
      <w:r>
        <w:rPr>
          <w:b/>
          <w:spacing w:val="2"/>
          <w:position w:val="2"/>
          <w:sz w:val="24"/>
        </w:rPr>
        <w:t xml:space="preserve"> </w:t>
      </w:r>
      <w:r>
        <w:rPr>
          <w:b/>
          <w:i/>
          <w:spacing w:val="-10"/>
          <w:position w:val="2"/>
          <w:sz w:val="24"/>
        </w:rPr>
        <w:t>t</w:t>
      </w:r>
    </w:p>
    <w:p w:rsidR="001067AE" w:rsidRDefault="009143EE">
      <w:pPr>
        <w:pStyle w:val="BodyText"/>
        <w:spacing w:before="268"/>
        <w:ind w:left="1080"/>
      </w:pPr>
      <w:r>
        <w:rPr>
          <w:rFonts w:ascii="Cambria Math" w:hAnsi="Cambria Math"/>
        </w:rPr>
        <w:t>∴</w:t>
      </w:r>
      <w:r>
        <w:t>Tearing</w:t>
      </w:r>
      <w:r>
        <w:rPr>
          <w:spacing w:val="-8"/>
        </w:rPr>
        <w:t xml:space="preserve"> </w:t>
      </w:r>
      <w:r>
        <w:t>resistance</w:t>
      </w:r>
      <w:r>
        <w:rPr>
          <w:spacing w:val="-1"/>
        </w:rPr>
        <w:t xml:space="preserve"> </w:t>
      </w:r>
      <w:r>
        <w:t>or</w:t>
      </w:r>
      <w:r>
        <w:rPr>
          <w:spacing w:val="-5"/>
        </w:rPr>
        <w:t xml:space="preserve"> </w:t>
      </w:r>
      <w:r>
        <w:t>pull</w:t>
      </w:r>
      <w:r>
        <w:rPr>
          <w:spacing w:val="-7"/>
        </w:rPr>
        <w:t xml:space="preserve"> </w:t>
      </w:r>
      <w:r>
        <w:t>required</w:t>
      </w:r>
      <w:r>
        <w:rPr>
          <w:spacing w:val="-1"/>
        </w:rPr>
        <w:t xml:space="preserve"> </w:t>
      </w:r>
      <w:r>
        <w:t>to</w:t>
      </w:r>
      <w:r>
        <w:rPr>
          <w:spacing w:val="-5"/>
        </w:rPr>
        <w:t xml:space="preserve"> </w:t>
      </w:r>
      <w:r>
        <w:t>tear</w:t>
      </w:r>
      <w:r>
        <w:rPr>
          <w:spacing w:val="-9"/>
        </w:rPr>
        <w:t xml:space="preserve"> </w:t>
      </w:r>
      <w:r>
        <w:t>off</w:t>
      </w:r>
      <w:r>
        <w:rPr>
          <w:spacing w:val="-9"/>
        </w:rPr>
        <w:t xml:space="preserve"> </w:t>
      </w:r>
      <w:r>
        <w:t>the</w:t>
      </w:r>
      <w:r>
        <w:rPr>
          <w:spacing w:val="1"/>
        </w:rPr>
        <w:t xml:space="preserve"> </w:t>
      </w:r>
      <w:r>
        <w:t>plate</w:t>
      </w:r>
      <w:r>
        <w:rPr>
          <w:spacing w:val="-2"/>
        </w:rPr>
        <w:t xml:space="preserve"> </w:t>
      </w:r>
      <w:r>
        <w:t>per</w:t>
      </w:r>
      <w:r>
        <w:rPr>
          <w:spacing w:val="-5"/>
        </w:rPr>
        <w:t xml:space="preserve"> </w:t>
      </w:r>
      <w:r>
        <w:t xml:space="preserve">pitch </w:t>
      </w:r>
      <w:r>
        <w:rPr>
          <w:spacing w:val="-2"/>
        </w:rPr>
        <w:t>length,</w:t>
      </w:r>
    </w:p>
    <w:p w:rsidR="001067AE" w:rsidRDefault="001067AE">
      <w:pPr>
        <w:pStyle w:val="BodyText"/>
        <w:spacing w:before="10"/>
        <w:ind w:left="0"/>
      </w:pPr>
    </w:p>
    <w:p w:rsidR="001067AE" w:rsidRDefault="009143EE">
      <w:pPr>
        <w:ind w:left="3183"/>
        <w:rPr>
          <w:b/>
          <w:sz w:val="16"/>
        </w:rPr>
      </w:pPr>
      <w:r>
        <w:rPr>
          <w:b/>
          <w:i/>
          <w:position w:val="2"/>
          <w:sz w:val="24"/>
        </w:rPr>
        <w:t>P</w:t>
      </w:r>
      <w:r>
        <w:rPr>
          <w:b/>
          <w:i/>
          <w:sz w:val="16"/>
        </w:rPr>
        <w:t>t</w:t>
      </w:r>
      <w:r>
        <w:rPr>
          <w:b/>
          <w:i/>
          <w:spacing w:val="19"/>
          <w:sz w:val="16"/>
        </w:rPr>
        <w:t xml:space="preserve"> </w:t>
      </w:r>
      <w:r>
        <w:rPr>
          <w:b/>
          <w:position w:val="2"/>
          <w:sz w:val="24"/>
        </w:rPr>
        <w:t>=</w:t>
      </w:r>
      <w:r>
        <w:rPr>
          <w:b/>
          <w:spacing w:val="-1"/>
          <w:position w:val="2"/>
          <w:sz w:val="24"/>
        </w:rPr>
        <w:t xml:space="preserve"> </w:t>
      </w:r>
      <w:r>
        <w:rPr>
          <w:b/>
          <w:position w:val="2"/>
          <w:sz w:val="24"/>
        </w:rPr>
        <w:t>A</w:t>
      </w:r>
      <w:r>
        <w:rPr>
          <w:b/>
          <w:sz w:val="16"/>
        </w:rPr>
        <w:t>t.</w:t>
      </w:r>
      <w:r>
        <w:rPr>
          <w:rFonts w:ascii="Cambria Math" w:eastAsia="Cambria Math"/>
          <w:position w:val="2"/>
          <w:sz w:val="24"/>
        </w:rPr>
        <w:t>𝜎</w:t>
      </w:r>
      <w:r>
        <w:rPr>
          <w:b/>
          <w:sz w:val="16"/>
        </w:rPr>
        <w:t>t</w:t>
      </w:r>
      <w:r>
        <w:rPr>
          <w:b/>
          <w:spacing w:val="20"/>
          <w:sz w:val="16"/>
        </w:rPr>
        <w:t xml:space="preserve"> </w:t>
      </w:r>
      <w:r>
        <w:rPr>
          <w:b/>
          <w:position w:val="2"/>
          <w:sz w:val="24"/>
        </w:rPr>
        <w:t>=</w:t>
      </w:r>
      <w:r>
        <w:rPr>
          <w:b/>
          <w:spacing w:val="-1"/>
          <w:position w:val="2"/>
          <w:sz w:val="24"/>
        </w:rPr>
        <w:t xml:space="preserve"> </w:t>
      </w:r>
      <w:r>
        <w:rPr>
          <w:b/>
          <w:position w:val="2"/>
          <w:sz w:val="24"/>
        </w:rPr>
        <w:t>(</w:t>
      </w:r>
      <w:r>
        <w:rPr>
          <w:b/>
          <w:i/>
          <w:position w:val="2"/>
          <w:sz w:val="24"/>
        </w:rPr>
        <w:t>p-d</w:t>
      </w:r>
      <w:r>
        <w:rPr>
          <w:b/>
          <w:position w:val="2"/>
          <w:sz w:val="24"/>
        </w:rPr>
        <w:t>).</w:t>
      </w:r>
      <w:r>
        <w:rPr>
          <w:b/>
          <w:spacing w:val="1"/>
          <w:position w:val="2"/>
          <w:sz w:val="24"/>
        </w:rPr>
        <w:t xml:space="preserve"> </w:t>
      </w:r>
      <w:r>
        <w:rPr>
          <w:b/>
          <w:i/>
          <w:position w:val="2"/>
          <w:sz w:val="24"/>
        </w:rPr>
        <w:t>t</w:t>
      </w:r>
      <w:r>
        <w:rPr>
          <w:b/>
          <w:position w:val="2"/>
          <w:sz w:val="24"/>
        </w:rPr>
        <w:t>.</w:t>
      </w:r>
      <w:r>
        <w:rPr>
          <w:b/>
          <w:spacing w:val="3"/>
          <w:position w:val="2"/>
          <w:sz w:val="24"/>
        </w:rPr>
        <w:t xml:space="preserve"> </w:t>
      </w:r>
      <w:r>
        <w:rPr>
          <w:rFonts w:ascii="Cambria Math" w:eastAsia="Cambria Math"/>
          <w:spacing w:val="-5"/>
          <w:position w:val="2"/>
          <w:sz w:val="24"/>
        </w:rPr>
        <w:t>𝜎</w:t>
      </w:r>
      <w:r>
        <w:rPr>
          <w:b/>
          <w:spacing w:val="-5"/>
          <w:sz w:val="16"/>
        </w:rPr>
        <w:t>t</w:t>
      </w:r>
    </w:p>
    <w:p w:rsidR="001067AE" w:rsidRDefault="009143EE">
      <w:pPr>
        <w:pStyle w:val="BodyText"/>
        <w:spacing w:before="192" w:line="235" w:lineRule="auto"/>
      </w:pPr>
      <w:r>
        <w:rPr>
          <w:position w:val="2"/>
        </w:rPr>
        <w:t>When</w:t>
      </w:r>
      <w:r>
        <w:rPr>
          <w:spacing w:val="17"/>
          <w:position w:val="2"/>
        </w:rPr>
        <w:t xml:space="preserve"> </w:t>
      </w:r>
      <w:r>
        <w:rPr>
          <w:position w:val="2"/>
        </w:rPr>
        <w:t>the</w:t>
      </w:r>
      <w:r>
        <w:rPr>
          <w:spacing w:val="21"/>
          <w:position w:val="2"/>
        </w:rPr>
        <w:t xml:space="preserve"> </w:t>
      </w:r>
      <w:r>
        <w:rPr>
          <w:position w:val="2"/>
        </w:rPr>
        <w:t>resistance</w:t>
      </w:r>
      <w:r>
        <w:rPr>
          <w:spacing w:val="21"/>
          <w:position w:val="2"/>
        </w:rPr>
        <w:t xml:space="preserve"> </w:t>
      </w:r>
      <w:r>
        <w:rPr>
          <w:position w:val="2"/>
        </w:rPr>
        <w:t>(</w:t>
      </w:r>
      <w:r>
        <w:rPr>
          <w:b/>
          <w:i/>
          <w:position w:val="2"/>
        </w:rPr>
        <w:t>P</w:t>
      </w:r>
      <w:r>
        <w:rPr>
          <w:b/>
          <w:i/>
          <w:sz w:val="16"/>
        </w:rPr>
        <w:t>t</w:t>
      </w:r>
      <w:r>
        <w:rPr>
          <w:position w:val="2"/>
        </w:rPr>
        <w:t>)</w:t>
      </w:r>
      <w:r>
        <w:rPr>
          <w:spacing w:val="25"/>
          <w:position w:val="2"/>
        </w:rPr>
        <w:t xml:space="preserve"> </w:t>
      </w:r>
      <w:r>
        <w:rPr>
          <w:position w:val="2"/>
        </w:rPr>
        <w:t>is</w:t>
      </w:r>
      <w:r>
        <w:rPr>
          <w:spacing w:val="19"/>
          <w:position w:val="2"/>
        </w:rPr>
        <w:t xml:space="preserve"> </w:t>
      </w:r>
      <w:r>
        <w:rPr>
          <w:position w:val="2"/>
        </w:rPr>
        <w:t>greater</w:t>
      </w:r>
      <w:r>
        <w:rPr>
          <w:spacing w:val="19"/>
          <w:position w:val="2"/>
        </w:rPr>
        <w:t xml:space="preserve"> </w:t>
      </w:r>
      <w:r>
        <w:rPr>
          <w:position w:val="2"/>
        </w:rPr>
        <w:t>than the</w:t>
      </w:r>
      <w:r>
        <w:rPr>
          <w:spacing w:val="24"/>
          <w:position w:val="2"/>
        </w:rPr>
        <w:t xml:space="preserve"> </w:t>
      </w:r>
      <w:r>
        <w:rPr>
          <w:position w:val="2"/>
        </w:rPr>
        <w:t>applied</w:t>
      </w:r>
      <w:r>
        <w:rPr>
          <w:spacing w:val="22"/>
          <w:position w:val="2"/>
        </w:rPr>
        <w:t xml:space="preserve"> </w:t>
      </w:r>
      <w:r>
        <w:rPr>
          <w:position w:val="2"/>
        </w:rPr>
        <w:t>load</w:t>
      </w:r>
      <w:r>
        <w:rPr>
          <w:spacing w:val="21"/>
          <w:position w:val="2"/>
        </w:rPr>
        <w:t xml:space="preserve"> </w:t>
      </w:r>
      <w:r>
        <w:rPr>
          <w:position w:val="2"/>
        </w:rPr>
        <w:t>(</w:t>
      </w:r>
      <w:r>
        <w:rPr>
          <w:b/>
          <w:i/>
          <w:position w:val="2"/>
        </w:rPr>
        <w:t>p</w:t>
      </w:r>
      <w:r>
        <w:rPr>
          <w:position w:val="2"/>
        </w:rPr>
        <w:t>)</w:t>
      </w:r>
      <w:r>
        <w:rPr>
          <w:spacing w:val="23"/>
          <w:position w:val="2"/>
        </w:rPr>
        <w:t xml:space="preserve"> </w:t>
      </w:r>
      <w:r>
        <w:rPr>
          <w:position w:val="2"/>
        </w:rPr>
        <w:t>per</w:t>
      </w:r>
      <w:r>
        <w:rPr>
          <w:spacing w:val="23"/>
          <w:position w:val="2"/>
        </w:rPr>
        <w:t xml:space="preserve"> </w:t>
      </w:r>
      <w:r>
        <w:rPr>
          <w:position w:val="2"/>
        </w:rPr>
        <w:t>pitch</w:t>
      </w:r>
      <w:r>
        <w:rPr>
          <w:spacing w:val="22"/>
          <w:position w:val="2"/>
        </w:rPr>
        <w:t xml:space="preserve"> </w:t>
      </w:r>
      <w:r>
        <w:rPr>
          <w:position w:val="2"/>
        </w:rPr>
        <w:t>length,</w:t>
      </w:r>
      <w:r>
        <w:rPr>
          <w:spacing w:val="24"/>
          <w:position w:val="2"/>
        </w:rPr>
        <w:t xml:space="preserve"> </w:t>
      </w:r>
      <w:r>
        <w:rPr>
          <w:position w:val="2"/>
        </w:rPr>
        <w:t>then this</w:t>
      </w:r>
      <w:r>
        <w:rPr>
          <w:spacing w:val="20"/>
          <w:position w:val="2"/>
        </w:rPr>
        <w:t xml:space="preserve"> </w:t>
      </w:r>
      <w:r>
        <w:rPr>
          <w:position w:val="2"/>
        </w:rPr>
        <w:t>type</w:t>
      </w:r>
      <w:r>
        <w:rPr>
          <w:spacing w:val="21"/>
          <w:position w:val="2"/>
        </w:rPr>
        <w:t xml:space="preserve"> </w:t>
      </w:r>
      <w:r>
        <w:rPr>
          <w:position w:val="2"/>
        </w:rPr>
        <w:t xml:space="preserve">of </w:t>
      </w:r>
      <w:r>
        <w:t>failure will not occur.</w:t>
      </w:r>
    </w:p>
    <w:p w:rsidR="001067AE" w:rsidRDefault="001067AE">
      <w:pPr>
        <w:pStyle w:val="BodyText"/>
        <w:spacing w:line="235" w:lineRule="auto"/>
        <w:sectPr w:rsidR="001067AE">
          <w:pgSz w:w="12240" w:h="15840"/>
          <w:pgMar w:top="1240" w:right="1080" w:bottom="280" w:left="1080" w:header="787" w:footer="0" w:gutter="0"/>
          <w:cols w:space="720"/>
        </w:sectPr>
      </w:pPr>
    </w:p>
    <w:p w:rsidR="001067AE" w:rsidRDefault="009143EE">
      <w:pPr>
        <w:pStyle w:val="ListParagraph"/>
        <w:numPr>
          <w:ilvl w:val="2"/>
          <w:numId w:val="38"/>
        </w:numPr>
        <w:tabs>
          <w:tab w:val="left" w:pos="1080"/>
        </w:tabs>
        <w:spacing w:before="157"/>
        <w:ind w:right="336"/>
        <w:jc w:val="both"/>
        <w:rPr>
          <w:sz w:val="24"/>
        </w:rPr>
      </w:pPr>
      <w:r>
        <w:rPr>
          <w:noProof/>
          <w:sz w:val="24"/>
        </w:rPr>
        <w:lastRenderedPageBreak/>
        <mc:AlternateContent>
          <mc:Choice Requires="wps">
            <w:drawing>
              <wp:anchor distT="0" distB="0" distL="0" distR="0" simplePos="0" relativeHeight="486631424" behindDoc="1" locked="0" layoutInCell="1" allowOverlap="1">
                <wp:simplePos x="0" y="0"/>
                <wp:positionH relativeFrom="page">
                  <wp:posOffset>2917825</wp:posOffset>
                </wp:positionH>
                <wp:positionV relativeFrom="paragraph">
                  <wp:posOffset>267506</wp:posOffset>
                </wp:positionV>
                <wp:extent cx="41275" cy="1524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275" cy="15240"/>
                        </a:xfrm>
                        <a:custGeom>
                          <a:avLst/>
                          <a:gdLst/>
                          <a:ahLst/>
                          <a:cxnLst/>
                          <a:rect l="l" t="t" r="r" b="b"/>
                          <a:pathLst>
                            <a:path w="41275" h="15240">
                              <a:moveTo>
                                <a:pt x="41275" y="0"/>
                              </a:moveTo>
                              <a:lnTo>
                                <a:pt x="0" y="0"/>
                              </a:lnTo>
                              <a:lnTo>
                                <a:pt x="0" y="15240"/>
                              </a:lnTo>
                              <a:lnTo>
                                <a:pt x="41275" y="15240"/>
                              </a:lnTo>
                              <a:lnTo>
                                <a:pt x="412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1988F3" id="Graphic 47" o:spid="_x0000_s1026" style="position:absolute;margin-left:229.75pt;margin-top:21.05pt;width:3.25pt;height:1.2pt;z-index:-16685056;visibility:visible;mso-wrap-style:square;mso-wrap-distance-left:0;mso-wrap-distance-top:0;mso-wrap-distance-right:0;mso-wrap-distance-bottom:0;mso-position-horizontal:absolute;mso-position-horizontal-relative:page;mso-position-vertical:absolute;mso-position-vertical-relative:text;v-text-anchor:top" coordsize="4127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" path="m41275,l,,,15240r41275,l41275,xe" fillcolor="black" stroked="f">
                <v:path arrowok="t"/>
                <w10:wrap anchorx="page"/>
              </v:shape>
            </w:pict>
          </mc:Fallback>
        </mc:AlternateContent>
      </w:r>
      <w:r>
        <w:rPr>
          <w:b/>
          <w:sz w:val="24"/>
          <w:u w:val="thick"/>
        </w:rPr>
        <w:t>Shearing of the rivets</w:t>
      </w:r>
      <w:r>
        <w:rPr>
          <w:b/>
          <w:sz w:val="24"/>
        </w:rPr>
        <w:t xml:space="preserve">: - </w:t>
      </w:r>
      <w:r>
        <w:rPr>
          <w:sz w:val="24"/>
        </w:rPr>
        <w:t>The plates which are connected by</w:t>
      </w:r>
      <w:r>
        <w:rPr>
          <w:spacing w:val="-5"/>
          <w:sz w:val="24"/>
        </w:rPr>
        <w:t xml:space="preserve"> </w:t>
      </w:r>
      <w:r>
        <w:rPr>
          <w:sz w:val="24"/>
        </w:rPr>
        <w:t>the rivets exert tensile stress on the rivets, and if the rivets are unable to resist the stress, they are sheared off. The resistance offered by a rivet to be sheared off is known</w:t>
      </w:r>
      <w:r>
        <w:rPr>
          <w:sz w:val="24"/>
        </w:rPr>
        <w:t xml:space="preserve"> as </w:t>
      </w:r>
      <w:r>
        <w:rPr>
          <w:b/>
          <w:i/>
          <w:sz w:val="24"/>
        </w:rPr>
        <w:t>shearing resistance</w:t>
      </w:r>
      <w:r>
        <w:rPr>
          <w:b/>
          <w:i/>
          <w:spacing w:val="40"/>
          <w:sz w:val="24"/>
        </w:rPr>
        <w:t xml:space="preserve"> </w:t>
      </w:r>
      <w:r>
        <w:rPr>
          <w:sz w:val="24"/>
        </w:rPr>
        <w:t xml:space="preserve">or </w:t>
      </w:r>
      <w:r>
        <w:rPr>
          <w:b/>
          <w:i/>
          <w:sz w:val="24"/>
        </w:rPr>
        <w:t xml:space="preserve">shearing strength </w:t>
      </w:r>
      <w:r>
        <w:rPr>
          <w:sz w:val="24"/>
        </w:rPr>
        <w:t xml:space="preserve">or </w:t>
      </w:r>
      <w:r>
        <w:rPr>
          <w:b/>
          <w:i/>
          <w:sz w:val="24"/>
        </w:rPr>
        <w:t xml:space="preserve">shearing value </w:t>
      </w:r>
      <w:r>
        <w:rPr>
          <w:sz w:val="24"/>
        </w:rPr>
        <w:t>of the rivet.</w:t>
      </w:r>
    </w:p>
    <w:p w:rsidR="001067AE" w:rsidRDefault="001067AE">
      <w:pPr>
        <w:pStyle w:val="BodyText"/>
        <w:spacing w:before="3"/>
        <w:ind w:left="0"/>
      </w:pPr>
    </w:p>
    <w:p w:rsidR="001067AE" w:rsidRDefault="009143EE">
      <w:pPr>
        <w:pStyle w:val="BodyText"/>
        <w:tabs>
          <w:tab w:val="left" w:pos="3375"/>
        </w:tabs>
        <w:ind w:left="1080"/>
      </w:pPr>
      <w:r>
        <w:rPr>
          <w:spacing w:val="-4"/>
        </w:rPr>
        <w:t>Let,</w:t>
      </w:r>
      <w:r>
        <w:tab/>
        <w:t>d=</w:t>
      </w:r>
      <w:r>
        <w:rPr>
          <w:spacing w:val="-2"/>
        </w:rPr>
        <w:t xml:space="preserve"> </w:t>
      </w:r>
      <w:r>
        <w:t>Diameter</w:t>
      </w:r>
      <w:r>
        <w:rPr>
          <w:spacing w:val="-6"/>
        </w:rPr>
        <w:t xml:space="preserve"> </w:t>
      </w:r>
      <w:r>
        <w:t>of</w:t>
      </w:r>
      <w:r>
        <w:rPr>
          <w:spacing w:val="-9"/>
        </w:rPr>
        <w:t xml:space="preserve"> </w:t>
      </w:r>
      <w:r>
        <w:t>the rivet</w:t>
      </w:r>
      <w:r>
        <w:rPr>
          <w:spacing w:val="5"/>
        </w:rPr>
        <w:t xml:space="preserve"> </w:t>
      </w:r>
      <w:r>
        <w:rPr>
          <w:spacing w:val="-2"/>
        </w:rPr>
        <w:t>hole,</w:t>
      </w:r>
    </w:p>
    <w:p w:rsidR="001067AE" w:rsidRDefault="009143EE">
      <w:pPr>
        <w:pStyle w:val="BodyText"/>
        <w:spacing w:before="8" w:line="235" w:lineRule="auto"/>
        <w:ind w:left="3483" w:right="947"/>
      </w:pPr>
      <w:r>
        <w:rPr>
          <w:rFonts w:ascii="Cambria Math" w:eastAsia="Cambria Math"/>
        </w:rPr>
        <w:t>𝑟</w:t>
      </w:r>
      <w:r>
        <w:rPr>
          <w:rFonts w:ascii="Cambria Math" w:eastAsia="Cambria Math"/>
          <w:spacing w:val="-7"/>
        </w:rPr>
        <w:t xml:space="preserve"> </w:t>
      </w:r>
      <w:r>
        <w:t>=</w:t>
      </w:r>
      <w:r>
        <w:rPr>
          <w:spacing w:val="-10"/>
        </w:rPr>
        <w:t xml:space="preserve"> </w:t>
      </w:r>
      <w:r>
        <w:t>Safe</w:t>
      </w:r>
      <w:r>
        <w:rPr>
          <w:spacing w:val="-8"/>
        </w:rPr>
        <w:t xml:space="preserve"> </w:t>
      </w:r>
      <w:r>
        <w:t>permissible</w:t>
      </w:r>
      <w:r>
        <w:rPr>
          <w:spacing w:val="-9"/>
        </w:rPr>
        <w:t xml:space="preserve"> </w:t>
      </w:r>
      <w:r>
        <w:t>shear</w:t>
      </w:r>
      <w:r>
        <w:rPr>
          <w:spacing w:val="-7"/>
        </w:rPr>
        <w:t xml:space="preserve"> </w:t>
      </w:r>
      <w:r>
        <w:t>stress</w:t>
      </w:r>
      <w:r>
        <w:rPr>
          <w:spacing w:val="-9"/>
        </w:rPr>
        <w:t xml:space="preserve"> </w:t>
      </w:r>
      <w:r>
        <w:t>for</w:t>
      </w:r>
      <w:r>
        <w:rPr>
          <w:spacing w:val="-11"/>
        </w:rPr>
        <w:t xml:space="preserve"> </w:t>
      </w:r>
      <w:r>
        <w:t>the</w:t>
      </w:r>
      <w:r>
        <w:rPr>
          <w:spacing w:val="-7"/>
        </w:rPr>
        <w:t xml:space="preserve"> </w:t>
      </w:r>
      <w:r>
        <w:t>rivet material,</w:t>
      </w:r>
      <w:r>
        <w:rPr>
          <w:spacing w:val="-3"/>
        </w:rPr>
        <w:t xml:space="preserve"> </w:t>
      </w:r>
      <w:r>
        <w:t>and n = Number of rivets per pitch length.</w:t>
      </w:r>
    </w:p>
    <w:p w:rsidR="001067AE" w:rsidRDefault="009143EE">
      <w:pPr>
        <w:pStyle w:val="BodyText"/>
        <w:spacing w:before="236" w:line="268" w:lineRule="exact"/>
        <w:ind w:left="1080"/>
      </w:pPr>
      <w:r>
        <w:t>We</w:t>
      </w:r>
      <w:r>
        <w:rPr>
          <w:spacing w:val="-5"/>
        </w:rPr>
        <w:t xml:space="preserve"> </w:t>
      </w:r>
      <w:r>
        <w:t>know</w:t>
      </w:r>
      <w:r>
        <w:rPr>
          <w:spacing w:val="-3"/>
        </w:rPr>
        <w:t xml:space="preserve"> </w:t>
      </w:r>
      <w:r>
        <w:t>that shearing</w:t>
      </w:r>
      <w:r>
        <w:rPr>
          <w:spacing w:val="-7"/>
        </w:rPr>
        <w:t xml:space="preserve"> </w:t>
      </w:r>
      <w:r>
        <w:rPr>
          <w:spacing w:val="-4"/>
        </w:rPr>
        <w:t>area,</w:t>
      </w:r>
    </w:p>
    <w:p w:rsidR="001067AE" w:rsidRDefault="009143EE">
      <w:pPr>
        <w:pStyle w:val="Heading6"/>
        <w:tabs>
          <w:tab w:val="left" w:leader="dot" w:pos="4976"/>
        </w:tabs>
        <w:spacing w:line="286" w:lineRule="exact"/>
        <w:ind w:left="2280"/>
        <w:rPr>
          <w:rFonts w:ascii="Times New Roman" w:hAnsi="Times New Roman"/>
        </w:rPr>
      </w:pPr>
      <w:r>
        <w:rPr>
          <w:rFonts w:ascii="Times New Roman" w:hAnsi="Times New Roman"/>
        </w:rPr>
        <w:t>A</w:t>
      </w:r>
      <w:r>
        <w:rPr>
          <w:rFonts w:ascii="Times New Roman" w:hAnsi="Times New Roman"/>
          <w:position w:val="-1"/>
          <w:sz w:val="16"/>
        </w:rPr>
        <w:t>s</w:t>
      </w:r>
      <w:r>
        <w:rPr>
          <w:rFonts w:ascii="Times New Roman" w:hAnsi="Times New Roman"/>
          <w:spacing w:val="19"/>
          <w:position w:val="-1"/>
          <w:sz w:val="16"/>
        </w:rPr>
        <w:t xml:space="preserve"> </w:t>
      </w:r>
      <w:r>
        <w:rPr>
          <w:rFonts w:ascii="Times New Roman" w:hAnsi="Times New Roman"/>
        </w:rPr>
        <w:t>=</w:t>
      </w:r>
      <w:r>
        <w:rPr>
          <w:rFonts w:ascii="Times New Roman" w:hAnsi="Times New Roman"/>
          <w:spacing w:val="-3"/>
        </w:rPr>
        <w:t xml:space="preserve"> </w:t>
      </w:r>
      <w:r>
        <w:rPr>
          <w:rFonts w:ascii="Times New Roman" w:hAnsi="Times New Roman"/>
          <w:noProof/>
          <w:spacing w:val="-3"/>
          <w:position w:val="-2"/>
        </w:rPr>
        <w:drawing>
          <wp:inline distT="0" distB="0" distL="0" distR="0">
            <wp:extent cx="69850" cy="10795"/>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11" cstate="print"/>
                    <a:stretch>
                      <a:fillRect/>
                    </a:stretch>
                  </pic:blipFill>
                  <pic:spPr>
                    <a:xfrm>
                      <a:off x="0" y="0"/>
                      <a:ext cx="69850" cy="10795"/>
                    </a:xfrm>
                    <a:prstGeom prst="rect">
                      <a:avLst/>
                    </a:prstGeom>
                  </pic:spPr>
                </pic:pic>
              </a:graphicData>
            </a:graphic>
          </wp:inline>
        </w:drawing>
      </w:r>
      <w:r>
        <w:rPr>
          <w:rFonts w:ascii="Times New Roman" w:hAnsi="Times New Roman"/>
          <w:b w:val="0"/>
          <w:spacing w:val="-10"/>
        </w:rPr>
        <w:t xml:space="preserve"> </w:t>
      </w:r>
      <w:r>
        <w:rPr>
          <w:rFonts w:ascii="Times New Roman" w:hAnsi="Times New Roman"/>
        </w:rPr>
        <w:t>×</w:t>
      </w:r>
      <w:r>
        <w:rPr>
          <w:rFonts w:ascii="Times New Roman" w:hAnsi="Times New Roman"/>
          <w:spacing w:val="-3"/>
        </w:rPr>
        <w:t xml:space="preserve"> </w:t>
      </w:r>
      <w:r>
        <w:rPr>
          <w:rFonts w:ascii="Times New Roman" w:hAnsi="Times New Roman"/>
          <w:spacing w:val="-7"/>
        </w:rPr>
        <w:t>d</w:t>
      </w:r>
      <w:r>
        <w:rPr>
          <w:rFonts w:ascii="Times New Roman" w:hAnsi="Times New Roman"/>
          <w:spacing w:val="-7"/>
          <w:position w:val="9"/>
          <w:sz w:val="16"/>
        </w:rPr>
        <w:t>2</w:t>
      </w:r>
      <w:r>
        <w:rPr>
          <w:rFonts w:ascii="Times New Roman" w:hAnsi="Times New Roman"/>
          <w:position w:val="9"/>
          <w:sz w:val="16"/>
        </w:rPr>
        <w:tab/>
      </w:r>
      <w:r>
        <w:rPr>
          <w:rFonts w:ascii="Times New Roman" w:hAnsi="Times New Roman"/>
        </w:rPr>
        <w:t>(In</w:t>
      </w:r>
      <w:r>
        <w:rPr>
          <w:rFonts w:ascii="Times New Roman" w:hAnsi="Times New Roman"/>
          <w:spacing w:val="-7"/>
        </w:rPr>
        <w:t xml:space="preserve"> </w:t>
      </w:r>
      <w:r>
        <w:rPr>
          <w:rFonts w:ascii="Times New Roman" w:hAnsi="Times New Roman"/>
        </w:rPr>
        <w:t>single</w:t>
      </w:r>
      <w:r>
        <w:rPr>
          <w:rFonts w:ascii="Times New Roman" w:hAnsi="Times New Roman"/>
          <w:spacing w:val="-9"/>
        </w:rPr>
        <w:t xml:space="preserve"> </w:t>
      </w:r>
      <w:r>
        <w:rPr>
          <w:rFonts w:ascii="Times New Roman" w:hAnsi="Times New Roman"/>
          <w:spacing w:val="-2"/>
        </w:rPr>
        <w:t>shear)</w:t>
      </w:r>
    </w:p>
    <w:p w:rsidR="001067AE" w:rsidRDefault="001067AE">
      <w:pPr>
        <w:pStyle w:val="Heading6"/>
        <w:spacing w:line="286" w:lineRule="exact"/>
        <w:rPr>
          <w:rFonts w:ascii="Times New Roman" w:hAnsi="Times New Roman"/>
        </w:rPr>
        <w:sectPr w:rsidR="001067AE">
          <w:pgSz w:w="12240" w:h="15840"/>
          <w:pgMar w:top="1240" w:right="1080" w:bottom="280" w:left="1080" w:header="787" w:footer="0" w:gutter="0"/>
          <w:cols w:space="720"/>
        </w:sectPr>
      </w:pPr>
    </w:p>
    <w:p w:rsidR="001067AE" w:rsidRDefault="009143EE">
      <w:pPr>
        <w:spacing w:line="159" w:lineRule="exact"/>
        <w:ind w:right="719"/>
        <w:jc w:val="right"/>
        <w:rPr>
          <w:rFonts w:ascii="Cambria Math"/>
          <w:sz w:val="17"/>
        </w:rPr>
      </w:pPr>
      <w:r>
        <w:rPr>
          <w:rFonts w:ascii="Cambria Math"/>
          <w:spacing w:val="-10"/>
          <w:sz w:val="17"/>
        </w:rPr>
        <w:lastRenderedPageBreak/>
        <w:t>4</w:t>
      </w:r>
    </w:p>
    <w:p w:rsidR="001067AE" w:rsidRDefault="009143EE">
      <w:pPr>
        <w:pStyle w:val="Heading6"/>
        <w:spacing w:line="222" w:lineRule="exact"/>
        <w:ind w:left="0"/>
        <w:jc w:val="right"/>
        <w:rPr>
          <w:rFonts w:ascii="Times New Roman" w:hAnsi="Times New Roman"/>
        </w:rPr>
      </w:pPr>
      <w:r>
        <w:rPr>
          <w:rFonts w:ascii="Times New Roman" w:hAnsi="Times New Roman"/>
        </w:rPr>
        <w:t>=</w:t>
      </w:r>
      <w:r>
        <w:rPr>
          <w:rFonts w:ascii="Times New Roman" w:hAnsi="Times New Roman"/>
          <w:spacing w:val="-1"/>
        </w:rPr>
        <w:t xml:space="preserve"> </w:t>
      </w:r>
      <w:r>
        <w:rPr>
          <w:rFonts w:ascii="Times New Roman" w:hAnsi="Times New Roman"/>
        </w:rPr>
        <w:t>2 ×</w:t>
      </w:r>
      <w:r>
        <w:rPr>
          <w:rFonts w:ascii="Times New Roman" w:hAnsi="Times New Roman"/>
          <w:noProof/>
          <w:spacing w:val="-2"/>
        </w:rPr>
        <w:drawing>
          <wp:inline distT="0" distB="0" distL="0" distR="0">
            <wp:extent cx="69850" cy="10795"/>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1" cstate="print"/>
                    <a:stretch>
                      <a:fillRect/>
                    </a:stretch>
                  </pic:blipFill>
                  <pic:spPr>
                    <a:xfrm>
                      <a:off x="0" y="0"/>
                      <a:ext cx="69850" cy="10795"/>
                    </a:xfrm>
                    <a:prstGeom prst="rect">
                      <a:avLst/>
                    </a:prstGeom>
                  </pic:spPr>
                </pic:pic>
              </a:graphicData>
            </a:graphic>
          </wp:inline>
        </w:drawing>
      </w:r>
      <w:r>
        <w:rPr>
          <w:rFonts w:ascii="Times New Roman" w:hAnsi="Times New Roman"/>
          <w:b w:val="0"/>
          <w:spacing w:val="3"/>
        </w:rPr>
        <w:t xml:space="preserve"> </w:t>
      </w:r>
      <w:r>
        <w:rPr>
          <w:rFonts w:ascii="Times New Roman" w:hAnsi="Times New Roman"/>
        </w:rPr>
        <w:t xml:space="preserve">× </w:t>
      </w:r>
      <w:r>
        <w:rPr>
          <w:rFonts w:ascii="Times New Roman" w:hAnsi="Times New Roman"/>
          <w:spacing w:val="-10"/>
        </w:rPr>
        <w:t>d</w:t>
      </w:r>
    </w:p>
    <w:p w:rsidR="001067AE" w:rsidRDefault="009143EE">
      <w:pPr>
        <w:spacing w:line="142" w:lineRule="exact"/>
        <w:ind w:right="397"/>
        <w:jc w:val="right"/>
        <w:rPr>
          <w:rFonts w:ascii="Cambria Math"/>
          <w:sz w:val="17"/>
        </w:rPr>
      </w:pPr>
      <w:r>
        <w:rPr>
          <w:rFonts w:ascii="Cambria Math"/>
          <w:spacing w:val="-10"/>
          <w:sz w:val="17"/>
        </w:rPr>
        <w:t>4</w:t>
      </w:r>
    </w:p>
    <w:p w:rsidR="001067AE" w:rsidRDefault="009143EE">
      <w:pPr>
        <w:spacing w:before="41" w:line="256" w:lineRule="exact"/>
        <w:rPr>
          <w:b/>
          <w:position w:val="2"/>
          <w:sz w:val="24"/>
        </w:rPr>
      </w:pPr>
      <w:r>
        <w:br w:type="column"/>
      </w:r>
      <w:r>
        <w:rPr>
          <w:b/>
          <w:sz w:val="16"/>
        </w:rPr>
        <w:lastRenderedPageBreak/>
        <w:t>2</w:t>
      </w:r>
      <w:r>
        <w:rPr>
          <w:b/>
          <w:spacing w:val="69"/>
          <w:sz w:val="16"/>
        </w:rPr>
        <w:t xml:space="preserve"> </w:t>
      </w:r>
      <w:r>
        <w:rPr>
          <w:b/>
          <w:spacing w:val="-2"/>
          <w:position w:val="2"/>
          <w:sz w:val="24"/>
        </w:rPr>
        <w:t>.............................</w:t>
      </w:r>
    </w:p>
    <w:p w:rsidR="001067AE" w:rsidRDefault="009143EE">
      <w:pPr>
        <w:spacing w:line="226" w:lineRule="exact"/>
        <w:ind w:left="211"/>
        <w:rPr>
          <w:b/>
          <w:position w:val="2"/>
          <w:sz w:val="24"/>
        </w:rPr>
      </w:pPr>
      <w:r>
        <w:rPr>
          <w:b/>
          <w:noProof/>
          <w:position w:val="2"/>
          <w:sz w:val="24"/>
        </w:rPr>
        <mc:AlternateContent>
          <mc:Choice Requires="wps">
            <w:drawing>
              <wp:anchor distT="0" distB="0" distL="0" distR="0" simplePos="0" relativeHeight="15742976" behindDoc="0" locked="0" layoutInCell="1" allowOverlap="1">
                <wp:simplePos x="0" y="0"/>
                <wp:positionH relativeFrom="page">
                  <wp:posOffset>4202557</wp:posOffset>
                </wp:positionH>
                <wp:positionV relativeFrom="paragraph">
                  <wp:posOffset>-85383</wp:posOffset>
                </wp:positionV>
                <wp:extent cx="1106805" cy="16891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168910"/>
                        </a:xfrm>
                        <a:prstGeom prst="rect">
                          <a:avLst/>
                        </a:prstGeom>
                      </wps:spPr>
                      <wps:txbx>
                        <w:txbxContent>
                          <w:p w:rsidR="001067AE" w:rsidRDefault="009143EE">
                            <w:pPr>
                              <w:spacing w:line="266" w:lineRule="exact"/>
                              <w:rPr>
                                <w:b/>
                                <w:sz w:val="24"/>
                              </w:rPr>
                            </w:pPr>
                            <w:r>
                              <w:rPr>
                                <w:b/>
                                <w:sz w:val="24"/>
                              </w:rPr>
                              <w:t>(In</w:t>
                            </w:r>
                            <w:r>
                              <w:rPr>
                                <w:b/>
                                <w:spacing w:val="-9"/>
                                <w:sz w:val="24"/>
                              </w:rPr>
                              <w:t xml:space="preserve"> </w:t>
                            </w:r>
                            <w:r>
                              <w:rPr>
                                <w:b/>
                                <w:sz w:val="24"/>
                              </w:rPr>
                              <w:t>double</w:t>
                            </w:r>
                            <w:r>
                              <w:rPr>
                                <w:b/>
                                <w:spacing w:val="-10"/>
                                <w:sz w:val="24"/>
                              </w:rPr>
                              <w:t xml:space="preserve"> </w:t>
                            </w:r>
                            <w:r>
                              <w:rPr>
                                <w:b/>
                                <w:spacing w:val="-2"/>
                                <w:sz w:val="24"/>
                              </w:rPr>
                              <w:t>shear)</w:t>
                            </w:r>
                          </w:p>
                        </w:txbxContent>
                      </wps:txbx>
                      <wps:bodyPr wrap="square" lIns="0" tIns="0" rIns="0" bIns="0" rtlCol="0">
                        <a:noAutofit/>
                      </wps:bodyPr>
                    </wps:wsp>
                  </a:graphicData>
                </a:graphic>
              </wp:anchor>
            </w:drawing>
          </mc:Choice>
          <mc:Fallback>
            <w:pict>
              <v:shape id="Textbox 50" o:spid="_x0000_s1046" type="#_x0000_t202" style="position:absolute;left:0;text-align:left;margin-left:330.9pt;margin-top:-6.7pt;width:87.15pt;height:13.3pt;z-index:15742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" filled="f" stroked="f">
                <v:path arrowok="t"/>
                <v:textbox inset="0,0,0,0">
                  <w:txbxContent>
                    <w:p w:rsidR="001067AE" w:rsidRDefault="009143EE">
                      <w:pPr>
                        <w:spacing w:line="266" w:lineRule="exact"/>
                        <w:rPr>
                          <w:b/>
                          <w:sz w:val="24"/>
                        </w:rPr>
                      </w:pPr>
                      <w:r>
                        <w:rPr>
                          <w:b/>
                          <w:sz w:val="24"/>
                        </w:rPr>
                        <w:t>(In</w:t>
                      </w:r>
                      <w:r>
                        <w:rPr>
                          <w:b/>
                          <w:spacing w:val="-9"/>
                          <w:sz w:val="24"/>
                        </w:rPr>
                        <w:t xml:space="preserve"> </w:t>
                      </w:r>
                      <w:r>
                        <w:rPr>
                          <w:b/>
                          <w:sz w:val="24"/>
                        </w:rPr>
                        <w:t>double</w:t>
                      </w:r>
                      <w:r>
                        <w:rPr>
                          <w:b/>
                          <w:spacing w:val="-10"/>
                          <w:sz w:val="24"/>
                        </w:rPr>
                        <w:t xml:space="preserve"> </w:t>
                      </w:r>
                      <w:r>
                        <w:rPr>
                          <w:b/>
                          <w:spacing w:val="-2"/>
                          <w:sz w:val="24"/>
                        </w:rPr>
                        <w:t>shear)</w:t>
                      </w:r>
                    </w:p>
                  </w:txbxContent>
                </v:textbox>
                <w10:wrap anchorx="page"/>
              </v:shape>
            </w:pict>
          </mc:Fallback>
        </mc:AlternateContent>
      </w:r>
      <w:r>
        <w:rPr>
          <w:b/>
          <w:sz w:val="16"/>
        </w:rPr>
        <w:t>2</w:t>
      </w:r>
      <w:r>
        <w:rPr>
          <w:b/>
          <w:spacing w:val="60"/>
          <w:w w:val="150"/>
          <w:sz w:val="16"/>
        </w:rPr>
        <w:t xml:space="preserve"> </w:t>
      </w:r>
      <w:r>
        <w:rPr>
          <w:b/>
          <w:spacing w:val="-2"/>
          <w:position w:val="2"/>
          <w:sz w:val="24"/>
        </w:rPr>
        <w:t>...................</w:t>
      </w:r>
    </w:p>
    <w:p w:rsidR="001067AE" w:rsidRDefault="001067AE">
      <w:pPr>
        <w:spacing w:line="226" w:lineRule="exact"/>
        <w:rPr>
          <w:b/>
          <w:position w:val="2"/>
          <w:sz w:val="24"/>
        </w:rPr>
        <w:sectPr w:rsidR="001067AE">
          <w:type w:val="continuous"/>
          <w:pgSz w:w="12240" w:h="15840"/>
          <w:pgMar w:top="1240" w:right="1080" w:bottom="280" w:left="1080" w:header="787" w:footer="0" w:gutter="0"/>
          <w:cols w:num="2" w:space="720" w:equalWidth="0">
            <w:col w:w="3598" w:space="0"/>
            <w:col w:w="6482"/>
          </w:cols>
        </w:sectPr>
      </w:pPr>
    </w:p>
    <w:p w:rsidR="001067AE" w:rsidRDefault="009143EE">
      <w:pPr>
        <w:spacing w:line="255" w:lineRule="exact"/>
        <w:jc w:val="right"/>
        <w:rPr>
          <w:b/>
          <w:sz w:val="24"/>
        </w:rPr>
      </w:pPr>
      <w:r>
        <w:rPr>
          <w:b/>
          <w:noProof/>
          <w:sz w:val="24"/>
        </w:rPr>
        <w:lastRenderedPageBreak/>
        <mc:AlternateContent>
          <mc:Choice Requires="wps">
            <w:drawing>
              <wp:anchor distT="0" distB="0" distL="0" distR="0" simplePos="0" relativeHeight="15742464" behindDoc="0" locked="0" layoutInCell="1" allowOverlap="1">
                <wp:simplePos x="0" y="0"/>
                <wp:positionH relativeFrom="page">
                  <wp:posOffset>2871851</wp:posOffset>
                </wp:positionH>
                <wp:positionV relativeFrom="paragraph">
                  <wp:posOffset>152492</wp:posOffset>
                </wp:positionV>
                <wp:extent cx="47625" cy="15240"/>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 cy="15240"/>
                        </a:xfrm>
                        <a:custGeom>
                          <a:avLst/>
                          <a:gdLst/>
                          <a:ahLst/>
                          <a:cxnLst/>
                          <a:rect l="l" t="t" r="r" b="b"/>
                          <a:pathLst>
                            <a:path w="47625" h="15240">
                              <a:moveTo>
                                <a:pt x="47243" y="0"/>
                              </a:moveTo>
                              <a:lnTo>
                                <a:pt x="0" y="0"/>
                              </a:lnTo>
                              <a:lnTo>
                                <a:pt x="0" y="15240"/>
                              </a:lnTo>
                              <a:lnTo>
                                <a:pt x="47243" y="15240"/>
                              </a:lnTo>
                              <a:lnTo>
                                <a:pt x="4724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797BA9" id="Graphic 51" o:spid="_x0000_s1026" style="position:absolute;margin-left:226.15pt;margin-top:12pt;width:3.75pt;height:1.2pt;z-index:15742464;visibility:visible;mso-wrap-style:square;mso-wrap-distance-left:0;mso-wrap-distance-top:0;mso-wrap-distance-right:0;mso-wrap-distance-bottom:0;mso-position-horizontal:absolute;mso-position-horizontal-relative:page;mso-position-vertical:absolute;mso-position-vertical-relative:text;v-text-anchor:top" coordsize="4762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" path="m47243,l,,,15240r47243,l47243,xe" fillcolor="black" stroked="f">
                <v:path arrowok="t"/>
                <w10:wrap anchorx="page"/>
              </v:shape>
            </w:pict>
          </mc:Fallback>
        </mc:AlternateContent>
      </w:r>
      <w:r>
        <w:rPr>
          <w:b/>
          <w:sz w:val="24"/>
        </w:rPr>
        <w:t>=</w:t>
      </w:r>
      <w:r>
        <w:rPr>
          <w:b/>
          <w:spacing w:val="-10"/>
          <w:sz w:val="24"/>
        </w:rPr>
        <w:t xml:space="preserve"> </w:t>
      </w:r>
      <w:r>
        <w:rPr>
          <w:b/>
          <w:sz w:val="24"/>
        </w:rPr>
        <w:t>1.875×</w:t>
      </w:r>
      <w:r>
        <w:rPr>
          <w:b/>
          <w:spacing w:val="15"/>
          <w:sz w:val="24"/>
        </w:rPr>
        <w:t xml:space="preserve"> </w:t>
      </w:r>
      <w:r>
        <w:rPr>
          <w:b/>
          <w:spacing w:val="-5"/>
          <w:sz w:val="24"/>
        </w:rPr>
        <w:t>×d</w:t>
      </w:r>
    </w:p>
    <w:p w:rsidR="001067AE" w:rsidRDefault="009143EE">
      <w:pPr>
        <w:spacing w:line="189" w:lineRule="exact"/>
        <w:ind w:right="224"/>
        <w:jc w:val="right"/>
        <w:rPr>
          <w:rFonts w:ascii="Cambria Math"/>
          <w:sz w:val="17"/>
        </w:rPr>
      </w:pPr>
      <w:r>
        <w:rPr>
          <w:rFonts w:ascii="Cambria Math"/>
          <w:spacing w:val="-10"/>
          <w:sz w:val="17"/>
        </w:rPr>
        <w:t>4</w:t>
      </w:r>
    </w:p>
    <w:p w:rsidR="001067AE" w:rsidRDefault="009143EE">
      <w:pPr>
        <w:pStyle w:val="Heading6"/>
        <w:spacing w:before="6"/>
        <w:ind w:left="1295"/>
        <w:rPr>
          <w:rFonts w:ascii="Times New Roman"/>
        </w:rPr>
      </w:pPr>
      <w:r>
        <w:rPr>
          <w:b w:val="0"/>
        </w:rPr>
        <w:br w:type="column"/>
      </w:r>
      <w:r>
        <w:rPr>
          <w:rFonts w:ascii="Times New Roman"/>
        </w:rPr>
        <w:lastRenderedPageBreak/>
        <w:t>(In</w:t>
      </w:r>
      <w:r>
        <w:rPr>
          <w:rFonts w:ascii="Times New Roman"/>
          <w:spacing w:val="-8"/>
        </w:rPr>
        <w:t xml:space="preserve"> </w:t>
      </w:r>
      <w:r>
        <w:rPr>
          <w:rFonts w:ascii="Times New Roman"/>
        </w:rPr>
        <w:t>double</w:t>
      </w:r>
      <w:r>
        <w:rPr>
          <w:rFonts w:ascii="Times New Roman"/>
          <w:spacing w:val="-4"/>
        </w:rPr>
        <w:t xml:space="preserve"> </w:t>
      </w:r>
      <w:r>
        <w:rPr>
          <w:rFonts w:ascii="Times New Roman"/>
        </w:rPr>
        <w:t>shear, according to</w:t>
      </w:r>
      <w:r>
        <w:rPr>
          <w:rFonts w:ascii="Times New Roman"/>
          <w:spacing w:val="-8"/>
        </w:rPr>
        <w:t xml:space="preserve"> </w:t>
      </w:r>
      <w:r>
        <w:rPr>
          <w:rFonts w:ascii="Times New Roman"/>
          <w:spacing w:val="-4"/>
        </w:rPr>
        <w:t>IBR)</w:t>
      </w:r>
    </w:p>
    <w:p w:rsidR="001067AE" w:rsidRDefault="001067AE">
      <w:pPr>
        <w:pStyle w:val="Heading6"/>
        <w:rPr>
          <w:rFonts w:ascii="Times New Roman"/>
        </w:rPr>
        <w:sectPr w:rsidR="001067AE">
          <w:type w:val="continuous"/>
          <w:pgSz w:w="12240" w:h="15840"/>
          <w:pgMar w:top="1240" w:right="1080" w:bottom="280" w:left="1080" w:header="787" w:footer="0" w:gutter="0"/>
          <w:cols w:num="2" w:space="720" w:equalWidth="0">
            <w:col w:w="3788" w:space="40"/>
            <w:col w:w="6252"/>
          </w:cols>
        </w:sectPr>
      </w:pPr>
    </w:p>
    <w:p w:rsidR="001067AE" w:rsidRDefault="009143EE">
      <w:pPr>
        <w:pStyle w:val="BodyText"/>
        <w:spacing w:before="221" w:line="263" w:lineRule="exact"/>
        <w:ind w:left="0" w:right="707"/>
        <w:jc w:val="center"/>
      </w:pPr>
      <w:r>
        <w:rPr>
          <w:rFonts w:ascii="Cambria Math" w:hAnsi="Cambria Math"/>
        </w:rPr>
        <w:lastRenderedPageBreak/>
        <w:t xml:space="preserve">∴ </w:t>
      </w:r>
      <w:r>
        <w:t>Shearing</w:t>
      </w:r>
      <w:r>
        <w:rPr>
          <w:spacing w:val="-4"/>
        </w:rPr>
        <w:t xml:space="preserve"> </w:t>
      </w:r>
      <w:r>
        <w:t>resistance</w:t>
      </w:r>
      <w:r>
        <w:rPr>
          <w:spacing w:val="-1"/>
        </w:rPr>
        <w:t xml:space="preserve"> </w:t>
      </w:r>
      <w:r>
        <w:t>or</w:t>
      </w:r>
      <w:r>
        <w:rPr>
          <w:spacing w:val="-5"/>
        </w:rPr>
        <w:t xml:space="preserve"> </w:t>
      </w:r>
      <w:r>
        <w:t>pull</w:t>
      </w:r>
      <w:r>
        <w:rPr>
          <w:spacing w:val="-10"/>
        </w:rPr>
        <w:t xml:space="preserve"> </w:t>
      </w:r>
      <w:r>
        <w:t>required</w:t>
      </w:r>
      <w:r>
        <w:rPr>
          <w:spacing w:val="-1"/>
        </w:rPr>
        <w:t xml:space="preserve"> </w:t>
      </w:r>
      <w:r>
        <w:t>to</w:t>
      </w:r>
      <w:r>
        <w:rPr>
          <w:spacing w:val="-1"/>
        </w:rPr>
        <w:t xml:space="preserve"> </w:t>
      </w:r>
      <w:r>
        <w:t>shear</w:t>
      </w:r>
      <w:r>
        <w:rPr>
          <w:spacing w:val="-1"/>
        </w:rPr>
        <w:t xml:space="preserve"> </w:t>
      </w:r>
      <w:r>
        <w:t>off</w:t>
      </w:r>
      <w:r>
        <w:rPr>
          <w:spacing w:val="-9"/>
        </w:rPr>
        <w:t xml:space="preserve"> </w:t>
      </w:r>
      <w:r>
        <w:t>the</w:t>
      </w:r>
      <w:r>
        <w:rPr>
          <w:spacing w:val="-4"/>
        </w:rPr>
        <w:t xml:space="preserve"> </w:t>
      </w:r>
      <w:r>
        <w:t>rivet</w:t>
      </w:r>
      <w:r>
        <w:rPr>
          <w:spacing w:val="4"/>
        </w:rPr>
        <w:t xml:space="preserve"> </w:t>
      </w:r>
      <w:r>
        <w:t>per</w:t>
      </w:r>
      <w:r>
        <w:rPr>
          <w:spacing w:val="-5"/>
        </w:rPr>
        <w:t xml:space="preserve"> </w:t>
      </w:r>
      <w:r>
        <w:t>pitch</w:t>
      </w:r>
      <w:r>
        <w:rPr>
          <w:spacing w:val="-1"/>
        </w:rPr>
        <w:t xml:space="preserve"> </w:t>
      </w:r>
      <w:r>
        <w:rPr>
          <w:spacing w:val="-2"/>
        </w:rPr>
        <w:t>length,</w:t>
      </w:r>
    </w:p>
    <w:p w:rsidR="001067AE" w:rsidRDefault="009143EE">
      <w:pPr>
        <w:tabs>
          <w:tab w:val="left" w:leader="dot" w:pos="3562"/>
        </w:tabs>
        <w:spacing w:line="265" w:lineRule="exact"/>
        <w:ind w:left="83"/>
        <w:jc w:val="center"/>
        <w:rPr>
          <w:b/>
          <w:position w:val="2"/>
          <w:sz w:val="24"/>
        </w:rPr>
      </w:pPr>
      <w:r>
        <w:rPr>
          <w:b/>
          <w:position w:val="2"/>
          <w:sz w:val="24"/>
        </w:rPr>
        <w:t>P</w:t>
      </w:r>
      <w:r>
        <w:rPr>
          <w:b/>
          <w:sz w:val="16"/>
        </w:rPr>
        <w:t>s</w:t>
      </w:r>
      <w:r>
        <w:rPr>
          <w:b/>
          <w:spacing w:val="74"/>
          <w:sz w:val="16"/>
        </w:rPr>
        <w:t xml:space="preserve"> </w:t>
      </w:r>
      <w:r>
        <w:rPr>
          <w:b/>
          <w:position w:val="2"/>
          <w:sz w:val="24"/>
        </w:rPr>
        <w:t>=</w:t>
      </w:r>
      <w:r>
        <w:rPr>
          <w:b/>
          <w:spacing w:val="-6"/>
          <w:position w:val="2"/>
          <w:sz w:val="24"/>
        </w:rPr>
        <w:t xml:space="preserve"> </w:t>
      </w:r>
      <w:r>
        <w:rPr>
          <w:b/>
          <w:position w:val="2"/>
          <w:sz w:val="24"/>
        </w:rPr>
        <w:t xml:space="preserve">n </w:t>
      </w:r>
      <w:r>
        <w:rPr>
          <w:position w:val="2"/>
          <w:sz w:val="24"/>
        </w:rPr>
        <w:t>×</w:t>
      </w:r>
      <w:r>
        <w:rPr>
          <w:noProof/>
          <w:spacing w:val="7"/>
          <w:position w:val="1"/>
          <w:sz w:val="24"/>
        </w:rPr>
        <w:drawing>
          <wp:inline distT="0" distB="0" distL="0" distR="0">
            <wp:extent cx="69850" cy="10794"/>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2" cstate="print"/>
                    <a:stretch>
                      <a:fillRect/>
                    </a:stretch>
                  </pic:blipFill>
                  <pic:spPr>
                    <a:xfrm>
                      <a:off x="0" y="0"/>
                      <a:ext cx="69850" cy="10794"/>
                    </a:xfrm>
                    <a:prstGeom prst="rect">
                      <a:avLst/>
                    </a:prstGeom>
                  </pic:spPr>
                </pic:pic>
              </a:graphicData>
            </a:graphic>
          </wp:inline>
        </w:drawing>
      </w:r>
      <w:r>
        <w:rPr>
          <w:spacing w:val="-8"/>
          <w:position w:val="2"/>
          <w:sz w:val="24"/>
        </w:rPr>
        <w:t xml:space="preserve"> </w:t>
      </w:r>
      <w:r>
        <w:rPr>
          <w:b/>
          <w:position w:val="2"/>
          <w:sz w:val="24"/>
        </w:rPr>
        <w:t>×d</w:t>
      </w:r>
      <w:r>
        <w:rPr>
          <w:b/>
          <w:position w:val="2"/>
          <w:sz w:val="24"/>
          <w:vertAlign w:val="superscript"/>
        </w:rPr>
        <w:t>2</w:t>
      </w:r>
      <w:r>
        <w:rPr>
          <w:b/>
          <w:spacing w:val="-15"/>
          <w:position w:val="2"/>
          <w:sz w:val="24"/>
        </w:rPr>
        <w:t xml:space="preserve"> </w:t>
      </w:r>
      <w:r>
        <w:rPr>
          <w:b/>
          <w:spacing w:val="-5"/>
          <w:position w:val="2"/>
          <w:sz w:val="24"/>
        </w:rPr>
        <w:t>×</w:t>
      </w:r>
      <w:r>
        <w:rPr>
          <w:rFonts w:ascii="Cambria Math" w:eastAsia="Cambria Math" w:hAnsi="Cambria Math"/>
          <w:spacing w:val="-5"/>
          <w:position w:val="2"/>
          <w:sz w:val="24"/>
        </w:rPr>
        <w:t>𝑟</w:t>
      </w:r>
      <w:r>
        <w:rPr>
          <w:position w:val="2"/>
          <w:sz w:val="24"/>
        </w:rPr>
        <w:tab/>
      </w:r>
      <w:r>
        <w:rPr>
          <w:b/>
          <w:position w:val="2"/>
          <w:sz w:val="24"/>
        </w:rPr>
        <w:t>(In</w:t>
      </w:r>
      <w:r>
        <w:rPr>
          <w:b/>
          <w:spacing w:val="-7"/>
          <w:position w:val="2"/>
          <w:sz w:val="24"/>
        </w:rPr>
        <w:t xml:space="preserve"> </w:t>
      </w:r>
      <w:r>
        <w:rPr>
          <w:b/>
          <w:position w:val="2"/>
          <w:sz w:val="24"/>
        </w:rPr>
        <w:t>single</w:t>
      </w:r>
      <w:r>
        <w:rPr>
          <w:b/>
          <w:spacing w:val="-7"/>
          <w:position w:val="2"/>
          <w:sz w:val="24"/>
        </w:rPr>
        <w:t xml:space="preserve"> </w:t>
      </w:r>
      <w:r>
        <w:rPr>
          <w:b/>
          <w:spacing w:val="-2"/>
          <w:position w:val="2"/>
          <w:sz w:val="24"/>
        </w:rPr>
        <w:t>shear)</w:t>
      </w:r>
    </w:p>
    <w:p w:rsidR="001067AE" w:rsidRDefault="001067AE">
      <w:pPr>
        <w:spacing w:line="265" w:lineRule="exact"/>
        <w:jc w:val="center"/>
        <w:rPr>
          <w:b/>
          <w:position w:val="2"/>
          <w:sz w:val="24"/>
        </w:rPr>
        <w:sectPr w:rsidR="001067AE">
          <w:type w:val="continuous"/>
          <w:pgSz w:w="12240" w:h="15840"/>
          <w:pgMar w:top="1240" w:right="1080" w:bottom="280" w:left="1080" w:header="787" w:footer="0" w:gutter="0"/>
          <w:cols w:space="720"/>
        </w:sectPr>
      </w:pPr>
    </w:p>
    <w:p w:rsidR="001067AE" w:rsidRDefault="009143EE">
      <w:pPr>
        <w:spacing w:line="145" w:lineRule="exact"/>
        <w:ind w:right="761"/>
        <w:jc w:val="right"/>
        <w:rPr>
          <w:rFonts w:ascii="Cambria Math"/>
          <w:sz w:val="17"/>
        </w:rPr>
      </w:pPr>
      <w:r>
        <w:rPr>
          <w:rFonts w:ascii="Cambria Math"/>
          <w:spacing w:val="-10"/>
          <w:sz w:val="17"/>
        </w:rPr>
        <w:lastRenderedPageBreak/>
        <w:t>4</w:t>
      </w:r>
    </w:p>
    <w:p w:rsidR="001067AE" w:rsidRDefault="009143EE">
      <w:pPr>
        <w:pStyle w:val="Heading6"/>
        <w:spacing w:line="232" w:lineRule="exact"/>
        <w:ind w:left="0"/>
        <w:jc w:val="right"/>
        <w:rPr>
          <w:rFonts w:ascii="Times New Roman" w:hAnsi="Times New Roman"/>
        </w:rPr>
      </w:pPr>
      <w:r>
        <w:rPr>
          <w:rFonts w:ascii="Times New Roman" w:hAnsi="Times New Roman"/>
        </w:rPr>
        <w:t>=</w:t>
      </w:r>
      <w:r>
        <w:rPr>
          <w:rFonts w:ascii="Times New Roman" w:hAnsi="Times New Roman"/>
          <w:spacing w:val="-4"/>
        </w:rPr>
        <w:t xml:space="preserve"> </w:t>
      </w:r>
      <w:r>
        <w:rPr>
          <w:rFonts w:ascii="Times New Roman" w:hAnsi="Times New Roman"/>
        </w:rPr>
        <w:t>n</w:t>
      </w:r>
      <w:r>
        <w:rPr>
          <w:rFonts w:ascii="Times New Roman" w:hAnsi="Times New Roman"/>
          <w:spacing w:val="2"/>
        </w:rPr>
        <w:t xml:space="preserve"> </w:t>
      </w:r>
      <w:r>
        <w:rPr>
          <w:rFonts w:ascii="Times New Roman" w:hAnsi="Times New Roman"/>
        </w:rPr>
        <w:t>×2</w:t>
      </w:r>
      <w:r>
        <w:rPr>
          <w:rFonts w:ascii="Times New Roman" w:hAnsi="Times New Roman"/>
          <w:spacing w:val="2"/>
        </w:rPr>
        <w:t xml:space="preserve"> </w:t>
      </w:r>
      <w:r>
        <w:rPr>
          <w:rFonts w:ascii="Times New Roman" w:hAnsi="Times New Roman"/>
        </w:rPr>
        <w:t>×</w:t>
      </w:r>
      <w:r>
        <w:rPr>
          <w:rFonts w:ascii="Times New Roman" w:hAnsi="Times New Roman"/>
          <w:spacing w:val="79"/>
          <w:w w:val="150"/>
        </w:rPr>
        <w:t xml:space="preserve"> </w:t>
      </w:r>
      <w:r>
        <w:rPr>
          <w:rFonts w:ascii="Times New Roman" w:hAnsi="Times New Roman"/>
          <w:spacing w:val="-5"/>
        </w:rPr>
        <w:t>×d</w:t>
      </w:r>
      <w:r>
        <w:rPr>
          <w:rFonts w:ascii="Times New Roman" w:hAnsi="Times New Roman"/>
          <w:spacing w:val="-5"/>
          <w:vertAlign w:val="superscript"/>
        </w:rPr>
        <w:t>2</w:t>
      </w:r>
    </w:p>
    <w:p w:rsidR="001067AE" w:rsidRDefault="009143EE">
      <w:pPr>
        <w:tabs>
          <w:tab w:val="left" w:leader="dot" w:pos="1521"/>
        </w:tabs>
        <w:spacing w:before="116" w:line="261" w:lineRule="exact"/>
        <w:ind w:left="4"/>
        <w:rPr>
          <w:b/>
          <w:sz w:val="24"/>
        </w:rPr>
      </w:pPr>
      <w:r>
        <w:br w:type="column"/>
      </w:r>
      <w:r>
        <w:rPr>
          <w:b/>
          <w:spacing w:val="-5"/>
          <w:sz w:val="24"/>
        </w:rPr>
        <w:lastRenderedPageBreak/>
        <w:t>×</w:t>
      </w:r>
      <w:r>
        <w:rPr>
          <w:rFonts w:ascii="Cambria Math" w:eastAsia="Cambria Math" w:hAnsi="Cambria Math"/>
          <w:spacing w:val="-5"/>
          <w:sz w:val="24"/>
        </w:rPr>
        <w:t>𝑟</w:t>
      </w:r>
      <w:r>
        <w:rPr>
          <w:sz w:val="24"/>
        </w:rPr>
        <w:tab/>
      </w:r>
      <w:r>
        <w:rPr>
          <w:b/>
          <w:sz w:val="24"/>
        </w:rPr>
        <w:t>(In</w:t>
      </w:r>
      <w:r>
        <w:rPr>
          <w:b/>
          <w:spacing w:val="-7"/>
          <w:sz w:val="24"/>
        </w:rPr>
        <w:t xml:space="preserve"> </w:t>
      </w:r>
      <w:r>
        <w:rPr>
          <w:b/>
          <w:sz w:val="24"/>
        </w:rPr>
        <w:t>double</w:t>
      </w:r>
      <w:r>
        <w:rPr>
          <w:b/>
          <w:spacing w:val="-5"/>
          <w:sz w:val="24"/>
        </w:rPr>
        <w:t xml:space="preserve"> </w:t>
      </w:r>
      <w:r>
        <w:rPr>
          <w:b/>
          <w:spacing w:val="-2"/>
          <w:sz w:val="24"/>
        </w:rPr>
        <w:t>shear)</w:t>
      </w:r>
    </w:p>
    <w:p w:rsidR="001067AE" w:rsidRDefault="001067AE">
      <w:pPr>
        <w:spacing w:line="261" w:lineRule="exact"/>
        <w:rPr>
          <w:b/>
          <w:sz w:val="24"/>
        </w:rPr>
        <w:sectPr w:rsidR="001067AE">
          <w:type w:val="continuous"/>
          <w:pgSz w:w="12240" w:h="15840"/>
          <w:pgMar w:top="1240" w:right="1080" w:bottom="280" w:left="1080" w:header="787" w:footer="0" w:gutter="0"/>
          <w:cols w:num="2" w:space="720" w:equalWidth="0">
            <w:col w:w="4244" w:space="40"/>
            <w:col w:w="5796"/>
          </w:cols>
        </w:sectPr>
      </w:pPr>
    </w:p>
    <w:p w:rsidR="001067AE" w:rsidRDefault="009143EE">
      <w:pPr>
        <w:tabs>
          <w:tab w:val="left" w:pos="4088"/>
        </w:tabs>
        <w:spacing w:line="125" w:lineRule="exact"/>
        <w:ind w:left="3730"/>
        <w:rPr>
          <w:b/>
          <w:position w:val="-9"/>
          <w:sz w:val="16"/>
        </w:rPr>
      </w:pPr>
      <w:r>
        <w:rPr>
          <w:rFonts w:ascii="Cambria Math"/>
          <w:spacing w:val="-10"/>
          <w:sz w:val="17"/>
        </w:rPr>
        <w:lastRenderedPageBreak/>
        <w:t>4</w:t>
      </w:r>
      <w:r>
        <w:rPr>
          <w:rFonts w:ascii="Cambria Math"/>
          <w:sz w:val="17"/>
        </w:rPr>
        <w:tab/>
      </w:r>
      <w:r>
        <w:rPr>
          <w:b/>
          <w:spacing w:val="-10"/>
          <w:position w:val="-9"/>
          <w:sz w:val="16"/>
        </w:rPr>
        <w:t>2</w:t>
      </w:r>
    </w:p>
    <w:p w:rsidR="001067AE" w:rsidRDefault="001067AE">
      <w:pPr>
        <w:spacing w:line="125" w:lineRule="exact"/>
        <w:rPr>
          <w:b/>
          <w:position w:val="-9"/>
          <w:sz w:val="16"/>
        </w:rPr>
        <w:sectPr w:rsidR="001067AE">
          <w:type w:val="continuous"/>
          <w:pgSz w:w="12240" w:h="15840"/>
          <w:pgMar w:top="1240" w:right="1080" w:bottom="280" w:left="1080" w:header="787" w:footer="0" w:gutter="0"/>
          <w:cols w:space="720"/>
        </w:sectPr>
      </w:pPr>
    </w:p>
    <w:p w:rsidR="001067AE" w:rsidRDefault="009143EE">
      <w:pPr>
        <w:pStyle w:val="Heading6"/>
        <w:spacing w:line="242" w:lineRule="exact"/>
        <w:ind w:left="0"/>
        <w:jc w:val="right"/>
        <w:rPr>
          <w:rFonts w:ascii="Times New Roman" w:hAnsi="Times New Roman"/>
        </w:rPr>
      </w:pPr>
      <w:r>
        <w:rPr>
          <w:rFonts w:ascii="Times New Roman" w:hAnsi="Times New Roman"/>
        </w:rPr>
        <w:lastRenderedPageBreak/>
        <w:t>=</w:t>
      </w:r>
      <w:r>
        <w:rPr>
          <w:rFonts w:ascii="Times New Roman" w:hAnsi="Times New Roman"/>
          <w:spacing w:val="-12"/>
        </w:rPr>
        <w:t xml:space="preserve"> </w:t>
      </w:r>
      <w:r>
        <w:rPr>
          <w:rFonts w:ascii="Times New Roman" w:hAnsi="Times New Roman"/>
        </w:rPr>
        <w:t>n×2</w:t>
      </w:r>
      <w:r>
        <w:rPr>
          <w:rFonts w:ascii="Times New Roman" w:hAnsi="Times New Roman"/>
          <w:spacing w:val="-1"/>
        </w:rPr>
        <w:t xml:space="preserve"> </w:t>
      </w:r>
      <w:r>
        <w:rPr>
          <w:rFonts w:ascii="Times New Roman" w:hAnsi="Times New Roman"/>
        </w:rPr>
        <w:t>×</w:t>
      </w:r>
      <w:r>
        <w:rPr>
          <w:rFonts w:ascii="Times New Roman" w:hAnsi="Times New Roman"/>
          <w:spacing w:val="-36"/>
        </w:rPr>
        <w:t xml:space="preserve"> </w:t>
      </w:r>
      <w:r>
        <w:rPr>
          <w:rFonts w:ascii="Times New Roman" w:hAnsi="Times New Roman"/>
          <w:noProof/>
          <w:spacing w:val="-36"/>
        </w:rPr>
        <w:drawing>
          <wp:inline distT="0" distB="0" distL="0" distR="0">
            <wp:extent cx="69850" cy="10794"/>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11" cstate="print"/>
                    <a:stretch>
                      <a:fillRect/>
                    </a:stretch>
                  </pic:blipFill>
                  <pic:spPr>
                    <a:xfrm>
                      <a:off x="0" y="0"/>
                      <a:ext cx="69850" cy="10794"/>
                    </a:xfrm>
                    <a:prstGeom prst="rect">
                      <a:avLst/>
                    </a:prstGeom>
                  </pic:spPr>
                </pic:pic>
              </a:graphicData>
            </a:graphic>
          </wp:inline>
        </w:drawing>
      </w:r>
      <w:r>
        <w:rPr>
          <w:rFonts w:ascii="Times New Roman" w:hAnsi="Times New Roman"/>
          <w:b w:val="0"/>
          <w:spacing w:val="21"/>
        </w:rPr>
        <w:t xml:space="preserve"> </w:t>
      </w:r>
      <w:r>
        <w:rPr>
          <w:rFonts w:ascii="Times New Roman" w:hAnsi="Times New Roman"/>
          <w:spacing w:val="-5"/>
        </w:rPr>
        <w:t>×d</w:t>
      </w:r>
    </w:p>
    <w:p w:rsidR="001067AE" w:rsidRDefault="009143EE">
      <w:pPr>
        <w:spacing w:line="164" w:lineRule="exact"/>
        <w:ind w:right="323"/>
        <w:jc w:val="right"/>
        <w:rPr>
          <w:rFonts w:ascii="Cambria Math"/>
          <w:sz w:val="17"/>
        </w:rPr>
      </w:pPr>
      <w:r>
        <w:rPr>
          <w:rFonts w:ascii="Cambria Math"/>
          <w:spacing w:val="-10"/>
          <w:sz w:val="17"/>
        </w:rPr>
        <w:t>4</w:t>
      </w:r>
    </w:p>
    <w:p w:rsidR="001067AE" w:rsidRDefault="009143EE">
      <w:pPr>
        <w:pStyle w:val="Heading6"/>
        <w:tabs>
          <w:tab w:val="left" w:leader="dot" w:pos="1617"/>
        </w:tabs>
        <w:spacing w:line="267" w:lineRule="exact"/>
        <w:ind w:left="85"/>
        <w:rPr>
          <w:rFonts w:ascii="Times New Roman" w:eastAsia="Times New Roman" w:hAnsi="Times New Roman"/>
        </w:rPr>
      </w:pPr>
      <w:r>
        <w:rPr>
          <w:b w:val="0"/>
        </w:rPr>
        <w:br w:type="column"/>
      </w:r>
      <w:r>
        <w:rPr>
          <w:rFonts w:ascii="Times New Roman" w:eastAsia="Times New Roman" w:hAnsi="Times New Roman"/>
          <w:spacing w:val="-5"/>
        </w:rPr>
        <w:lastRenderedPageBreak/>
        <w:t>×</w:t>
      </w:r>
      <w:r>
        <w:rPr>
          <w:rFonts w:ascii="Cambria Math" w:eastAsia="Cambria Math" w:hAnsi="Cambria Math"/>
          <w:b w:val="0"/>
          <w:spacing w:val="-5"/>
        </w:rPr>
        <w:t>𝑟</w:t>
      </w:r>
      <w:r>
        <w:rPr>
          <w:rFonts w:ascii="Times New Roman" w:eastAsia="Times New Roman" w:hAnsi="Times New Roman"/>
          <w:b w:val="0"/>
        </w:rPr>
        <w:tab/>
      </w:r>
      <w:r>
        <w:rPr>
          <w:rFonts w:ascii="Times New Roman" w:eastAsia="Times New Roman" w:hAnsi="Times New Roman"/>
        </w:rPr>
        <w:t>(In</w:t>
      </w:r>
      <w:r>
        <w:rPr>
          <w:rFonts w:ascii="Times New Roman" w:eastAsia="Times New Roman" w:hAnsi="Times New Roman"/>
          <w:spacing w:val="-8"/>
        </w:rPr>
        <w:t xml:space="preserve"> </w:t>
      </w:r>
      <w:r>
        <w:rPr>
          <w:rFonts w:ascii="Times New Roman" w:eastAsia="Times New Roman" w:hAnsi="Times New Roman"/>
        </w:rPr>
        <w:t>double</w:t>
      </w:r>
      <w:r>
        <w:rPr>
          <w:rFonts w:ascii="Times New Roman" w:eastAsia="Times New Roman" w:hAnsi="Times New Roman"/>
          <w:spacing w:val="-4"/>
        </w:rPr>
        <w:t xml:space="preserve"> </w:t>
      </w:r>
      <w:r>
        <w:rPr>
          <w:rFonts w:ascii="Times New Roman" w:eastAsia="Times New Roman" w:hAnsi="Times New Roman"/>
        </w:rPr>
        <w:t>shear, according</w:t>
      </w:r>
      <w:r>
        <w:rPr>
          <w:rFonts w:ascii="Times New Roman" w:eastAsia="Times New Roman" w:hAnsi="Times New Roman"/>
          <w:spacing w:val="-7"/>
        </w:rPr>
        <w:t xml:space="preserve"> </w:t>
      </w:r>
      <w:r>
        <w:rPr>
          <w:rFonts w:ascii="Times New Roman" w:eastAsia="Times New Roman" w:hAnsi="Times New Roman"/>
        </w:rPr>
        <w:t>to</w:t>
      </w:r>
      <w:r>
        <w:rPr>
          <w:rFonts w:ascii="Times New Roman" w:eastAsia="Times New Roman" w:hAnsi="Times New Roman"/>
          <w:spacing w:val="-3"/>
        </w:rPr>
        <w:t xml:space="preserve"> </w:t>
      </w:r>
      <w:r>
        <w:rPr>
          <w:rFonts w:ascii="Times New Roman" w:eastAsia="Times New Roman" w:hAnsi="Times New Roman"/>
          <w:spacing w:val="-4"/>
        </w:rPr>
        <w:t>IBR)</w:t>
      </w:r>
    </w:p>
    <w:p w:rsidR="001067AE" w:rsidRDefault="001067AE">
      <w:pPr>
        <w:pStyle w:val="Heading6"/>
        <w:spacing w:line="267" w:lineRule="exact"/>
        <w:rPr>
          <w:rFonts w:ascii="Times New Roman" w:eastAsia="Times New Roman" w:hAnsi="Times New Roman"/>
        </w:rPr>
        <w:sectPr w:rsidR="001067AE">
          <w:type w:val="continuous"/>
          <w:pgSz w:w="12240" w:h="15840"/>
          <w:pgMar w:top="1240" w:right="1080" w:bottom="280" w:left="1080" w:header="787" w:footer="0" w:gutter="0"/>
          <w:cols w:num="2" w:space="720" w:equalWidth="0">
            <w:col w:w="4090" w:space="40"/>
            <w:col w:w="5950"/>
          </w:cols>
        </w:sectPr>
      </w:pPr>
    </w:p>
    <w:p w:rsidR="001067AE" w:rsidRDefault="009143EE">
      <w:pPr>
        <w:pStyle w:val="BodyText"/>
        <w:spacing w:before="3" w:line="225" w:lineRule="auto"/>
        <w:ind w:left="1080" w:right="384"/>
      </w:pPr>
      <w:r>
        <w:rPr>
          <w:position w:val="2"/>
        </w:rPr>
        <w:lastRenderedPageBreak/>
        <w:t>When the</w:t>
      </w:r>
      <w:r>
        <w:rPr>
          <w:spacing w:val="23"/>
          <w:position w:val="2"/>
        </w:rPr>
        <w:t xml:space="preserve"> </w:t>
      </w:r>
      <w:r>
        <w:rPr>
          <w:position w:val="2"/>
        </w:rPr>
        <w:t>shearing</w:t>
      </w:r>
      <w:r>
        <w:rPr>
          <w:spacing w:val="21"/>
          <w:position w:val="2"/>
        </w:rPr>
        <w:t xml:space="preserve"> </w:t>
      </w:r>
      <w:r>
        <w:rPr>
          <w:position w:val="2"/>
        </w:rPr>
        <w:t>resistance</w:t>
      </w:r>
      <w:r>
        <w:rPr>
          <w:spacing w:val="25"/>
          <w:position w:val="2"/>
        </w:rPr>
        <w:t xml:space="preserve"> </w:t>
      </w:r>
      <w:r>
        <w:rPr>
          <w:position w:val="2"/>
        </w:rPr>
        <w:t>(P</w:t>
      </w:r>
      <w:r>
        <w:rPr>
          <w:sz w:val="16"/>
        </w:rPr>
        <w:t>s</w:t>
      </w:r>
      <w:r>
        <w:rPr>
          <w:position w:val="2"/>
        </w:rPr>
        <w:t>)</w:t>
      </w:r>
      <w:r>
        <w:rPr>
          <w:spacing w:val="29"/>
          <w:position w:val="2"/>
        </w:rPr>
        <w:t xml:space="preserve"> </w:t>
      </w:r>
      <w:r>
        <w:rPr>
          <w:position w:val="2"/>
        </w:rPr>
        <w:t>is</w:t>
      </w:r>
      <w:r>
        <w:rPr>
          <w:spacing w:val="28"/>
          <w:position w:val="2"/>
        </w:rPr>
        <w:t xml:space="preserve"> </w:t>
      </w:r>
      <w:r>
        <w:rPr>
          <w:position w:val="2"/>
        </w:rPr>
        <w:t>greater</w:t>
      </w:r>
      <w:r>
        <w:rPr>
          <w:spacing w:val="20"/>
          <w:position w:val="2"/>
        </w:rPr>
        <w:t xml:space="preserve"> </w:t>
      </w:r>
      <w:r>
        <w:rPr>
          <w:position w:val="2"/>
        </w:rPr>
        <w:t>than</w:t>
      </w:r>
      <w:r>
        <w:rPr>
          <w:spacing w:val="25"/>
          <w:position w:val="2"/>
        </w:rPr>
        <w:t xml:space="preserve"> </w:t>
      </w:r>
      <w:r>
        <w:rPr>
          <w:position w:val="2"/>
        </w:rPr>
        <w:t>the</w:t>
      </w:r>
      <w:r>
        <w:rPr>
          <w:spacing w:val="23"/>
          <w:position w:val="2"/>
        </w:rPr>
        <w:t xml:space="preserve"> </w:t>
      </w:r>
      <w:r>
        <w:rPr>
          <w:position w:val="2"/>
        </w:rPr>
        <w:t>applied</w:t>
      </w:r>
      <w:r>
        <w:rPr>
          <w:spacing w:val="28"/>
          <w:position w:val="2"/>
        </w:rPr>
        <w:t xml:space="preserve"> </w:t>
      </w:r>
      <w:r>
        <w:rPr>
          <w:position w:val="2"/>
        </w:rPr>
        <w:t>load</w:t>
      </w:r>
      <w:r>
        <w:rPr>
          <w:spacing w:val="30"/>
          <w:position w:val="2"/>
        </w:rPr>
        <w:t xml:space="preserve"> </w:t>
      </w:r>
      <w:r>
        <w:rPr>
          <w:position w:val="2"/>
        </w:rPr>
        <w:t>(p)</w:t>
      </w:r>
      <w:r>
        <w:rPr>
          <w:spacing w:val="20"/>
          <w:position w:val="2"/>
        </w:rPr>
        <w:t xml:space="preserve"> </w:t>
      </w:r>
      <w:r>
        <w:rPr>
          <w:position w:val="2"/>
        </w:rPr>
        <w:t>per</w:t>
      </w:r>
      <w:r>
        <w:rPr>
          <w:spacing w:val="27"/>
          <w:position w:val="2"/>
        </w:rPr>
        <w:t xml:space="preserve"> </w:t>
      </w:r>
      <w:r>
        <w:rPr>
          <w:position w:val="2"/>
        </w:rPr>
        <w:t>pitch</w:t>
      </w:r>
      <w:r>
        <w:rPr>
          <w:spacing w:val="23"/>
          <w:position w:val="2"/>
        </w:rPr>
        <w:t xml:space="preserve"> </w:t>
      </w:r>
      <w:r>
        <w:rPr>
          <w:position w:val="2"/>
        </w:rPr>
        <w:t xml:space="preserve">length, </w:t>
      </w:r>
      <w:r>
        <w:t>then this type of failure will occur.</w:t>
      </w:r>
    </w:p>
    <w:p w:rsidR="001067AE" w:rsidRDefault="001067AE">
      <w:pPr>
        <w:pStyle w:val="BodyText"/>
        <w:spacing w:before="2"/>
        <w:ind w:left="0"/>
      </w:pPr>
    </w:p>
    <w:p w:rsidR="001067AE" w:rsidRDefault="009143EE">
      <w:pPr>
        <w:pStyle w:val="ListParagraph"/>
        <w:numPr>
          <w:ilvl w:val="2"/>
          <w:numId w:val="38"/>
        </w:numPr>
        <w:tabs>
          <w:tab w:val="left" w:pos="1080"/>
        </w:tabs>
        <w:spacing w:before="1"/>
        <w:ind w:right="360"/>
        <w:jc w:val="both"/>
        <w:rPr>
          <w:sz w:val="24"/>
        </w:rPr>
      </w:pPr>
      <w:r>
        <w:rPr>
          <w:noProof/>
          <w:sz w:val="24"/>
        </w:rPr>
        <mc:AlternateContent>
          <mc:Choice Requires="wps">
            <w:drawing>
              <wp:anchor distT="0" distB="0" distL="0" distR="0" simplePos="0" relativeHeight="15741952" behindDoc="0" locked="0" layoutInCell="1" allowOverlap="1">
                <wp:simplePos x="0" y="0"/>
                <wp:positionH relativeFrom="page">
                  <wp:posOffset>3521075</wp:posOffset>
                </wp:positionH>
                <wp:positionV relativeFrom="paragraph">
                  <wp:posOffset>164058</wp:posOffset>
                </wp:positionV>
                <wp:extent cx="46990" cy="15240"/>
                <wp:effectExtent l="0" t="0" r="0" b="0"/>
                <wp:wrapNone/>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15240"/>
                        </a:xfrm>
                        <a:custGeom>
                          <a:avLst/>
                          <a:gdLst/>
                          <a:ahLst/>
                          <a:cxnLst/>
                          <a:rect l="l" t="t" r="r" b="b"/>
                          <a:pathLst>
                            <a:path w="46990" h="15240">
                              <a:moveTo>
                                <a:pt x="46989" y="0"/>
                              </a:moveTo>
                              <a:lnTo>
                                <a:pt x="0" y="0"/>
                              </a:lnTo>
                              <a:lnTo>
                                <a:pt x="0" y="15239"/>
                              </a:lnTo>
                              <a:lnTo>
                                <a:pt x="46989" y="15239"/>
                              </a:lnTo>
                              <a:lnTo>
                                <a:pt x="469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F8B523" id="Graphic 54" o:spid="_x0000_s1026" style="position:absolute;margin-left:277.25pt;margin-top:12.9pt;width:3.7pt;height:1.2pt;z-index:15741952;visibility:visible;mso-wrap-style:square;mso-wrap-distance-left:0;mso-wrap-distance-top:0;mso-wrap-distance-right:0;mso-wrap-distance-bottom:0;mso-position-horizontal:absolute;mso-position-horizontal-relative:page;mso-position-vertical:absolute;mso-position-vertical-relative:text;v-text-anchor:top" coordsize="4699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" path="m46989,l,,,15239r46989,l46989,xe" fillcolor="black" stroked="f">
                <v:path arrowok="t"/>
                <w10:wrap anchorx="page"/>
              </v:shape>
            </w:pict>
          </mc:Fallback>
        </mc:AlternateContent>
      </w:r>
      <w:r>
        <w:rPr>
          <w:b/>
          <w:sz w:val="24"/>
          <w:u w:val="thick"/>
        </w:rPr>
        <w:t>Crushing of the plate or rivets</w:t>
      </w:r>
      <w:r>
        <w:rPr>
          <w:b/>
          <w:sz w:val="24"/>
        </w:rPr>
        <w:t xml:space="preserve">: - </w:t>
      </w:r>
      <w:r>
        <w:rPr>
          <w:sz w:val="24"/>
        </w:rPr>
        <w:t>Sometimes, the rivets do not actually shear off under the tensile stress, but are crushed. Due to this, the rivet hole becomes of an oval bearing failure. The area which resists this action is the projected area of the hole or rivet on diametric plane.</w:t>
      </w:r>
    </w:p>
    <w:p w:rsidR="001067AE" w:rsidRDefault="009143EE">
      <w:pPr>
        <w:spacing w:before="271"/>
        <w:ind w:left="1080"/>
        <w:rPr>
          <w:sz w:val="24"/>
        </w:rPr>
      </w:pPr>
      <w:r>
        <w:rPr>
          <w:sz w:val="24"/>
        </w:rPr>
        <w:t>The</w:t>
      </w:r>
      <w:r>
        <w:rPr>
          <w:spacing w:val="46"/>
          <w:sz w:val="24"/>
        </w:rPr>
        <w:t xml:space="preserve"> </w:t>
      </w:r>
      <w:r>
        <w:rPr>
          <w:sz w:val="24"/>
        </w:rPr>
        <w:t>resistance</w:t>
      </w:r>
      <w:r>
        <w:rPr>
          <w:spacing w:val="51"/>
          <w:sz w:val="24"/>
        </w:rPr>
        <w:t xml:space="preserve"> </w:t>
      </w:r>
      <w:r>
        <w:rPr>
          <w:sz w:val="24"/>
        </w:rPr>
        <w:t>offered</w:t>
      </w:r>
      <w:r>
        <w:rPr>
          <w:spacing w:val="63"/>
          <w:sz w:val="24"/>
        </w:rPr>
        <w:t xml:space="preserve"> </w:t>
      </w:r>
      <w:r>
        <w:rPr>
          <w:sz w:val="24"/>
        </w:rPr>
        <w:t>by</w:t>
      </w:r>
      <w:r>
        <w:rPr>
          <w:spacing w:val="32"/>
          <w:sz w:val="24"/>
        </w:rPr>
        <w:t xml:space="preserve"> </w:t>
      </w:r>
      <w:r>
        <w:rPr>
          <w:sz w:val="24"/>
        </w:rPr>
        <w:t>a</w:t>
      </w:r>
      <w:r>
        <w:rPr>
          <w:spacing w:val="51"/>
          <w:sz w:val="24"/>
        </w:rPr>
        <w:t xml:space="preserve"> </w:t>
      </w:r>
      <w:r>
        <w:rPr>
          <w:sz w:val="24"/>
        </w:rPr>
        <w:t>rivet</w:t>
      </w:r>
      <w:r>
        <w:rPr>
          <w:spacing w:val="52"/>
          <w:sz w:val="24"/>
        </w:rPr>
        <w:t xml:space="preserve"> </w:t>
      </w:r>
      <w:r>
        <w:rPr>
          <w:sz w:val="24"/>
        </w:rPr>
        <w:t>to</w:t>
      </w:r>
      <w:r>
        <w:rPr>
          <w:spacing w:val="57"/>
          <w:sz w:val="24"/>
        </w:rPr>
        <w:t xml:space="preserve"> </w:t>
      </w:r>
      <w:r>
        <w:rPr>
          <w:sz w:val="24"/>
        </w:rPr>
        <w:t>be</w:t>
      </w:r>
      <w:r>
        <w:rPr>
          <w:spacing w:val="48"/>
          <w:sz w:val="24"/>
        </w:rPr>
        <w:t xml:space="preserve"> </w:t>
      </w:r>
      <w:r>
        <w:rPr>
          <w:sz w:val="24"/>
        </w:rPr>
        <w:t>crushed</w:t>
      </w:r>
      <w:r>
        <w:rPr>
          <w:spacing w:val="57"/>
          <w:sz w:val="24"/>
        </w:rPr>
        <w:t xml:space="preserve"> </w:t>
      </w:r>
      <w:r>
        <w:rPr>
          <w:sz w:val="24"/>
        </w:rPr>
        <w:t>is</w:t>
      </w:r>
      <w:r>
        <w:rPr>
          <w:spacing w:val="50"/>
          <w:sz w:val="24"/>
        </w:rPr>
        <w:t xml:space="preserve"> </w:t>
      </w:r>
      <w:r>
        <w:rPr>
          <w:sz w:val="24"/>
        </w:rPr>
        <w:t>known</w:t>
      </w:r>
      <w:r>
        <w:rPr>
          <w:spacing w:val="46"/>
          <w:sz w:val="24"/>
        </w:rPr>
        <w:t xml:space="preserve"> </w:t>
      </w:r>
      <w:r>
        <w:rPr>
          <w:sz w:val="24"/>
        </w:rPr>
        <w:t>as</w:t>
      </w:r>
      <w:r>
        <w:rPr>
          <w:spacing w:val="60"/>
          <w:sz w:val="24"/>
        </w:rPr>
        <w:t xml:space="preserve"> </w:t>
      </w:r>
      <w:r>
        <w:rPr>
          <w:b/>
          <w:i/>
          <w:sz w:val="24"/>
        </w:rPr>
        <w:t>crushing</w:t>
      </w:r>
      <w:r>
        <w:rPr>
          <w:b/>
          <w:i/>
          <w:spacing w:val="52"/>
          <w:sz w:val="24"/>
        </w:rPr>
        <w:t xml:space="preserve"> </w:t>
      </w:r>
      <w:r>
        <w:rPr>
          <w:b/>
          <w:i/>
          <w:sz w:val="24"/>
        </w:rPr>
        <w:t>resistance</w:t>
      </w:r>
      <w:r>
        <w:rPr>
          <w:b/>
          <w:i/>
          <w:spacing w:val="49"/>
          <w:sz w:val="24"/>
        </w:rPr>
        <w:t xml:space="preserve"> </w:t>
      </w:r>
      <w:r>
        <w:rPr>
          <w:spacing w:val="-5"/>
          <w:sz w:val="24"/>
        </w:rPr>
        <w:t>or</w:t>
      </w:r>
    </w:p>
    <w:p w:rsidR="001067AE" w:rsidRDefault="009143EE">
      <w:pPr>
        <w:spacing w:before="5"/>
        <w:ind w:left="1080"/>
        <w:rPr>
          <w:sz w:val="24"/>
        </w:rPr>
      </w:pPr>
      <w:r>
        <w:rPr>
          <w:b/>
          <w:i/>
          <w:sz w:val="24"/>
        </w:rPr>
        <w:t>crushing strength</w:t>
      </w:r>
      <w:r>
        <w:rPr>
          <w:b/>
          <w:i/>
          <w:spacing w:val="4"/>
          <w:sz w:val="24"/>
        </w:rPr>
        <w:t xml:space="preserve"> </w:t>
      </w:r>
      <w:r>
        <w:rPr>
          <w:sz w:val="24"/>
        </w:rPr>
        <w:t>or</w:t>
      </w:r>
      <w:r>
        <w:rPr>
          <w:spacing w:val="-5"/>
          <w:sz w:val="24"/>
        </w:rPr>
        <w:t xml:space="preserve"> </w:t>
      </w:r>
      <w:r>
        <w:rPr>
          <w:b/>
          <w:i/>
          <w:sz w:val="24"/>
        </w:rPr>
        <w:t>bearing</w:t>
      </w:r>
      <w:r>
        <w:rPr>
          <w:b/>
          <w:i/>
          <w:spacing w:val="-3"/>
          <w:sz w:val="24"/>
        </w:rPr>
        <w:t xml:space="preserve"> </w:t>
      </w:r>
      <w:r>
        <w:rPr>
          <w:b/>
          <w:i/>
          <w:sz w:val="24"/>
        </w:rPr>
        <w:t>value</w:t>
      </w:r>
      <w:r>
        <w:rPr>
          <w:b/>
          <w:i/>
          <w:spacing w:val="-7"/>
          <w:sz w:val="24"/>
        </w:rPr>
        <w:t xml:space="preserve"> </w:t>
      </w:r>
      <w:r>
        <w:rPr>
          <w:sz w:val="24"/>
        </w:rPr>
        <w:t>of</w:t>
      </w:r>
      <w:r>
        <w:rPr>
          <w:spacing w:val="-13"/>
          <w:sz w:val="24"/>
        </w:rPr>
        <w:t xml:space="preserve"> </w:t>
      </w:r>
      <w:r>
        <w:rPr>
          <w:sz w:val="24"/>
        </w:rPr>
        <w:t xml:space="preserve">the </w:t>
      </w:r>
      <w:r>
        <w:rPr>
          <w:spacing w:val="-2"/>
          <w:sz w:val="24"/>
        </w:rPr>
        <w:t>rivet.</w:t>
      </w:r>
    </w:p>
    <w:p w:rsidR="001067AE" w:rsidRDefault="009143EE">
      <w:pPr>
        <w:pStyle w:val="BodyText"/>
        <w:spacing w:before="204" w:line="235" w:lineRule="auto"/>
        <w:ind w:left="1618" w:right="5595" w:hanging="418"/>
      </w:pPr>
      <w:r>
        <w:t>Let</w:t>
      </w:r>
      <w:r>
        <w:rPr>
          <w:spacing w:val="-13"/>
        </w:rPr>
        <w:t xml:space="preserve"> </w:t>
      </w:r>
      <w:r>
        <w:t>d=</w:t>
      </w:r>
      <w:r>
        <w:rPr>
          <w:spacing w:val="-14"/>
        </w:rPr>
        <w:t xml:space="preserve"> </w:t>
      </w:r>
      <w:r>
        <w:t>Diameter</w:t>
      </w:r>
      <w:r>
        <w:rPr>
          <w:spacing w:val="-11"/>
        </w:rPr>
        <w:t xml:space="preserve"> </w:t>
      </w:r>
      <w:r>
        <w:t>of</w:t>
      </w:r>
      <w:r>
        <w:rPr>
          <w:spacing w:val="-16"/>
        </w:rPr>
        <w:t xml:space="preserve"> </w:t>
      </w:r>
      <w:r>
        <w:t>the</w:t>
      </w:r>
      <w:r>
        <w:rPr>
          <w:spacing w:val="-12"/>
        </w:rPr>
        <w:t xml:space="preserve"> </w:t>
      </w:r>
      <w:r>
        <w:t>rivet</w:t>
      </w:r>
      <w:r>
        <w:rPr>
          <w:spacing w:val="-7"/>
        </w:rPr>
        <w:t xml:space="preserve"> </w:t>
      </w:r>
      <w:r>
        <w:t>hole. t= Thickness of the plate,</w:t>
      </w:r>
    </w:p>
    <w:p w:rsidR="001067AE" w:rsidRDefault="009143EE">
      <w:pPr>
        <w:pStyle w:val="BodyText"/>
        <w:spacing w:before="18" w:line="232" w:lineRule="auto"/>
        <w:ind w:left="1618" w:right="2013"/>
      </w:pPr>
      <w:r>
        <w:rPr>
          <w:position w:val="2"/>
        </w:rPr>
        <w:t>σ</w:t>
      </w:r>
      <w:r>
        <w:rPr>
          <w:b/>
          <w:sz w:val="16"/>
        </w:rPr>
        <w:t>c</w:t>
      </w:r>
      <w:r>
        <w:rPr>
          <w:position w:val="2"/>
        </w:rPr>
        <w:t>=</w:t>
      </w:r>
      <w:r>
        <w:rPr>
          <w:spacing w:val="-10"/>
          <w:position w:val="2"/>
        </w:rPr>
        <w:t xml:space="preserve"> </w:t>
      </w:r>
      <w:r>
        <w:rPr>
          <w:position w:val="2"/>
        </w:rPr>
        <w:t>Safe</w:t>
      </w:r>
      <w:r>
        <w:rPr>
          <w:spacing w:val="-8"/>
          <w:position w:val="2"/>
        </w:rPr>
        <w:t xml:space="preserve"> </w:t>
      </w:r>
      <w:r>
        <w:rPr>
          <w:position w:val="2"/>
        </w:rPr>
        <w:t>permissible</w:t>
      </w:r>
      <w:r>
        <w:rPr>
          <w:spacing w:val="-7"/>
          <w:position w:val="2"/>
        </w:rPr>
        <w:t xml:space="preserve"> </w:t>
      </w:r>
      <w:r>
        <w:rPr>
          <w:position w:val="2"/>
        </w:rPr>
        <w:t>crushing</w:t>
      </w:r>
      <w:r>
        <w:rPr>
          <w:spacing w:val="-13"/>
          <w:position w:val="2"/>
        </w:rPr>
        <w:t xml:space="preserve"> </w:t>
      </w:r>
      <w:r>
        <w:rPr>
          <w:position w:val="2"/>
        </w:rPr>
        <w:t>stress</w:t>
      </w:r>
      <w:r>
        <w:rPr>
          <w:spacing w:val="-4"/>
          <w:position w:val="2"/>
        </w:rPr>
        <w:t xml:space="preserve"> </w:t>
      </w:r>
      <w:r>
        <w:rPr>
          <w:position w:val="2"/>
        </w:rPr>
        <w:t>for</w:t>
      </w:r>
      <w:r>
        <w:rPr>
          <w:spacing w:val="-10"/>
          <w:position w:val="2"/>
        </w:rPr>
        <w:t xml:space="preserve"> </w:t>
      </w:r>
      <w:r>
        <w:rPr>
          <w:position w:val="2"/>
        </w:rPr>
        <w:t>the</w:t>
      </w:r>
      <w:r>
        <w:rPr>
          <w:spacing w:val="-7"/>
          <w:position w:val="2"/>
        </w:rPr>
        <w:t xml:space="preserve"> </w:t>
      </w:r>
      <w:r>
        <w:rPr>
          <w:position w:val="2"/>
        </w:rPr>
        <w:t>rivet</w:t>
      </w:r>
      <w:r>
        <w:rPr>
          <w:spacing w:val="-6"/>
          <w:position w:val="2"/>
        </w:rPr>
        <w:t xml:space="preserve"> </w:t>
      </w:r>
      <w:r>
        <w:rPr>
          <w:position w:val="2"/>
        </w:rPr>
        <w:t>or</w:t>
      </w:r>
      <w:r>
        <w:rPr>
          <w:spacing w:val="-8"/>
          <w:position w:val="2"/>
        </w:rPr>
        <w:t xml:space="preserve"> </w:t>
      </w:r>
      <w:r>
        <w:rPr>
          <w:position w:val="2"/>
        </w:rPr>
        <w:t>plate</w:t>
      </w:r>
      <w:r>
        <w:rPr>
          <w:spacing w:val="-8"/>
          <w:position w:val="2"/>
        </w:rPr>
        <w:t xml:space="preserve"> </w:t>
      </w:r>
      <w:r>
        <w:rPr>
          <w:position w:val="2"/>
        </w:rPr>
        <w:t xml:space="preserve">material </w:t>
      </w:r>
      <w:r>
        <w:t>n= Number of rivets per pitch length under crushing.</w:t>
      </w:r>
    </w:p>
    <w:p w:rsidR="001067AE" w:rsidRDefault="009143EE">
      <w:pPr>
        <w:pStyle w:val="BodyText"/>
        <w:spacing w:before="245"/>
        <w:ind w:left="1440"/>
      </w:pPr>
      <w:r>
        <w:t>We</w:t>
      </w:r>
      <w:r>
        <w:rPr>
          <w:spacing w:val="-7"/>
        </w:rPr>
        <w:t xml:space="preserve"> </w:t>
      </w:r>
      <w:r>
        <w:t>know</w:t>
      </w:r>
      <w:r>
        <w:rPr>
          <w:spacing w:val="-4"/>
        </w:rPr>
        <w:t xml:space="preserve"> </w:t>
      </w:r>
      <w:r>
        <w:t>that</w:t>
      </w:r>
      <w:r>
        <w:rPr>
          <w:spacing w:val="3"/>
        </w:rPr>
        <w:t xml:space="preserve"> </w:t>
      </w:r>
      <w:r>
        <w:t>crushing</w:t>
      </w:r>
      <w:r>
        <w:rPr>
          <w:spacing w:val="-4"/>
        </w:rPr>
        <w:t xml:space="preserve"> </w:t>
      </w:r>
      <w:r>
        <w:t>area</w:t>
      </w:r>
      <w:r>
        <w:rPr>
          <w:spacing w:val="-4"/>
        </w:rPr>
        <w:t xml:space="preserve"> </w:t>
      </w:r>
      <w:r>
        <w:t>per</w:t>
      </w:r>
      <w:r>
        <w:rPr>
          <w:spacing w:val="-7"/>
        </w:rPr>
        <w:t xml:space="preserve"> </w:t>
      </w:r>
      <w:r>
        <w:t>rivet</w:t>
      </w:r>
      <w:r>
        <w:rPr>
          <w:spacing w:val="5"/>
        </w:rPr>
        <w:t xml:space="preserve"> </w:t>
      </w:r>
      <w:r>
        <w:t>(</w:t>
      </w:r>
      <w:r>
        <w:rPr>
          <w:i/>
        </w:rPr>
        <w:t>i.e</w:t>
      </w:r>
      <w:r>
        <w:t>.</w:t>
      </w:r>
      <w:r>
        <w:rPr>
          <w:spacing w:val="-1"/>
        </w:rPr>
        <w:t xml:space="preserve"> </w:t>
      </w:r>
      <w:r>
        <w:t>projected area</w:t>
      </w:r>
      <w:r>
        <w:rPr>
          <w:spacing w:val="-4"/>
        </w:rPr>
        <w:t xml:space="preserve"> </w:t>
      </w:r>
      <w:r>
        <w:t>per</w:t>
      </w:r>
      <w:r>
        <w:rPr>
          <w:spacing w:val="-6"/>
        </w:rPr>
        <w:t xml:space="preserve"> </w:t>
      </w:r>
      <w:r>
        <w:rPr>
          <w:spacing w:val="-2"/>
        </w:rPr>
        <w:t>rivet)</w:t>
      </w:r>
    </w:p>
    <w:p w:rsidR="001067AE" w:rsidRDefault="009143EE">
      <w:pPr>
        <w:spacing w:before="211" w:line="277" w:lineRule="exact"/>
        <w:ind w:right="2358"/>
        <w:jc w:val="center"/>
        <w:rPr>
          <w:b/>
          <w:i/>
          <w:position w:val="2"/>
          <w:sz w:val="24"/>
        </w:rPr>
      </w:pPr>
      <w:r>
        <w:rPr>
          <w:b/>
          <w:position w:val="2"/>
          <w:sz w:val="24"/>
        </w:rPr>
        <w:t>A</w:t>
      </w:r>
      <w:r>
        <w:rPr>
          <w:b/>
          <w:sz w:val="16"/>
        </w:rPr>
        <w:t>c</w:t>
      </w:r>
      <w:r>
        <w:rPr>
          <w:b/>
          <w:spacing w:val="22"/>
          <w:sz w:val="16"/>
        </w:rPr>
        <w:t xml:space="preserve"> </w:t>
      </w:r>
      <w:r>
        <w:rPr>
          <w:b/>
          <w:position w:val="2"/>
          <w:sz w:val="24"/>
        </w:rPr>
        <w:t xml:space="preserve">= </w:t>
      </w:r>
      <w:r>
        <w:rPr>
          <w:b/>
          <w:i/>
          <w:spacing w:val="-5"/>
          <w:position w:val="2"/>
          <w:sz w:val="24"/>
        </w:rPr>
        <w:t>d.t</w:t>
      </w:r>
    </w:p>
    <w:p w:rsidR="001067AE" w:rsidRDefault="009143EE">
      <w:pPr>
        <w:pStyle w:val="BodyText"/>
        <w:spacing w:line="280" w:lineRule="exact"/>
        <w:ind w:left="1440"/>
        <w:rPr>
          <w:b/>
          <w:i/>
        </w:rPr>
      </w:pPr>
      <w:r>
        <w:rPr>
          <w:rFonts w:ascii="Cambria Math" w:hAnsi="Cambria Math"/>
        </w:rPr>
        <w:t>∴</w:t>
      </w:r>
      <w:r>
        <w:rPr>
          <w:rFonts w:ascii="Cambria Math" w:hAnsi="Cambria Math"/>
          <w:spacing w:val="2"/>
        </w:rPr>
        <w:t xml:space="preserve"> </w:t>
      </w:r>
      <w:r>
        <w:t>Total</w:t>
      </w:r>
      <w:r>
        <w:rPr>
          <w:spacing w:val="-7"/>
        </w:rPr>
        <w:t xml:space="preserve"> </w:t>
      </w:r>
      <w:r>
        <w:t>crushing</w:t>
      </w:r>
      <w:r>
        <w:rPr>
          <w:spacing w:val="-3"/>
        </w:rPr>
        <w:t xml:space="preserve"> </w:t>
      </w:r>
      <w:r>
        <w:t>area=</w:t>
      </w:r>
      <w:r>
        <w:rPr>
          <w:spacing w:val="1"/>
        </w:rPr>
        <w:t xml:space="preserve"> </w:t>
      </w:r>
      <w:r>
        <w:rPr>
          <w:b/>
          <w:i/>
          <w:spacing w:val="-2"/>
        </w:rPr>
        <w:t>n.d.t</w:t>
      </w:r>
    </w:p>
    <w:p w:rsidR="001067AE" w:rsidRDefault="009143EE">
      <w:pPr>
        <w:pStyle w:val="BodyText"/>
        <w:spacing w:before="262" w:line="272" w:lineRule="exact"/>
        <w:ind w:left="1320"/>
      </w:pPr>
      <w:r>
        <w:t>And</w:t>
      </w:r>
      <w:r>
        <w:rPr>
          <w:spacing w:val="-6"/>
        </w:rPr>
        <w:t xml:space="preserve"> </w:t>
      </w:r>
      <w:r>
        <w:t>crushing</w:t>
      </w:r>
      <w:r>
        <w:rPr>
          <w:spacing w:val="-9"/>
        </w:rPr>
        <w:t xml:space="preserve"> </w:t>
      </w:r>
      <w:r>
        <w:t>resistance</w:t>
      </w:r>
      <w:r>
        <w:rPr>
          <w:spacing w:val="-1"/>
        </w:rPr>
        <w:t xml:space="preserve"> </w:t>
      </w:r>
      <w:r>
        <w:t>or</w:t>
      </w:r>
      <w:r>
        <w:rPr>
          <w:spacing w:val="-2"/>
        </w:rPr>
        <w:t xml:space="preserve"> </w:t>
      </w:r>
      <w:r>
        <w:t>pull</w:t>
      </w:r>
      <w:r>
        <w:rPr>
          <w:spacing w:val="-12"/>
        </w:rPr>
        <w:t xml:space="preserve"> </w:t>
      </w:r>
      <w:r>
        <w:t>required</w:t>
      </w:r>
      <w:r>
        <w:rPr>
          <w:spacing w:val="3"/>
        </w:rPr>
        <w:t xml:space="preserve"> </w:t>
      </w:r>
      <w:r>
        <w:t>crushing</w:t>
      </w:r>
      <w:r>
        <w:rPr>
          <w:spacing w:val="-8"/>
        </w:rPr>
        <w:t xml:space="preserve"> </w:t>
      </w:r>
      <w:r>
        <w:t>the</w:t>
      </w:r>
      <w:r>
        <w:rPr>
          <w:spacing w:val="-4"/>
        </w:rPr>
        <w:t xml:space="preserve"> </w:t>
      </w:r>
      <w:r>
        <w:t>rivet</w:t>
      </w:r>
      <w:r>
        <w:rPr>
          <w:spacing w:val="2"/>
        </w:rPr>
        <w:t xml:space="preserve"> </w:t>
      </w:r>
      <w:r>
        <w:t>per</w:t>
      </w:r>
      <w:r>
        <w:rPr>
          <w:spacing w:val="-5"/>
        </w:rPr>
        <w:t xml:space="preserve"> </w:t>
      </w:r>
      <w:r>
        <w:t>pitch</w:t>
      </w:r>
      <w:r>
        <w:rPr>
          <w:spacing w:val="-3"/>
        </w:rPr>
        <w:t xml:space="preserve"> </w:t>
      </w:r>
      <w:r>
        <w:rPr>
          <w:spacing w:val="-2"/>
        </w:rPr>
        <w:t>length,</w:t>
      </w:r>
    </w:p>
    <w:p w:rsidR="001067AE" w:rsidRDefault="009143EE">
      <w:pPr>
        <w:spacing w:line="279" w:lineRule="exact"/>
        <w:ind w:left="2338"/>
        <w:rPr>
          <w:b/>
          <w:i/>
          <w:sz w:val="16"/>
        </w:rPr>
      </w:pPr>
      <w:r>
        <w:rPr>
          <w:b/>
          <w:position w:val="2"/>
          <w:sz w:val="24"/>
        </w:rPr>
        <w:t>P</w:t>
      </w:r>
      <w:r>
        <w:rPr>
          <w:b/>
          <w:sz w:val="16"/>
        </w:rPr>
        <w:t>c</w:t>
      </w:r>
      <w:r>
        <w:rPr>
          <w:b/>
          <w:spacing w:val="4"/>
          <w:sz w:val="16"/>
        </w:rPr>
        <w:t xml:space="preserve"> </w:t>
      </w:r>
      <w:r>
        <w:rPr>
          <w:b/>
          <w:position w:val="2"/>
          <w:sz w:val="24"/>
        </w:rPr>
        <w:t>=</w:t>
      </w:r>
      <w:r>
        <w:rPr>
          <w:b/>
          <w:spacing w:val="-1"/>
          <w:position w:val="2"/>
          <w:sz w:val="24"/>
        </w:rPr>
        <w:t xml:space="preserve"> </w:t>
      </w:r>
      <w:r>
        <w:rPr>
          <w:b/>
          <w:i/>
          <w:spacing w:val="-2"/>
          <w:position w:val="2"/>
          <w:sz w:val="24"/>
        </w:rPr>
        <w:t>n.d.t.</w:t>
      </w:r>
      <w:r>
        <w:rPr>
          <w:rFonts w:ascii="Cambria Math" w:eastAsia="Cambria Math"/>
          <w:spacing w:val="-2"/>
          <w:position w:val="2"/>
          <w:sz w:val="24"/>
        </w:rPr>
        <w:t>𝜎</w:t>
      </w:r>
      <w:r>
        <w:rPr>
          <w:b/>
          <w:i/>
          <w:spacing w:val="-2"/>
          <w:sz w:val="16"/>
        </w:rPr>
        <w:t>c</w:t>
      </w:r>
    </w:p>
    <w:p w:rsidR="001067AE" w:rsidRDefault="009143EE">
      <w:pPr>
        <w:pStyle w:val="BodyText"/>
        <w:spacing w:before="22" w:line="230" w:lineRule="auto"/>
        <w:ind w:right="368" w:firstLine="777"/>
      </w:pPr>
      <w:r>
        <w:rPr>
          <w:position w:val="2"/>
        </w:rPr>
        <w:t>When</w:t>
      </w:r>
      <w:r>
        <w:rPr>
          <w:spacing w:val="-3"/>
          <w:position w:val="2"/>
        </w:rPr>
        <w:t xml:space="preserve"> </w:t>
      </w:r>
      <w:r>
        <w:rPr>
          <w:position w:val="2"/>
        </w:rPr>
        <w:t>the</w:t>
      </w:r>
      <w:r>
        <w:rPr>
          <w:spacing w:val="-4"/>
          <w:position w:val="2"/>
        </w:rPr>
        <w:t xml:space="preserve"> </w:t>
      </w:r>
      <w:r>
        <w:rPr>
          <w:position w:val="2"/>
        </w:rPr>
        <w:t>crushing</w:t>
      </w:r>
      <w:r>
        <w:rPr>
          <w:spacing w:val="-6"/>
          <w:position w:val="2"/>
        </w:rPr>
        <w:t xml:space="preserve"> </w:t>
      </w:r>
      <w:r>
        <w:rPr>
          <w:position w:val="2"/>
        </w:rPr>
        <w:t>resistance</w:t>
      </w:r>
      <w:r>
        <w:rPr>
          <w:spacing w:val="-1"/>
          <w:position w:val="2"/>
        </w:rPr>
        <w:t xml:space="preserve"> </w:t>
      </w:r>
      <w:r>
        <w:rPr>
          <w:position w:val="2"/>
        </w:rPr>
        <w:t>(</w:t>
      </w:r>
      <w:r>
        <w:rPr>
          <w:b/>
          <w:position w:val="2"/>
        </w:rPr>
        <w:t>P</w:t>
      </w:r>
      <w:r>
        <w:rPr>
          <w:b/>
          <w:sz w:val="16"/>
        </w:rPr>
        <w:t>c</w:t>
      </w:r>
      <w:r>
        <w:rPr>
          <w:position w:val="2"/>
        </w:rPr>
        <w:t>)</w:t>
      </w:r>
      <w:r>
        <w:rPr>
          <w:spacing w:val="-3"/>
          <w:position w:val="2"/>
        </w:rPr>
        <w:t xml:space="preserve"> </w:t>
      </w:r>
      <w:r>
        <w:rPr>
          <w:position w:val="2"/>
        </w:rPr>
        <w:t>is</w:t>
      </w:r>
      <w:r>
        <w:rPr>
          <w:spacing w:val="-1"/>
          <w:position w:val="2"/>
        </w:rPr>
        <w:t xml:space="preserve"> </w:t>
      </w:r>
      <w:r>
        <w:rPr>
          <w:position w:val="2"/>
        </w:rPr>
        <w:t>greater</w:t>
      </w:r>
      <w:r>
        <w:rPr>
          <w:spacing w:val="-5"/>
          <w:position w:val="2"/>
        </w:rPr>
        <w:t xml:space="preserve"> </w:t>
      </w:r>
      <w:r>
        <w:rPr>
          <w:position w:val="2"/>
        </w:rPr>
        <w:t>than</w:t>
      </w:r>
      <w:r>
        <w:rPr>
          <w:spacing w:val="-3"/>
          <w:position w:val="2"/>
        </w:rPr>
        <w:t xml:space="preserve"> </w:t>
      </w:r>
      <w:r>
        <w:rPr>
          <w:position w:val="2"/>
        </w:rPr>
        <w:t>the</w:t>
      </w:r>
      <w:r>
        <w:rPr>
          <w:spacing w:val="-4"/>
          <w:position w:val="2"/>
        </w:rPr>
        <w:t xml:space="preserve"> </w:t>
      </w:r>
      <w:r>
        <w:rPr>
          <w:position w:val="2"/>
        </w:rPr>
        <w:t>applied</w:t>
      </w:r>
      <w:r>
        <w:rPr>
          <w:spacing w:val="-2"/>
          <w:position w:val="2"/>
        </w:rPr>
        <w:t xml:space="preserve"> </w:t>
      </w:r>
      <w:r>
        <w:rPr>
          <w:position w:val="2"/>
        </w:rPr>
        <w:t>load</w:t>
      </w:r>
      <w:r>
        <w:rPr>
          <w:spacing w:val="-1"/>
          <w:position w:val="2"/>
        </w:rPr>
        <w:t xml:space="preserve"> </w:t>
      </w:r>
      <w:r>
        <w:rPr>
          <w:position w:val="2"/>
        </w:rPr>
        <w:t>(</w:t>
      </w:r>
      <w:r>
        <w:rPr>
          <w:b/>
          <w:position w:val="2"/>
        </w:rPr>
        <w:t>p</w:t>
      </w:r>
      <w:r>
        <w:rPr>
          <w:position w:val="2"/>
        </w:rPr>
        <w:t>)</w:t>
      </w:r>
      <w:r>
        <w:rPr>
          <w:spacing w:val="-3"/>
          <w:position w:val="2"/>
        </w:rPr>
        <w:t xml:space="preserve"> </w:t>
      </w:r>
      <w:r>
        <w:rPr>
          <w:position w:val="2"/>
        </w:rPr>
        <w:t>per</w:t>
      </w:r>
      <w:r>
        <w:rPr>
          <w:spacing w:val="-3"/>
          <w:position w:val="2"/>
        </w:rPr>
        <w:t xml:space="preserve"> </w:t>
      </w:r>
      <w:r>
        <w:rPr>
          <w:position w:val="2"/>
        </w:rPr>
        <w:t>pitch</w:t>
      </w:r>
      <w:r>
        <w:rPr>
          <w:spacing w:val="-3"/>
          <w:position w:val="2"/>
        </w:rPr>
        <w:t xml:space="preserve"> </w:t>
      </w:r>
      <w:r>
        <w:rPr>
          <w:position w:val="2"/>
        </w:rPr>
        <w:t xml:space="preserve">length, </w:t>
      </w:r>
      <w:r>
        <w:t>then this type of failure will occur.</w:t>
      </w:r>
    </w:p>
    <w:p w:rsidR="001067AE" w:rsidRDefault="001067AE">
      <w:pPr>
        <w:pStyle w:val="BodyText"/>
        <w:spacing w:before="20"/>
        <w:ind w:left="0"/>
      </w:pPr>
    </w:p>
    <w:p w:rsidR="001067AE" w:rsidRDefault="009143EE">
      <w:pPr>
        <w:ind w:left="360"/>
        <w:rPr>
          <w:b/>
          <w:sz w:val="24"/>
        </w:rPr>
      </w:pPr>
      <w:r>
        <w:rPr>
          <w:b/>
          <w:sz w:val="24"/>
          <w:u w:val="thick"/>
        </w:rPr>
        <w:t>Strength</w:t>
      </w:r>
      <w:r>
        <w:rPr>
          <w:b/>
          <w:spacing w:val="-2"/>
          <w:sz w:val="24"/>
          <w:u w:val="thick"/>
        </w:rPr>
        <w:t xml:space="preserve"> </w:t>
      </w:r>
      <w:r>
        <w:rPr>
          <w:b/>
          <w:sz w:val="24"/>
          <w:u w:val="thick"/>
        </w:rPr>
        <w:t>&amp;Efficiency</w:t>
      </w:r>
      <w:r>
        <w:rPr>
          <w:b/>
          <w:spacing w:val="-1"/>
          <w:sz w:val="24"/>
          <w:u w:val="thick"/>
        </w:rPr>
        <w:t xml:space="preserve"> </w:t>
      </w:r>
      <w:r>
        <w:rPr>
          <w:b/>
          <w:sz w:val="24"/>
          <w:u w:val="thick"/>
        </w:rPr>
        <w:t>of</w:t>
      </w:r>
      <w:r>
        <w:rPr>
          <w:b/>
          <w:spacing w:val="-7"/>
          <w:sz w:val="24"/>
          <w:u w:val="thick"/>
        </w:rPr>
        <w:t xml:space="preserve"> </w:t>
      </w:r>
      <w:r>
        <w:rPr>
          <w:b/>
          <w:sz w:val="24"/>
          <w:u w:val="thick"/>
        </w:rPr>
        <w:t>a</w:t>
      </w:r>
      <w:r>
        <w:rPr>
          <w:b/>
          <w:spacing w:val="-4"/>
          <w:sz w:val="24"/>
          <w:u w:val="thick"/>
        </w:rPr>
        <w:t xml:space="preserve"> </w:t>
      </w:r>
      <w:r>
        <w:rPr>
          <w:b/>
          <w:spacing w:val="-2"/>
          <w:sz w:val="24"/>
          <w:u w:val="thick"/>
        </w:rPr>
        <w:t>Riveted:-</w:t>
      </w:r>
    </w:p>
    <w:p w:rsidR="001067AE" w:rsidRDefault="001067AE">
      <w:pPr>
        <w:rPr>
          <w:b/>
          <w:sz w:val="24"/>
        </w:rPr>
        <w:sectPr w:rsidR="001067AE">
          <w:type w:val="continuous"/>
          <w:pgSz w:w="12240" w:h="15840"/>
          <w:pgMar w:top="1240" w:right="1080" w:bottom="280" w:left="1080" w:header="787" w:footer="0" w:gutter="0"/>
          <w:cols w:space="720"/>
        </w:sectPr>
      </w:pPr>
    </w:p>
    <w:p w:rsidR="001067AE" w:rsidRDefault="001067AE">
      <w:pPr>
        <w:pStyle w:val="BodyText"/>
        <w:spacing w:before="158"/>
        <w:ind w:left="0"/>
        <w:rPr>
          <w:b/>
        </w:rPr>
      </w:pPr>
    </w:p>
    <w:p w:rsidR="001067AE" w:rsidRDefault="009143EE">
      <w:pPr>
        <w:pStyle w:val="BodyText"/>
        <w:ind w:right="346"/>
        <w:jc w:val="both"/>
      </w:pPr>
      <w:r>
        <w:t xml:space="preserve">The strength of a joint may be defined as the maximum force, which it can transmit, without </w:t>
      </w:r>
      <w:r>
        <w:rPr>
          <w:position w:val="2"/>
        </w:rPr>
        <w:t xml:space="preserve">causing it to fail. We are come to conclude from the above discussion that </w:t>
      </w:r>
      <w:r>
        <w:rPr>
          <w:b/>
          <w:i/>
          <w:position w:val="2"/>
        </w:rPr>
        <w:t>P</w:t>
      </w:r>
      <w:r>
        <w:rPr>
          <w:b/>
          <w:i/>
          <w:sz w:val="16"/>
        </w:rPr>
        <w:t xml:space="preserve">t, </w:t>
      </w:r>
      <w:r>
        <w:rPr>
          <w:b/>
          <w:i/>
          <w:position w:val="2"/>
        </w:rPr>
        <w:t>P</w:t>
      </w:r>
      <w:r>
        <w:rPr>
          <w:b/>
          <w:i/>
          <w:sz w:val="16"/>
        </w:rPr>
        <w:t xml:space="preserve">S </w:t>
      </w:r>
      <w:r>
        <w:rPr>
          <w:position w:val="2"/>
        </w:rPr>
        <w:t xml:space="preserve">and </w:t>
      </w:r>
      <w:r>
        <w:rPr>
          <w:b/>
          <w:i/>
          <w:position w:val="2"/>
        </w:rPr>
        <w:t>P</w:t>
      </w:r>
      <w:r>
        <w:rPr>
          <w:b/>
          <w:i/>
          <w:sz w:val="16"/>
        </w:rPr>
        <w:t xml:space="preserve">c </w:t>
      </w:r>
      <w:r>
        <w:rPr>
          <w:position w:val="2"/>
        </w:rPr>
        <w:t xml:space="preserve">are the </w:t>
      </w:r>
      <w:r>
        <w:t>pulls required to tear off the plate, shearing off the rivet and cr</w:t>
      </w:r>
      <w:r>
        <w:t>ushing off the rivet. A little consideration we show that if we go on increasing</w:t>
      </w:r>
      <w:r>
        <w:rPr>
          <w:spacing w:val="-1"/>
        </w:rPr>
        <w:t xml:space="preserve"> </w:t>
      </w:r>
      <w:r>
        <w:t>the pull on a riveted joint, it will fail when the least of these three pulls is reached, because a higher value of the other pulls will never reach since the joint has failed</w:t>
      </w:r>
      <w:r>
        <w:t xml:space="preserve">, either by tearing off the plate, shearing off the rivet or crushing off the </w:t>
      </w:r>
      <w:r>
        <w:rPr>
          <w:spacing w:val="-2"/>
        </w:rPr>
        <w:t>rivet</w:t>
      </w:r>
    </w:p>
    <w:p w:rsidR="001067AE" w:rsidRDefault="001067AE">
      <w:pPr>
        <w:pStyle w:val="BodyText"/>
        <w:spacing w:before="9"/>
        <w:ind w:left="0"/>
      </w:pPr>
    </w:p>
    <w:p w:rsidR="001067AE" w:rsidRDefault="009143EE">
      <w:pPr>
        <w:ind w:left="600"/>
        <w:rPr>
          <w:b/>
          <w:sz w:val="24"/>
        </w:rPr>
      </w:pPr>
      <w:r>
        <w:rPr>
          <w:b/>
          <w:sz w:val="24"/>
          <w:u w:val="thick"/>
        </w:rPr>
        <w:t xml:space="preserve"> Efficiency</w:t>
      </w:r>
      <w:r>
        <w:rPr>
          <w:b/>
          <w:spacing w:val="-2"/>
          <w:sz w:val="24"/>
          <w:u w:val="thick"/>
        </w:rPr>
        <w:t xml:space="preserve"> </w:t>
      </w:r>
      <w:r>
        <w:rPr>
          <w:b/>
          <w:sz w:val="24"/>
          <w:u w:val="thick"/>
        </w:rPr>
        <w:t>of</w:t>
      </w:r>
      <w:r>
        <w:rPr>
          <w:b/>
          <w:spacing w:val="-5"/>
          <w:sz w:val="24"/>
          <w:u w:val="thick"/>
        </w:rPr>
        <w:t xml:space="preserve"> </w:t>
      </w:r>
      <w:r>
        <w:rPr>
          <w:b/>
          <w:sz w:val="24"/>
          <w:u w:val="thick"/>
        </w:rPr>
        <w:t>a</w:t>
      </w:r>
      <w:r>
        <w:rPr>
          <w:b/>
          <w:spacing w:val="-2"/>
          <w:sz w:val="24"/>
          <w:u w:val="thick"/>
        </w:rPr>
        <w:t xml:space="preserve"> </w:t>
      </w:r>
      <w:r>
        <w:rPr>
          <w:b/>
          <w:sz w:val="24"/>
          <w:u w:val="thick"/>
        </w:rPr>
        <w:t>Riveted</w:t>
      </w:r>
      <w:r>
        <w:rPr>
          <w:b/>
          <w:spacing w:val="-1"/>
          <w:sz w:val="24"/>
          <w:u w:val="thick"/>
        </w:rPr>
        <w:t xml:space="preserve"> </w:t>
      </w:r>
      <w:r>
        <w:rPr>
          <w:b/>
          <w:spacing w:val="-2"/>
          <w:sz w:val="24"/>
          <w:u w:val="thick"/>
        </w:rPr>
        <w:t>joint:-</w:t>
      </w:r>
    </w:p>
    <w:p w:rsidR="001067AE" w:rsidRDefault="009143EE">
      <w:pPr>
        <w:pStyle w:val="BodyText"/>
        <w:spacing w:before="266" w:line="237" w:lineRule="auto"/>
        <w:ind w:firstLine="55"/>
      </w:pPr>
      <w:r>
        <w:t>The</w:t>
      </w:r>
      <w:r>
        <w:rPr>
          <w:spacing w:val="20"/>
        </w:rPr>
        <w:t xml:space="preserve"> </w:t>
      </w:r>
      <w:r>
        <w:t>efficiency of</w:t>
      </w:r>
      <w:r>
        <w:rPr>
          <w:spacing w:val="18"/>
        </w:rPr>
        <w:t xml:space="preserve"> </w:t>
      </w:r>
      <w:r>
        <w:t>a</w:t>
      </w:r>
      <w:r>
        <w:rPr>
          <w:spacing w:val="25"/>
        </w:rPr>
        <w:t xml:space="preserve"> </w:t>
      </w:r>
      <w:r>
        <w:t>riveted</w:t>
      </w:r>
      <w:r>
        <w:rPr>
          <w:spacing w:val="23"/>
        </w:rPr>
        <w:t xml:space="preserve"> </w:t>
      </w:r>
      <w:r>
        <w:t>joint</w:t>
      </w:r>
      <w:r>
        <w:rPr>
          <w:spacing w:val="34"/>
        </w:rPr>
        <w:t xml:space="preserve"> </w:t>
      </w:r>
      <w:r>
        <w:t>is</w:t>
      </w:r>
      <w:r>
        <w:rPr>
          <w:spacing w:val="19"/>
        </w:rPr>
        <w:t xml:space="preserve"> </w:t>
      </w:r>
      <w:r>
        <w:t>defined</w:t>
      </w:r>
      <w:r>
        <w:rPr>
          <w:spacing w:val="29"/>
        </w:rPr>
        <w:t xml:space="preserve"> </w:t>
      </w:r>
      <w:r>
        <w:t>as</w:t>
      </w:r>
      <w:r>
        <w:rPr>
          <w:spacing w:val="19"/>
        </w:rPr>
        <w:t xml:space="preserve"> </w:t>
      </w:r>
      <w:r>
        <w:t>the</w:t>
      </w:r>
      <w:r>
        <w:rPr>
          <w:spacing w:val="26"/>
        </w:rPr>
        <w:t xml:space="preserve"> </w:t>
      </w:r>
      <w:r>
        <w:t>ration</w:t>
      </w:r>
      <w:r>
        <w:rPr>
          <w:spacing w:val="17"/>
        </w:rPr>
        <w:t xml:space="preserve"> </w:t>
      </w:r>
      <w:r>
        <w:t>of the</w:t>
      </w:r>
      <w:r>
        <w:rPr>
          <w:spacing w:val="21"/>
        </w:rPr>
        <w:t xml:space="preserve"> </w:t>
      </w:r>
      <w:r>
        <w:t>strength</w:t>
      </w:r>
      <w:r>
        <w:rPr>
          <w:spacing w:val="25"/>
        </w:rPr>
        <w:t xml:space="preserve"> </w:t>
      </w:r>
      <w:r>
        <w:t>of riveted</w:t>
      </w:r>
      <w:r>
        <w:rPr>
          <w:spacing w:val="29"/>
        </w:rPr>
        <w:t xml:space="preserve"> </w:t>
      </w:r>
      <w:r>
        <w:t>joint</w:t>
      </w:r>
      <w:r>
        <w:rPr>
          <w:spacing w:val="22"/>
        </w:rPr>
        <w:t xml:space="preserve"> </w:t>
      </w:r>
      <w:r>
        <w:t>to</w:t>
      </w:r>
      <w:r>
        <w:rPr>
          <w:spacing w:val="22"/>
        </w:rPr>
        <w:t xml:space="preserve"> </w:t>
      </w:r>
      <w:r>
        <w:t>the strength of the un-riveted or solid pla</w:t>
      </w:r>
      <w:r>
        <w:t>te.</w:t>
      </w:r>
    </w:p>
    <w:p w:rsidR="001067AE" w:rsidRDefault="001067AE">
      <w:pPr>
        <w:pStyle w:val="BodyText"/>
        <w:spacing w:before="7"/>
        <w:ind w:left="0"/>
      </w:pPr>
    </w:p>
    <w:p w:rsidR="001067AE" w:rsidRDefault="009143EE">
      <w:pPr>
        <w:pStyle w:val="BodyText"/>
        <w:spacing w:line="265" w:lineRule="exact"/>
      </w:pPr>
      <w:r>
        <w:t>We</w:t>
      </w:r>
      <w:r>
        <w:rPr>
          <w:spacing w:val="-6"/>
        </w:rPr>
        <w:t xml:space="preserve"> </w:t>
      </w:r>
      <w:r>
        <w:t>have</w:t>
      </w:r>
      <w:r>
        <w:rPr>
          <w:spacing w:val="-1"/>
        </w:rPr>
        <w:t xml:space="preserve"> </w:t>
      </w:r>
      <w:r>
        <w:t>already</w:t>
      </w:r>
      <w:r>
        <w:rPr>
          <w:spacing w:val="-15"/>
        </w:rPr>
        <w:t xml:space="preserve"> </w:t>
      </w:r>
      <w:r>
        <w:t>discussed that</w:t>
      </w:r>
      <w:r>
        <w:rPr>
          <w:spacing w:val="2"/>
        </w:rPr>
        <w:t xml:space="preserve"> </w:t>
      </w:r>
      <w:r>
        <w:t>strength</w:t>
      </w:r>
      <w:r>
        <w:rPr>
          <w:spacing w:val="-7"/>
        </w:rPr>
        <w:t xml:space="preserve"> </w:t>
      </w:r>
      <w:r>
        <w:t>of</w:t>
      </w:r>
      <w:r>
        <w:rPr>
          <w:spacing w:val="-11"/>
        </w:rPr>
        <w:t xml:space="preserve"> </w:t>
      </w:r>
      <w:r>
        <w:t>the</w:t>
      </w:r>
      <w:r>
        <w:rPr>
          <w:spacing w:val="-4"/>
        </w:rPr>
        <w:t xml:space="preserve"> </w:t>
      </w:r>
      <w:r>
        <w:t>riveted</w:t>
      </w:r>
      <w:r>
        <w:rPr>
          <w:spacing w:val="1"/>
        </w:rPr>
        <w:t xml:space="preserve"> </w:t>
      </w:r>
      <w:r>
        <w:rPr>
          <w:spacing w:val="-2"/>
        </w:rPr>
        <w:t>joint</w:t>
      </w:r>
    </w:p>
    <w:p w:rsidR="001067AE" w:rsidRDefault="009143EE">
      <w:pPr>
        <w:pStyle w:val="BodyText"/>
        <w:spacing w:line="267" w:lineRule="exact"/>
        <w:ind w:left="3543"/>
        <w:rPr>
          <w:position w:val="2"/>
        </w:rPr>
      </w:pPr>
      <w:r>
        <w:rPr>
          <w:position w:val="2"/>
        </w:rPr>
        <w:t>=</w:t>
      </w:r>
      <w:r>
        <w:rPr>
          <w:spacing w:val="-1"/>
          <w:position w:val="2"/>
        </w:rPr>
        <w:t xml:space="preserve"> </w:t>
      </w:r>
      <w:r>
        <w:rPr>
          <w:position w:val="2"/>
        </w:rPr>
        <w:t>Least of</w:t>
      </w:r>
      <w:r>
        <w:rPr>
          <w:spacing w:val="-9"/>
          <w:position w:val="2"/>
        </w:rPr>
        <w:t xml:space="preserve"> </w:t>
      </w:r>
      <w:r>
        <w:rPr>
          <w:position w:val="2"/>
        </w:rPr>
        <w:t>P</w:t>
      </w:r>
      <w:r>
        <w:rPr>
          <w:sz w:val="16"/>
        </w:rPr>
        <w:t>t</w:t>
      </w:r>
      <w:r>
        <w:rPr>
          <w:position w:val="2"/>
        </w:rPr>
        <w:t>,</w:t>
      </w:r>
      <w:r>
        <w:rPr>
          <w:spacing w:val="1"/>
          <w:position w:val="2"/>
        </w:rPr>
        <w:t xml:space="preserve"> </w:t>
      </w:r>
      <w:r>
        <w:rPr>
          <w:position w:val="2"/>
        </w:rPr>
        <w:t>P</w:t>
      </w:r>
      <w:r>
        <w:rPr>
          <w:sz w:val="16"/>
        </w:rPr>
        <w:t>s</w:t>
      </w:r>
      <w:r>
        <w:rPr>
          <w:spacing w:val="16"/>
          <w:sz w:val="16"/>
        </w:rPr>
        <w:t xml:space="preserve"> </w:t>
      </w:r>
      <w:r>
        <w:rPr>
          <w:position w:val="2"/>
        </w:rPr>
        <w:t>and</w:t>
      </w:r>
      <w:r>
        <w:rPr>
          <w:spacing w:val="-1"/>
          <w:position w:val="2"/>
        </w:rPr>
        <w:t xml:space="preserve"> </w:t>
      </w:r>
      <w:r>
        <w:rPr>
          <w:spacing w:val="-5"/>
          <w:position w:val="2"/>
        </w:rPr>
        <w:t>Pc</w:t>
      </w:r>
    </w:p>
    <w:p w:rsidR="001067AE" w:rsidRDefault="001067AE">
      <w:pPr>
        <w:pStyle w:val="BodyText"/>
        <w:spacing w:before="12"/>
        <w:ind w:left="0"/>
      </w:pPr>
    </w:p>
    <w:p w:rsidR="001067AE" w:rsidRDefault="009143EE">
      <w:pPr>
        <w:pStyle w:val="BodyText"/>
      </w:pPr>
      <w:r>
        <w:t>Strength</w:t>
      </w:r>
      <w:r>
        <w:rPr>
          <w:spacing w:val="-10"/>
        </w:rPr>
        <w:t xml:space="preserve"> </w:t>
      </w:r>
      <w:r>
        <w:t>of</w:t>
      </w:r>
      <w:r>
        <w:rPr>
          <w:spacing w:val="-10"/>
        </w:rPr>
        <w:t xml:space="preserve"> </w:t>
      </w:r>
      <w:r>
        <w:t>the</w:t>
      </w:r>
      <w:r>
        <w:rPr>
          <w:spacing w:val="-2"/>
        </w:rPr>
        <w:t xml:space="preserve"> </w:t>
      </w:r>
      <w:r>
        <w:t>un-riveted</w:t>
      </w:r>
      <w:r>
        <w:rPr>
          <w:spacing w:val="-4"/>
        </w:rPr>
        <w:t xml:space="preserve"> </w:t>
      </w:r>
      <w:r>
        <w:t>or</w:t>
      </w:r>
      <w:r>
        <w:rPr>
          <w:spacing w:val="-7"/>
        </w:rPr>
        <w:t xml:space="preserve"> </w:t>
      </w:r>
      <w:r>
        <w:t>solid</w:t>
      </w:r>
      <w:r>
        <w:rPr>
          <w:spacing w:val="-1"/>
        </w:rPr>
        <w:t xml:space="preserve"> </w:t>
      </w:r>
      <w:r>
        <w:t>plate</w:t>
      </w:r>
      <w:r>
        <w:rPr>
          <w:spacing w:val="-2"/>
        </w:rPr>
        <w:t xml:space="preserve"> </w:t>
      </w:r>
      <w:r>
        <w:t>per</w:t>
      </w:r>
      <w:r>
        <w:rPr>
          <w:spacing w:val="-7"/>
        </w:rPr>
        <w:t xml:space="preserve"> </w:t>
      </w:r>
      <w:r>
        <w:t>pitch</w:t>
      </w:r>
      <w:r>
        <w:rPr>
          <w:spacing w:val="-1"/>
        </w:rPr>
        <w:t xml:space="preserve"> </w:t>
      </w:r>
      <w:r>
        <w:rPr>
          <w:spacing w:val="-2"/>
        </w:rPr>
        <w:t>length,</w:t>
      </w:r>
    </w:p>
    <w:p w:rsidR="001067AE" w:rsidRDefault="009143EE">
      <w:pPr>
        <w:spacing w:before="22"/>
        <w:ind w:left="3603"/>
        <w:rPr>
          <w:b/>
          <w:sz w:val="16"/>
        </w:rPr>
      </w:pPr>
      <w:r>
        <w:rPr>
          <w:b/>
          <w:position w:val="2"/>
          <w:sz w:val="24"/>
        </w:rPr>
        <w:t>P=</w:t>
      </w:r>
      <w:r>
        <w:rPr>
          <w:b/>
          <w:spacing w:val="-5"/>
          <w:position w:val="2"/>
          <w:sz w:val="24"/>
        </w:rPr>
        <w:t xml:space="preserve"> </w:t>
      </w:r>
      <w:r>
        <w:rPr>
          <w:b/>
          <w:position w:val="2"/>
          <w:sz w:val="24"/>
        </w:rPr>
        <w:t>p×</w:t>
      </w:r>
      <w:r>
        <w:rPr>
          <w:b/>
          <w:spacing w:val="-1"/>
          <w:position w:val="2"/>
          <w:sz w:val="24"/>
        </w:rPr>
        <w:t xml:space="preserve"> </w:t>
      </w:r>
      <w:r>
        <w:rPr>
          <w:b/>
          <w:position w:val="2"/>
          <w:sz w:val="24"/>
        </w:rPr>
        <w:t>t×</w:t>
      </w:r>
      <w:r>
        <w:rPr>
          <w:b/>
          <w:spacing w:val="1"/>
          <w:position w:val="2"/>
          <w:sz w:val="24"/>
        </w:rPr>
        <w:t xml:space="preserve"> </w:t>
      </w:r>
      <w:r>
        <w:rPr>
          <w:rFonts w:ascii="Cambria Math" w:eastAsia="Cambria Math" w:hAnsi="Cambria Math"/>
          <w:spacing w:val="-5"/>
          <w:position w:val="2"/>
          <w:sz w:val="24"/>
        </w:rPr>
        <w:t>𝜎</w:t>
      </w:r>
      <w:r>
        <w:rPr>
          <w:b/>
          <w:spacing w:val="-5"/>
          <w:sz w:val="16"/>
        </w:rPr>
        <w:t>t</w:t>
      </w:r>
    </w:p>
    <w:p w:rsidR="001067AE" w:rsidRDefault="009143EE">
      <w:pPr>
        <w:pStyle w:val="BodyText"/>
        <w:spacing w:before="263"/>
        <w:ind w:left="418"/>
      </w:pPr>
      <w:r>
        <w:rPr>
          <w:rFonts w:ascii="Cambria Math" w:hAnsi="Cambria Math"/>
        </w:rPr>
        <w:t>∴</w:t>
      </w:r>
      <w:r>
        <w:t>Eefficiency</w:t>
      </w:r>
      <w:r>
        <w:rPr>
          <w:spacing w:val="-17"/>
        </w:rPr>
        <w:t xml:space="preserve"> </w:t>
      </w:r>
      <w:r>
        <w:t>of</w:t>
      </w:r>
      <w:r>
        <w:rPr>
          <w:spacing w:val="-9"/>
        </w:rPr>
        <w:t xml:space="preserve"> </w:t>
      </w:r>
      <w:r>
        <w:t>the riveted</w:t>
      </w:r>
      <w:r>
        <w:rPr>
          <w:spacing w:val="1"/>
        </w:rPr>
        <w:t xml:space="preserve"> </w:t>
      </w:r>
      <w:r>
        <w:rPr>
          <w:spacing w:val="-2"/>
        </w:rPr>
        <w:t>joint,</w:t>
      </w:r>
    </w:p>
    <w:p w:rsidR="001067AE" w:rsidRDefault="001067AE">
      <w:pPr>
        <w:pStyle w:val="BodyText"/>
        <w:spacing w:before="30"/>
        <w:ind w:left="0"/>
      </w:pPr>
    </w:p>
    <w:p w:rsidR="001067AE" w:rsidRDefault="009143EE">
      <w:pPr>
        <w:spacing w:line="170" w:lineRule="auto"/>
        <w:ind w:left="3303"/>
        <w:rPr>
          <w:rFonts w:ascii="Cambria Math" w:eastAsia="Cambria Math"/>
          <w:sz w:val="20"/>
        </w:rPr>
      </w:pPr>
      <w:r>
        <w:rPr>
          <w:rFonts w:ascii="Cambria Math" w:eastAsia="Cambria Math"/>
          <w:noProof/>
          <w:sz w:val="20"/>
        </w:rPr>
        <mc:AlternateContent>
          <mc:Choice Requires="wps">
            <w:drawing>
              <wp:anchor distT="0" distB="0" distL="0" distR="0" simplePos="0" relativeHeight="486633472" behindDoc="1" locked="0" layoutInCell="1" allowOverlap="1">
                <wp:simplePos x="0" y="0"/>
                <wp:positionH relativeFrom="page">
                  <wp:posOffset>3079114</wp:posOffset>
                </wp:positionH>
                <wp:positionV relativeFrom="paragraph">
                  <wp:posOffset>151240</wp:posOffset>
                </wp:positionV>
                <wp:extent cx="1336675" cy="12065"/>
                <wp:effectExtent l="0" t="0" r="0" b="0"/>
                <wp:wrapNone/>
                <wp:docPr id="55" name="Graphic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6675" cy="12065"/>
                        </a:xfrm>
                        <a:custGeom>
                          <a:avLst/>
                          <a:gdLst/>
                          <a:ahLst/>
                          <a:cxnLst/>
                          <a:rect l="l" t="t" r="r" b="b"/>
                          <a:pathLst>
                            <a:path w="1336675" h="12065">
                              <a:moveTo>
                                <a:pt x="1336675" y="0"/>
                              </a:moveTo>
                              <a:lnTo>
                                <a:pt x="0" y="0"/>
                              </a:lnTo>
                              <a:lnTo>
                                <a:pt x="0" y="12065"/>
                              </a:lnTo>
                              <a:lnTo>
                                <a:pt x="1336675" y="12065"/>
                              </a:lnTo>
                              <a:lnTo>
                                <a:pt x="13366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362EB9" id="Graphic 55" o:spid="_x0000_s1026" style="position:absolute;margin-left:242.45pt;margin-top:11.9pt;width:105.25pt;height:.95pt;z-index:-16683008;visibility:visible;mso-wrap-style:square;mso-wrap-distance-left:0;mso-wrap-distance-top:0;mso-wrap-distance-right:0;mso-wrap-distance-bottom:0;mso-position-horizontal:absolute;mso-position-horizontal-relative:page;mso-position-vertical:absolute;mso-position-vertical-relative:text;v-text-anchor:top" coordsize="133667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" path="m1336675,l,,,12065r1336675,l1336675,xe" fillcolor="black" stroked="f">
                <v:path arrowok="t"/>
                <w10:wrap anchorx="page"/>
              </v:shape>
            </w:pict>
          </mc:Fallback>
        </mc:AlternateContent>
      </w:r>
      <w:r>
        <w:rPr>
          <w:rFonts w:ascii="Cambria Math" w:eastAsia="Cambria Math"/>
          <w:w w:val="110"/>
          <w:position w:val="-14"/>
          <w:sz w:val="28"/>
        </w:rPr>
        <w:t>y</w:t>
      </w:r>
      <w:r>
        <w:rPr>
          <w:rFonts w:ascii="Cambria Math" w:eastAsia="Cambria Math"/>
          <w:spacing w:val="-8"/>
          <w:w w:val="110"/>
          <w:position w:val="-14"/>
          <w:sz w:val="28"/>
        </w:rPr>
        <w:t xml:space="preserve"> </w:t>
      </w:r>
      <w:r>
        <w:rPr>
          <w:b/>
          <w:w w:val="110"/>
          <w:position w:val="-14"/>
          <w:sz w:val="28"/>
        </w:rPr>
        <w:t>=</w:t>
      </w:r>
      <w:r>
        <w:rPr>
          <w:b/>
          <w:spacing w:val="-16"/>
          <w:w w:val="110"/>
          <w:position w:val="-14"/>
          <w:sz w:val="28"/>
        </w:rPr>
        <w:t xml:space="preserve"> </w:t>
      </w:r>
      <w:r>
        <w:rPr>
          <w:rFonts w:ascii="Cambria Math" w:eastAsia="Cambria Math"/>
          <w:w w:val="110"/>
          <w:sz w:val="20"/>
        </w:rPr>
        <w:t>𝑙𝑒𝑎𝑠𝑡</w:t>
      </w:r>
      <w:r>
        <w:rPr>
          <w:rFonts w:ascii="Cambria Math" w:eastAsia="Cambria Math"/>
          <w:spacing w:val="-7"/>
          <w:w w:val="110"/>
          <w:sz w:val="20"/>
        </w:rPr>
        <w:t xml:space="preserve"> </w:t>
      </w:r>
      <w:r>
        <w:rPr>
          <w:rFonts w:ascii="Cambria Math" w:eastAsia="Cambria Math"/>
          <w:w w:val="110"/>
          <w:sz w:val="20"/>
        </w:rPr>
        <w:t>𝑜𝑓</w:t>
      </w:r>
      <w:r>
        <w:rPr>
          <w:rFonts w:ascii="Cambria Math" w:eastAsia="Cambria Math"/>
          <w:spacing w:val="-9"/>
          <w:w w:val="110"/>
          <w:sz w:val="20"/>
        </w:rPr>
        <w:t xml:space="preserve"> </w:t>
      </w:r>
      <w:r>
        <w:rPr>
          <w:rFonts w:ascii="Cambria Math" w:eastAsia="Cambria Math"/>
          <w:w w:val="110"/>
          <w:sz w:val="20"/>
        </w:rPr>
        <w:t>𝑃</w:t>
      </w:r>
      <w:r>
        <w:rPr>
          <w:rFonts w:ascii="Cambria Math" w:eastAsia="Cambria Math"/>
          <w:spacing w:val="-11"/>
          <w:w w:val="110"/>
          <w:sz w:val="20"/>
        </w:rPr>
        <w:t xml:space="preserve"> </w:t>
      </w:r>
      <w:r>
        <w:rPr>
          <w:rFonts w:ascii="Cambria Math" w:eastAsia="Cambria Math"/>
          <w:w w:val="110"/>
          <w:sz w:val="20"/>
        </w:rPr>
        <w:t>,</w:t>
      </w:r>
      <w:r>
        <w:rPr>
          <w:rFonts w:ascii="Cambria Math" w:eastAsia="Cambria Math"/>
          <w:w w:val="110"/>
          <w:sz w:val="20"/>
        </w:rPr>
        <w:t>𝑠</w:t>
      </w:r>
      <w:r>
        <w:rPr>
          <w:rFonts w:ascii="Cambria Math" w:eastAsia="Cambria Math"/>
          <w:spacing w:val="-10"/>
          <w:w w:val="110"/>
          <w:sz w:val="20"/>
        </w:rPr>
        <w:t xml:space="preserve"> </w:t>
      </w:r>
      <w:r>
        <w:rPr>
          <w:rFonts w:ascii="Cambria Math" w:eastAsia="Cambria Math"/>
          <w:w w:val="110"/>
          <w:sz w:val="20"/>
        </w:rPr>
        <w:t>𝑎𝑛𝑑</w:t>
      </w:r>
      <w:r>
        <w:rPr>
          <w:rFonts w:ascii="Cambria Math" w:eastAsia="Cambria Math"/>
          <w:spacing w:val="-2"/>
          <w:w w:val="110"/>
          <w:sz w:val="20"/>
        </w:rPr>
        <w:t xml:space="preserve"> </w:t>
      </w:r>
      <w:r>
        <w:rPr>
          <w:rFonts w:ascii="Cambria Math" w:eastAsia="Cambria Math"/>
          <w:spacing w:val="-7"/>
          <w:w w:val="110"/>
          <w:sz w:val="20"/>
        </w:rPr>
        <w:t>𝑃𝑐</w:t>
      </w:r>
    </w:p>
    <w:p w:rsidR="001067AE" w:rsidRDefault="009143EE">
      <w:pPr>
        <w:spacing w:line="203" w:lineRule="exact"/>
        <w:ind w:right="437"/>
        <w:jc w:val="center"/>
        <w:rPr>
          <w:rFonts w:ascii="Cambria Math" w:eastAsia="Cambria Math" w:hAnsi="Cambria Math"/>
          <w:sz w:val="20"/>
        </w:rPr>
      </w:pPr>
      <w:r>
        <w:rPr>
          <w:rFonts w:ascii="Cambria Math" w:eastAsia="Cambria Math" w:hAnsi="Cambria Math"/>
          <w:w w:val="105"/>
          <w:sz w:val="20"/>
        </w:rPr>
        <w:t>𝑝</w:t>
      </w:r>
      <w:r>
        <w:rPr>
          <w:rFonts w:ascii="Cambria Math" w:eastAsia="Cambria Math" w:hAnsi="Cambria Math"/>
          <w:w w:val="105"/>
          <w:sz w:val="20"/>
        </w:rPr>
        <w:t>×</w:t>
      </w:r>
      <w:r>
        <w:rPr>
          <w:rFonts w:ascii="Cambria Math" w:eastAsia="Cambria Math" w:hAnsi="Cambria Math"/>
          <w:spacing w:val="-12"/>
          <w:w w:val="105"/>
          <w:sz w:val="20"/>
        </w:rPr>
        <w:t xml:space="preserve"> </w:t>
      </w:r>
      <w:r>
        <w:rPr>
          <w:rFonts w:ascii="Cambria Math" w:eastAsia="Cambria Math" w:hAnsi="Cambria Math"/>
          <w:spacing w:val="-4"/>
          <w:w w:val="105"/>
          <w:sz w:val="20"/>
        </w:rPr>
        <w:t>𝑡</w:t>
      </w:r>
      <w:r>
        <w:rPr>
          <w:rFonts w:ascii="Cambria Math" w:eastAsia="Cambria Math" w:hAnsi="Cambria Math"/>
          <w:spacing w:val="-4"/>
          <w:w w:val="105"/>
          <w:sz w:val="20"/>
        </w:rPr>
        <w:t>×</w:t>
      </w:r>
      <w:r>
        <w:rPr>
          <w:spacing w:val="-4"/>
          <w:w w:val="105"/>
          <w:sz w:val="20"/>
        </w:rPr>
        <w:t>σ</w:t>
      </w:r>
      <w:r>
        <w:rPr>
          <w:rFonts w:ascii="Cambria Math" w:eastAsia="Cambria Math" w:hAnsi="Cambria Math"/>
          <w:spacing w:val="-4"/>
          <w:w w:val="105"/>
          <w:sz w:val="20"/>
        </w:rPr>
        <w:t>t</w:t>
      </w:r>
    </w:p>
    <w:p w:rsidR="001067AE" w:rsidRDefault="009143EE">
      <w:pPr>
        <w:pStyle w:val="BodyText"/>
        <w:spacing w:before="243" w:line="275" w:lineRule="exact"/>
      </w:pPr>
      <w:r>
        <w:t>P=</w:t>
      </w:r>
      <w:r>
        <w:rPr>
          <w:spacing w:val="-2"/>
        </w:rPr>
        <w:t xml:space="preserve"> </w:t>
      </w:r>
      <w:r>
        <w:t>Pitch</w:t>
      </w:r>
      <w:r>
        <w:rPr>
          <w:spacing w:val="-5"/>
        </w:rPr>
        <w:t xml:space="preserve"> </w:t>
      </w:r>
      <w:r>
        <w:t>of</w:t>
      </w:r>
      <w:r>
        <w:rPr>
          <w:spacing w:val="-8"/>
        </w:rPr>
        <w:t xml:space="preserve"> </w:t>
      </w:r>
      <w:r>
        <w:t>the</w:t>
      </w:r>
      <w:r>
        <w:rPr>
          <w:spacing w:val="-1"/>
        </w:rPr>
        <w:t xml:space="preserve"> </w:t>
      </w:r>
      <w:r>
        <w:rPr>
          <w:spacing w:val="-2"/>
        </w:rPr>
        <w:t>rivets,</w:t>
      </w:r>
    </w:p>
    <w:p w:rsidR="001067AE" w:rsidRDefault="009143EE">
      <w:pPr>
        <w:pStyle w:val="BodyText"/>
        <w:spacing w:line="275" w:lineRule="exact"/>
      </w:pPr>
      <w:r>
        <w:t>t</w:t>
      </w:r>
      <w:r>
        <w:rPr>
          <w:spacing w:val="-3"/>
        </w:rPr>
        <w:t xml:space="preserve"> </w:t>
      </w:r>
      <w:r>
        <w:t>=</w:t>
      </w:r>
      <w:r>
        <w:rPr>
          <w:spacing w:val="-6"/>
        </w:rPr>
        <w:t xml:space="preserve"> </w:t>
      </w:r>
      <w:r>
        <w:t>Thickness</w:t>
      </w:r>
      <w:r>
        <w:rPr>
          <w:spacing w:val="-1"/>
        </w:rPr>
        <w:t xml:space="preserve"> </w:t>
      </w:r>
      <w:r>
        <w:t>of</w:t>
      </w:r>
      <w:r>
        <w:rPr>
          <w:spacing w:val="-6"/>
        </w:rPr>
        <w:t xml:space="preserve"> </w:t>
      </w:r>
      <w:r>
        <w:t>the</w:t>
      </w:r>
      <w:r>
        <w:rPr>
          <w:spacing w:val="-1"/>
        </w:rPr>
        <w:t xml:space="preserve"> </w:t>
      </w:r>
      <w:r>
        <w:t>plate</w:t>
      </w:r>
      <w:r>
        <w:rPr>
          <w:spacing w:val="-3"/>
        </w:rPr>
        <w:t xml:space="preserve"> </w:t>
      </w:r>
      <w:r>
        <w:t>of</w:t>
      </w:r>
      <w:r>
        <w:rPr>
          <w:spacing w:val="-9"/>
        </w:rPr>
        <w:t xml:space="preserve"> </w:t>
      </w:r>
      <w:r>
        <w:t>the</w:t>
      </w:r>
      <w:r>
        <w:rPr>
          <w:spacing w:val="-3"/>
        </w:rPr>
        <w:t xml:space="preserve"> </w:t>
      </w:r>
      <w:r>
        <w:t>plate,</w:t>
      </w:r>
      <w:r>
        <w:rPr>
          <w:spacing w:val="4"/>
        </w:rPr>
        <w:t xml:space="preserve"> </w:t>
      </w:r>
      <w:r>
        <w:rPr>
          <w:spacing w:val="-5"/>
        </w:rPr>
        <w:t>and</w:t>
      </w:r>
    </w:p>
    <w:p w:rsidR="001067AE" w:rsidRDefault="009143EE">
      <w:pPr>
        <w:pStyle w:val="BodyText"/>
        <w:rPr>
          <w:position w:val="2"/>
        </w:rPr>
      </w:pPr>
      <w:r>
        <w:rPr>
          <w:rFonts w:ascii="Cambria Math" w:eastAsia="Cambria Math"/>
          <w:position w:val="2"/>
        </w:rPr>
        <w:t>𝜎</w:t>
      </w:r>
      <w:r>
        <w:rPr>
          <w:sz w:val="16"/>
        </w:rPr>
        <w:t>t</w:t>
      </w:r>
      <w:r>
        <w:rPr>
          <w:position w:val="2"/>
        </w:rPr>
        <w:t>=</w:t>
      </w:r>
      <w:r>
        <w:rPr>
          <w:spacing w:val="-5"/>
          <w:position w:val="2"/>
        </w:rPr>
        <w:t xml:space="preserve"> </w:t>
      </w:r>
      <w:r>
        <w:rPr>
          <w:position w:val="2"/>
        </w:rPr>
        <w:t>Permissible</w:t>
      </w:r>
      <w:r>
        <w:rPr>
          <w:spacing w:val="-1"/>
          <w:position w:val="2"/>
        </w:rPr>
        <w:t xml:space="preserve"> </w:t>
      </w:r>
      <w:r>
        <w:rPr>
          <w:position w:val="2"/>
        </w:rPr>
        <w:t>tensile</w:t>
      </w:r>
      <w:r>
        <w:rPr>
          <w:spacing w:val="-4"/>
          <w:position w:val="2"/>
        </w:rPr>
        <w:t xml:space="preserve"> </w:t>
      </w:r>
      <w:r>
        <w:rPr>
          <w:position w:val="2"/>
        </w:rPr>
        <w:t>stress</w:t>
      </w:r>
      <w:r>
        <w:rPr>
          <w:spacing w:val="-3"/>
          <w:position w:val="2"/>
        </w:rPr>
        <w:t xml:space="preserve"> </w:t>
      </w:r>
      <w:r>
        <w:rPr>
          <w:position w:val="2"/>
        </w:rPr>
        <w:t>of</w:t>
      </w:r>
      <w:r>
        <w:rPr>
          <w:spacing w:val="-12"/>
          <w:position w:val="2"/>
        </w:rPr>
        <w:t xml:space="preserve"> </w:t>
      </w:r>
      <w:r>
        <w:rPr>
          <w:position w:val="2"/>
        </w:rPr>
        <w:t>the</w:t>
      </w:r>
      <w:r>
        <w:rPr>
          <w:spacing w:val="-4"/>
          <w:position w:val="2"/>
        </w:rPr>
        <w:t xml:space="preserve"> </w:t>
      </w:r>
      <w:r>
        <w:rPr>
          <w:position w:val="2"/>
        </w:rPr>
        <w:t>plate</w:t>
      </w:r>
      <w:r>
        <w:rPr>
          <w:spacing w:val="-1"/>
          <w:position w:val="2"/>
        </w:rPr>
        <w:t xml:space="preserve"> </w:t>
      </w:r>
      <w:r>
        <w:rPr>
          <w:spacing w:val="-2"/>
          <w:position w:val="2"/>
        </w:rPr>
        <w:t>material.</w:t>
      </w:r>
    </w:p>
    <w:p w:rsidR="001067AE" w:rsidRDefault="001067AE">
      <w:pPr>
        <w:pStyle w:val="BodyText"/>
        <w:spacing w:before="13"/>
        <w:ind w:left="0"/>
      </w:pPr>
    </w:p>
    <w:p w:rsidR="001067AE" w:rsidRDefault="009143EE">
      <w:pPr>
        <w:pStyle w:val="ListParagraph"/>
        <w:numPr>
          <w:ilvl w:val="1"/>
          <w:numId w:val="38"/>
        </w:numPr>
        <w:tabs>
          <w:tab w:val="left" w:pos="1440"/>
        </w:tabs>
        <w:ind w:left="1440" w:hanging="720"/>
        <w:jc w:val="left"/>
        <w:rPr>
          <w:b/>
          <w:sz w:val="24"/>
          <w:u w:val="thick"/>
        </w:rPr>
      </w:pPr>
      <w:r>
        <w:rPr>
          <w:b/>
          <w:sz w:val="24"/>
          <w:u w:val="thick"/>
        </w:rPr>
        <w:t>Design of</w:t>
      </w:r>
      <w:r>
        <w:rPr>
          <w:b/>
          <w:spacing w:val="-7"/>
          <w:sz w:val="24"/>
          <w:u w:val="thick"/>
        </w:rPr>
        <w:t xml:space="preserve"> </w:t>
      </w:r>
      <w:r>
        <w:rPr>
          <w:b/>
          <w:sz w:val="24"/>
          <w:u w:val="thick"/>
        </w:rPr>
        <w:t>Boiler</w:t>
      </w:r>
      <w:r>
        <w:rPr>
          <w:b/>
          <w:spacing w:val="-6"/>
          <w:sz w:val="24"/>
          <w:u w:val="thick"/>
        </w:rPr>
        <w:t xml:space="preserve"> </w:t>
      </w:r>
      <w:r>
        <w:rPr>
          <w:b/>
          <w:sz w:val="24"/>
          <w:u w:val="thick"/>
        </w:rPr>
        <w:t>Joints:</w:t>
      </w:r>
      <w:r>
        <w:rPr>
          <w:b/>
          <w:spacing w:val="-6"/>
          <w:sz w:val="24"/>
          <w:u w:val="thick"/>
        </w:rPr>
        <w:t xml:space="preserve"> </w:t>
      </w:r>
      <w:r>
        <w:rPr>
          <w:b/>
          <w:sz w:val="24"/>
          <w:u w:val="thick"/>
        </w:rPr>
        <w:t>-</w:t>
      </w:r>
      <w:r>
        <w:rPr>
          <w:b/>
          <w:spacing w:val="-7"/>
          <w:sz w:val="24"/>
          <w:u w:val="thick"/>
        </w:rPr>
        <w:t xml:space="preserve"> </w:t>
      </w:r>
      <w:r>
        <w:rPr>
          <w:b/>
          <w:sz w:val="24"/>
          <w:u w:val="thick"/>
        </w:rPr>
        <w:t>(Pressure</w:t>
      </w:r>
      <w:r>
        <w:rPr>
          <w:b/>
          <w:spacing w:val="-3"/>
          <w:sz w:val="24"/>
          <w:u w:val="thick"/>
        </w:rPr>
        <w:t xml:space="preserve"> </w:t>
      </w:r>
      <w:r>
        <w:rPr>
          <w:b/>
          <w:spacing w:val="-2"/>
          <w:sz w:val="24"/>
          <w:u w:val="thick"/>
        </w:rPr>
        <w:t>Vessel)</w:t>
      </w:r>
    </w:p>
    <w:p w:rsidR="001067AE" w:rsidRDefault="009143EE">
      <w:pPr>
        <w:pStyle w:val="BodyText"/>
        <w:spacing w:before="228" w:line="276" w:lineRule="auto"/>
        <w:ind w:right="347" w:firstLine="959"/>
        <w:jc w:val="both"/>
      </w:pPr>
      <w:r>
        <w:t xml:space="preserve">The boiler has a longitudinal joint as well as circumferential joint. The </w:t>
      </w:r>
      <w:r>
        <w:rPr>
          <w:b/>
          <w:i/>
          <w:u w:val="thick"/>
        </w:rPr>
        <w:t>longitudinal</w:t>
      </w:r>
      <w:r>
        <w:rPr>
          <w:b/>
          <w:i/>
        </w:rPr>
        <w:t xml:space="preserve"> </w:t>
      </w:r>
      <w:r>
        <w:rPr>
          <w:b/>
          <w:i/>
          <w:u w:val="thick"/>
        </w:rPr>
        <w:t>joint</w:t>
      </w:r>
      <w:r>
        <w:rPr>
          <w:b/>
          <w:i/>
        </w:rPr>
        <w:t xml:space="preserve"> </w:t>
      </w:r>
      <w:r>
        <w:t>is</w:t>
      </w:r>
      <w:r>
        <w:rPr>
          <w:spacing w:val="-2"/>
        </w:rPr>
        <w:t xml:space="preserve"> </w:t>
      </w:r>
      <w:r>
        <w:t>used</w:t>
      </w:r>
      <w:r>
        <w:rPr>
          <w:spacing w:val="-2"/>
        </w:rPr>
        <w:t xml:space="preserve"> </w:t>
      </w:r>
      <w:r>
        <w:t>to</w:t>
      </w:r>
      <w:r>
        <w:rPr>
          <w:spacing w:val="-2"/>
        </w:rPr>
        <w:t xml:space="preserve"> </w:t>
      </w:r>
      <w:r>
        <w:t>join</w:t>
      </w:r>
      <w:r>
        <w:rPr>
          <w:spacing w:val="-2"/>
        </w:rPr>
        <w:t xml:space="preserve"> </w:t>
      </w:r>
      <w:r>
        <w:t>the</w:t>
      </w:r>
      <w:r>
        <w:rPr>
          <w:spacing w:val="-1"/>
        </w:rPr>
        <w:t xml:space="preserve"> </w:t>
      </w:r>
      <w:r>
        <w:t>ends</w:t>
      </w:r>
      <w:r>
        <w:rPr>
          <w:spacing w:val="-2"/>
        </w:rPr>
        <w:t xml:space="preserve"> </w:t>
      </w:r>
      <w:r>
        <w:t>of</w:t>
      </w:r>
      <w:r>
        <w:rPr>
          <w:spacing w:val="-2"/>
        </w:rPr>
        <w:t xml:space="preserve"> </w:t>
      </w:r>
      <w:r>
        <w:t>the</w:t>
      </w:r>
      <w:r>
        <w:rPr>
          <w:spacing w:val="-1"/>
        </w:rPr>
        <w:t xml:space="preserve"> </w:t>
      </w:r>
      <w:r>
        <w:t>plate</w:t>
      </w:r>
      <w:r>
        <w:rPr>
          <w:spacing w:val="-1"/>
        </w:rPr>
        <w:t xml:space="preserve"> </w:t>
      </w:r>
      <w:r>
        <w:t>to get</w:t>
      </w:r>
      <w:r>
        <w:rPr>
          <w:spacing w:val="-2"/>
        </w:rPr>
        <w:t xml:space="preserve"> </w:t>
      </w:r>
      <w:r>
        <w:t>the</w:t>
      </w:r>
      <w:r>
        <w:rPr>
          <w:spacing w:val="-1"/>
        </w:rPr>
        <w:t xml:space="preserve"> </w:t>
      </w:r>
      <w:r>
        <w:t>required</w:t>
      </w:r>
      <w:r>
        <w:rPr>
          <w:spacing w:val="-2"/>
        </w:rPr>
        <w:t xml:space="preserve"> </w:t>
      </w:r>
      <w:r>
        <w:t>diameter</w:t>
      </w:r>
      <w:r>
        <w:rPr>
          <w:spacing w:val="-2"/>
        </w:rPr>
        <w:t xml:space="preserve"> </w:t>
      </w:r>
      <w:r>
        <w:t>of</w:t>
      </w:r>
      <w:r>
        <w:rPr>
          <w:spacing w:val="-1"/>
        </w:rPr>
        <w:t xml:space="preserve"> </w:t>
      </w:r>
      <w:r>
        <w:t>a</w:t>
      </w:r>
      <w:r>
        <w:rPr>
          <w:spacing w:val="-3"/>
        </w:rPr>
        <w:t xml:space="preserve"> </w:t>
      </w:r>
      <w:r>
        <w:t>boiler.</w:t>
      </w:r>
      <w:r>
        <w:rPr>
          <w:spacing w:val="-2"/>
        </w:rPr>
        <w:t xml:space="preserve"> </w:t>
      </w:r>
      <w:r>
        <w:t>For</w:t>
      </w:r>
      <w:r>
        <w:rPr>
          <w:spacing w:val="-2"/>
        </w:rPr>
        <w:t xml:space="preserve"> </w:t>
      </w:r>
      <w:r>
        <w:t>this</w:t>
      </w:r>
      <w:r>
        <w:rPr>
          <w:spacing w:val="-2"/>
        </w:rPr>
        <w:t xml:space="preserve"> </w:t>
      </w:r>
      <w:r>
        <w:t xml:space="preserve">purpose, a butt joint with two cover plates is used. The </w:t>
      </w:r>
      <w:r>
        <w:rPr>
          <w:b/>
          <w:i/>
          <w:u w:val="thick"/>
        </w:rPr>
        <w:t>circumferential joint</w:t>
      </w:r>
      <w:r>
        <w:rPr>
          <w:b/>
          <w:i/>
        </w:rPr>
        <w:t xml:space="preserve"> </w:t>
      </w:r>
      <w:r>
        <w:t>is to get the required length of</w:t>
      </w:r>
      <w:r>
        <w:rPr>
          <w:spacing w:val="-4"/>
        </w:rPr>
        <w:t xml:space="preserve"> </w:t>
      </w:r>
      <w:r>
        <w:t>the boiler. For this purpose, a lap joint with on</w:t>
      </w:r>
      <w:r>
        <w:t>e ring overlapping the other alternately</w:t>
      </w:r>
      <w:r>
        <w:rPr>
          <w:spacing w:val="-4"/>
        </w:rPr>
        <w:t xml:space="preserve"> </w:t>
      </w:r>
      <w:r>
        <w:t>is used.</w:t>
      </w:r>
    </w:p>
    <w:p w:rsidR="001067AE" w:rsidRDefault="009143EE">
      <w:pPr>
        <w:pStyle w:val="BodyText"/>
        <w:spacing w:before="204" w:line="273" w:lineRule="auto"/>
        <w:ind w:right="371" w:firstLine="1199"/>
        <w:jc w:val="both"/>
      </w:pPr>
      <w:r>
        <w:t xml:space="preserve">Since a boiler is made up of rings, therefore the longitudinal joints are staggered for convenience of connecting rings at places where both longitudinal and circumferential joints </w:t>
      </w:r>
      <w:r>
        <w:rPr>
          <w:spacing w:val="-2"/>
        </w:rPr>
        <w:t>occur.</w:t>
      </w:r>
    </w:p>
    <w:p w:rsidR="001067AE" w:rsidRDefault="009143EE">
      <w:pPr>
        <w:pStyle w:val="BodyText"/>
        <w:spacing w:before="202"/>
        <w:ind w:left="1618"/>
      </w:pPr>
      <w:r>
        <w:t>Before</w:t>
      </w:r>
      <w:r>
        <w:rPr>
          <w:spacing w:val="25"/>
        </w:rPr>
        <w:t xml:space="preserve"> </w:t>
      </w:r>
      <w:r>
        <w:t>going</w:t>
      </w:r>
      <w:r>
        <w:rPr>
          <w:spacing w:val="26"/>
        </w:rPr>
        <w:t xml:space="preserve"> </w:t>
      </w:r>
      <w:r>
        <w:t>to</w:t>
      </w:r>
      <w:r>
        <w:rPr>
          <w:spacing w:val="32"/>
        </w:rPr>
        <w:t xml:space="preserve"> </w:t>
      </w:r>
      <w:r>
        <w:t>design</w:t>
      </w:r>
      <w:r>
        <w:rPr>
          <w:spacing w:val="27"/>
        </w:rPr>
        <w:t xml:space="preserve"> </w:t>
      </w:r>
      <w:r>
        <w:t>we</w:t>
      </w:r>
      <w:r>
        <w:rPr>
          <w:spacing w:val="26"/>
        </w:rPr>
        <w:t xml:space="preserve"> </w:t>
      </w:r>
      <w:r>
        <w:t>should</w:t>
      </w:r>
      <w:r>
        <w:rPr>
          <w:spacing w:val="28"/>
        </w:rPr>
        <w:t xml:space="preserve"> </w:t>
      </w:r>
      <w:r>
        <w:t>conversant</w:t>
      </w:r>
      <w:r>
        <w:rPr>
          <w:spacing w:val="35"/>
        </w:rPr>
        <w:t xml:space="preserve"> </w:t>
      </w:r>
      <w:r>
        <w:t>with</w:t>
      </w:r>
      <w:r>
        <w:rPr>
          <w:spacing w:val="23"/>
        </w:rPr>
        <w:t xml:space="preserve"> </w:t>
      </w:r>
      <w:r>
        <w:t>the</w:t>
      </w:r>
      <w:r>
        <w:rPr>
          <w:spacing w:val="25"/>
        </w:rPr>
        <w:t xml:space="preserve"> </w:t>
      </w:r>
      <w:r>
        <w:t>use</w:t>
      </w:r>
      <w:r>
        <w:rPr>
          <w:spacing w:val="27"/>
        </w:rPr>
        <w:t xml:space="preserve"> </w:t>
      </w:r>
      <w:r>
        <w:t>of</w:t>
      </w:r>
      <w:r>
        <w:rPr>
          <w:spacing w:val="19"/>
        </w:rPr>
        <w:t xml:space="preserve"> </w:t>
      </w:r>
      <w:r>
        <w:t>Design</w:t>
      </w:r>
      <w:r>
        <w:rPr>
          <w:spacing w:val="26"/>
        </w:rPr>
        <w:t xml:space="preserve"> </w:t>
      </w:r>
      <w:r>
        <w:t>Data</w:t>
      </w:r>
      <w:r>
        <w:rPr>
          <w:spacing w:val="25"/>
        </w:rPr>
        <w:t xml:space="preserve"> </w:t>
      </w:r>
      <w:r>
        <w:rPr>
          <w:spacing w:val="-2"/>
        </w:rPr>
        <w:t>Book.</w:t>
      </w:r>
    </w:p>
    <w:p w:rsidR="001067AE" w:rsidRDefault="009143EE">
      <w:pPr>
        <w:spacing w:before="48"/>
        <w:ind w:left="360"/>
        <w:rPr>
          <w:sz w:val="24"/>
        </w:rPr>
      </w:pPr>
      <w:r>
        <w:rPr>
          <w:sz w:val="24"/>
        </w:rPr>
        <w:t>Here</w:t>
      </w:r>
      <w:r>
        <w:rPr>
          <w:spacing w:val="-5"/>
          <w:sz w:val="24"/>
        </w:rPr>
        <w:t xml:space="preserve"> </w:t>
      </w:r>
      <w:r>
        <w:rPr>
          <w:sz w:val="24"/>
        </w:rPr>
        <w:t>we</w:t>
      </w:r>
      <w:r>
        <w:rPr>
          <w:spacing w:val="-2"/>
          <w:sz w:val="24"/>
        </w:rPr>
        <w:t xml:space="preserve"> </w:t>
      </w:r>
      <w:r>
        <w:rPr>
          <w:sz w:val="24"/>
        </w:rPr>
        <w:t>use</w:t>
      </w:r>
      <w:r>
        <w:rPr>
          <w:spacing w:val="-1"/>
          <w:sz w:val="24"/>
        </w:rPr>
        <w:t xml:space="preserve"> </w:t>
      </w:r>
      <w:r>
        <w:rPr>
          <w:sz w:val="24"/>
        </w:rPr>
        <w:t>a</w:t>
      </w:r>
      <w:r>
        <w:rPr>
          <w:spacing w:val="-7"/>
          <w:sz w:val="24"/>
        </w:rPr>
        <w:t xml:space="preserve"> </w:t>
      </w:r>
      <w:r>
        <w:rPr>
          <w:sz w:val="24"/>
        </w:rPr>
        <w:t>standard Data book written</w:t>
      </w:r>
      <w:r>
        <w:rPr>
          <w:spacing w:val="-2"/>
          <w:sz w:val="24"/>
        </w:rPr>
        <w:t xml:space="preserve"> </w:t>
      </w:r>
      <w:r>
        <w:rPr>
          <w:sz w:val="24"/>
        </w:rPr>
        <w:t>by</w:t>
      </w:r>
      <w:r>
        <w:rPr>
          <w:spacing w:val="-20"/>
          <w:sz w:val="24"/>
        </w:rPr>
        <w:t xml:space="preserve"> </w:t>
      </w:r>
      <w:r>
        <w:rPr>
          <w:b/>
          <w:sz w:val="24"/>
        </w:rPr>
        <w:t>S.MD.</w:t>
      </w:r>
      <w:r>
        <w:rPr>
          <w:b/>
          <w:spacing w:val="2"/>
          <w:sz w:val="24"/>
        </w:rPr>
        <w:t xml:space="preserve"> </w:t>
      </w:r>
      <w:r>
        <w:rPr>
          <w:b/>
          <w:sz w:val="24"/>
        </w:rPr>
        <w:t>JALALUDEEN</w:t>
      </w:r>
      <w:r>
        <w:rPr>
          <w:b/>
          <w:spacing w:val="-1"/>
          <w:sz w:val="24"/>
        </w:rPr>
        <w:t xml:space="preserve"> </w:t>
      </w:r>
      <w:r>
        <w:rPr>
          <w:b/>
          <w:sz w:val="24"/>
        </w:rPr>
        <w:t>(IN</w:t>
      </w:r>
      <w:r>
        <w:rPr>
          <w:b/>
          <w:spacing w:val="1"/>
          <w:sz w:val="24"/>
        </w:rPr>
        <w:t xml:space="preserve"> </w:t>
      </w:r>
      <w:r>
        <w:rPr>
          <w:b/>
          <w:sz w:val="24"/>
        </w:rPr>
        <w:t>SI</w:t>
      </w:r>
      <w:r>
        <w:rPr>
          <w:b/>
          <w:spacing w:val="-3"/>
          <w:sz w:val="24"/>
        </w:rPr>
        <w:t xml:space="preserve"> </w:t>
      </w:r>
      <w:r>
        <w:rPr>
          <w:b/>
          <w:spacing w:val="-2"/>
          <w:sz w:val="24"/>
        </w:rPr>
        <w:t>UNITS)</w:t>
      </w:r>
      <w:r>
        <w:rPr>
          <w:spacing w:val="-2"/>
          <w:sz w:val="24"/>
        </w:rPr>
        <w:t>.</w:t>
      </w:r>
    </w:p>
    <w:p w:rsidR="001067AE" w:rsidRDefault="001067AE">
      <w:pPr>
        <w:pStyle w:val="BodyText"/>
        <w:ind w:left="0"/>
      </w:pPr>
    </w:p>
    <w:p w:rsidR="001067AE" w:rsidRDefault="001067AE">
      <w:pPr>
        <w:pStyle w:val="BodyText"/>
        <w:spacing w:before="223"/>
        <w:ind w:left="0"/>
      </w:pPr>
    </w:p>
    <w:p w:rsidR="001067AE" w:rsidRDefault="009143EE">
      <w:pPr>
        <w:pStyle w:val="Heading6"/>
        <w:rPr>
          <w:rFonts w:ascii="Times New Roman"/>
        </w:rPr>
      </w:pPr>
      <w:r>
        <w:rPr>
          <w:rFonts w:ascii="Times New Roman"/>
        </w:rPr>
        <w:t>Design</w:t>
      </w:r>
      <w:r>
        <w:rPr>
          <w:rFonts w:ascii="Times New Roman"/>
          <w:spacing w:val="-2"/>
        </w:rPr>
        <w:t xml:space="preserve"> </w:t>
      </w:r>
      <w:r>
        <w:rPr>
          <w:rFonts w:ascii="Times New Roman"/>
        </w:rPr>
        <w:t>of</w:t>
      </w:r>
      <w:r>
        <w:rPr>
          <w:rFonts w:ascii="Times New Roman"/>
          <w:spacing w:val="-2"/>
        </w:rPr>
        <w:t xml:space="preserve"> </w:t>
      </w:r>
      <w:r>
        <w:rPr>
          <w:rFonts w:ascii="Times New Roman"/>
        </w:rPr>
        <w:t>longitudinal</w:t>
      </w:r>
      <w:r>
        <w:rPr>
          <w:rFonts w:ascii="Times New Roman"/>
          <w:spacing w:val="-6"/>
        </w:rPr>
        <w:t xml:space="preserve"> </w:t>
      </w:r>
      <w:r>
        <w:rPr>
          <w:rFonts w:ascii="Times New Roman"/>
        </w:rPr>
        <w:t>Butt</w:t>
      </w:r>
      <w:r>
        <w:rPr>
          <w:rFonts w:ascii="Times New Roman"/>
          <w:spacing w:val="-9"/>
        </w:rPr>
        <w:t xml:space="preserve"> </w:t>
      </w:r>
      <w:r>
        <w:rPr>
          <w:rFonts w:ascii="Times New Roman"/>
        </w:rPr>
        <w:t>joint for</w:t>
      </w:r>
      <w:r>
        <w:rPr>
          <w:rFonts w:ascii="Times New Roman"/>
          <w:spacing w:val="-9"/>
        </w:rPr>
        <w:t xml:space="preserve"> </w:t>
      </w:r>
      <w:r>
        <w:rPr>
          <w:rFonts w:ascii="Times New Roman"/>
        </w:rPr>
        <w:t>a</w:t>
      </w:r>
      <w:r>
        <w:rPr>
          <w:rFonts w:ascii="Times New Roman"/>
          <w:spacing w:val="-5"/>
        </w:rPr>
        <w:t xml:space="preserve"> </w:t>
      </w:r>
      <w:r>
        <w:rPr>
          <w:rFonts w:ascii="Times New Roman"/>
          <w:spacing w:val="-2"/>
        </w:rPr>
        <w:t>Boiler:</w:t>
      </w:r>
    </w:p>
    <w:p w:rsidR="001067AE" w:rsidRDefault="001067AE">
      <w:pPr>
        <w:pStyle w:val="Heading6"/>
        <w:rPr>
          <w:rFonts w:ascii="Times New Roman"/>
        </w:rPr>
        <w:sectPr w:rsidR="001067AE">
          <w:pgSz w:w="12240" w:h="15840"/>
          <w:pgMar w:top="1240" w:right="1080" w:bottom="280" w:left="1080" w:header="787" w:footer="0" w:gutter="0"/>
          <w:cols w:space="720"/>
        </w:sectPr>
      </w:pPr>
    </w:p>
    <w:p w:rsidR="001067AE" w:rsidRDefault="009143EE">
      <w:pPr>
        <w:pStyle w:val="BodyText"/>
        <w:spacing w:before="157" w:line="283" w:lineRule="auto"/>
        <w:ind w:right="368"/>
      </w:pPr>
      <w:r>
        <w:lastRenderedPageBreak/>
        <w:t>According Indian boiler regulations (I.B.R), the following procedure should be adopted for the design of longitudinal butt joint for a boiler. Steps are as follows.</w:t>
      </w:r>
    </w:p>
    <w:p w:rsidR="001067AE" w:rsidRDefault="009143EE">
      <w:pPr>
        <w:pStyle w:val="ListParagraph"/>
        <w:numPr>
          <w:ilvl w:val="0"/>
          <w:numId w:val="34"/>
        </w:numPr>
        <w:tabs>
          <w:tab w:val="left" w:pos="1080"/>
        </w:tabs>
        <w:spacing w:before="206" w:line="274" w:lineRule="exact"/>
        <w:jc w:val="left"/>
        <w:rPr>
          <w:sz w:val="20"/>
        </w:rPr>
      </w:pPr>
      <w:r>
        <w:rPr>
          <w:i/>
          <w:sz w:val="24"/>
        </w:rPr>
        <w:t>Thickness</w:t>
      </w:r>
      <w:r>
        <w:rPr>
          <w:i/>
          <w:spacing w:val="2"/>
          <w:sz w:val="24"/>
        </w:rPr>
        <w:t xml:space="preserve"> </w:t>
      </w:r>
      <w:r>
        <w:rPr>
          <w:i/>
          <w:sz w:val="24"/>
        </w:rPr>
        <w:t>of</w:t>
      </w:r>
      <w:r>
        <w:rPr>
          <w:i/>
          <w:spacing w:val="7"/>
          <w:sz w:val="24"/>
        </w:rPr>
        <w:t xml:space="preserve"> </w:t>
      </w:r>
      <w:r>
        <w:rPr>
          <w:i/>
          <w:sz w:val="24"/>
        </w:rPr>
        <w:t>boiler</w:t>
      </w:r>
      <w:r>
        <w:rPr>
          <w:i/>
          <w:spacing w:val="2"/>
          <w:sz w:val="24"/>
        </w:rPr>
        <w:t xml:space="preserve"> </w:t>
      </w:r>
      <w:r>
        <w:rPr>
          <w:i/>
          <w:sz w:val="24"/>
        </w:rPr>
        <w:t>shell</w:t>
      </w:r>
      <w:r>
        <w:rPr>
          <w:b/>
          <w:sz w:val="24"/>
        </w:rPr>
        <w:t>:-</w:t>
      </w:r>
      <w:r>
        <w:rPr>
          <w:b/>
          <w:spacing w:val="64"/>
          <w:sz w:val="24"/>
        </w:rPr>
        <w:t xml:space="preserve"> </w:t>
      </w:r>
      <w:r>
        <w:rPr>
          <w:b/>
          <w:sz w:val="24"/>
        </w:rPr>
        <w:t>t =</w:t>
      </w:r>
      <w:r>
        <w:rPr>
          <w:rFonts w:ascii="Cambria Math" w:eastAsia="Cambria Math"/>
          <w:spacing w:val="63"/>
          <w:w w:val="150"/>
          <w:position w:val="6"/>
          <w:sz w:val="16"/>
          <w:u w:val="single"/>
        </w:rPr>
        <w:t xml:space="preserve"> </w:t>
      </w:r>
      <w:r>
        <w:rPr>
          <w:rFonts w:ascii="Cambria Math" w:eastAsia="Cambria Math"/>
          <w:spacing w:val="-5"/>
          <w:position w:val="6"/>
          <w:sz w:val="16"/>
        </w:rPr>
        <w:t>𝑃</w:t>
      </w:r>
      <w:r>
        <w:rPr>
          <w:rFonts w:ascii="Cambria Math" w:eastAsia="Cambria Math"/>
          <w:spacing w:val="-5"/>
          <w:position w:val="6"/>
          <w:sz w:val="16"/>
          <w:u w:val="single"/>
        </w:rPr>
        <w:t>.</w:t>
      </w:r>
      <w:r>
        <w:rPr>
          <w:rFonts w:ascii="Cambria Math" w:eastAsia="Cambria Math"/>
          <w:spacing w:val="-5"/>
          <w:position w:val="6"/>
          <w:sz w:val="16"/>
          <w:u w:val="single"/>
        </w:rPr>
        <w:t>𝐷</w:t>
      </w:r>
    </w:p>
    <w:p w:rsidR="001067AE" w:rsidRDefault="009143EE">
      <w:pPr>
        <w:pStyle w:val="ListParagraph"/>
        <w:numPr>
          <w:ilvl w:val="0"/>
          <w:numId w:val="34"/>
        </w:numPr>
        <w:tabs>
          <w:tab w:val="left" w:pos="4228"/>
        </w:tabs>
        <w:spacing w:line="211" w:lineRule="exact"/>
        <w:ind w:left="4228" w:hanging="133"/>
        <w:jc w:val="left"/>
        <w:rPr>
          <w:rFonts w:ascii="Cambria Math" w:eastAsia="Cambria Math"/>
          <w:position w:val="2"/>
          <w:sz w:val="15"/>
        </w:rPr>
      </w:pPr>
      <w:r>
        <w:rPr>
          <w:rFonts w:ascii="Cambria Math" w:eastAsia="Cambria Math"/>
          <w:spacing w:val="-4"/>
          <w:w w:val="105"/>
          <w:position w:val="2"/>
          <w:sz w:val="17"/>
        </w:rPr>
        <w:t>𝜎</w:t>
      </w:r>
      <w:r>
        <w:rPr>
          <w:rFonts w:ascii="Cambria Math" w:eastAsia="Cambria Math"/>
          <w:spacing w:val="-4"/>
          <w:w w:val="105"/>
          <w:position w:val="1"/>
          <w:sz w:val="14"/>
        </w:rPr>
        <w:t>𝑡</w:t>
      </w:r>
      <w:r>
        <w:rPr>
          <w:rFonts w:ascii="Cambria Math" w:eastAsia="Cambria Math"/>
          <w:spacing w:val="-4"/>
          <w:w w:val="105"/>
          <w:position w:val="2"/>
          <w:sz w:val="17"/>
        </w:rPr>
        <w:t>𝜂</w:t>
      </w:r>
      <w:r>
        <w:rPr>
          <w:rFonts w:ascii="Cambria Math" w:eastAsia="Cambria Math"/>
          <w:spacing w:val="-4"/>
          <w:w w:val="105"/>
          <w:sz w:val="14"/>
        </w:rPr>
        <w:t>l</w:t>
      </w:r>
    </w:p>
    <w:p w:rsidR="001067AE" w:rsidRDefault="009143EE">
      <w:pPr>
        <w:pStyle w:val="BodyText"/>
        <w:tabs>
          <w:tab w:val="left" w:pos="3999"/>
        </w:tabs>
        <w:spacing w:before="167" w:line="453" w:lineRule="auto"/>
        <w:ind w:left="4143" w:right="3055" w:hanging="3728"/>
      </w:pPr>
      <w:r>
        <w:rPr>
          <w:spacing w:val="-4"/>
        </w:rPr>
        <w:t>Where</w:t>
      </w:r>
      <w:r>
        <w:tab/>
        <w:t>t=</w:t>
      </w:r>
      <w:r>
        <w:rPr>
          <w:spacing w:val="-15"/>
        </w:rPr>
        <w:t xml:space="preserve"> </w:t>
      </w:r>
      <w:r>
        <w:t>Thickness</w:t>
      </w:r>
      <w:r>
        <w:rPr>
          <w:spacing w:val="-11"/>
        </w:rPr>
        <w:t xml:space="preserve"> </w:t>
      </w:r>
      <w:r>
        <w:t>of</w:t>
      </w:r>
      <w:r>
        <w:rPr>
          <w:spacing w:val="-15"/>
        </w:rPr>
        <w:t xml:space="preserve"> </w:t>
      </w:r>
      <w:r>
        <w:t>the</w:t>
      </w:r>
      <w:r>
        <w:rPr>
          <w:spacing w:val="-9"/>
        </w:rPr>
        <w:t xml:space="preserve"> </w:t>
      </w:r>
      <w:r>
        <w:t>boiler</w:t>
      </w:r>
      <w:r>
        <w:rPr>
          <w:spacing w:val="-7"/>
        </w:rPr>
        <w:t xml:space="preserve"> </w:t>
      </w:r>
      <w:r>
        <w:t>shell, P= Steam pressure in boiler,</w:t>
      </w:r>
    </w:p>
    <w:p w:rsidR="001067AE" w:rsidRDefault="009143EE">
      <w:pPr>
        <w:pStyle w:val="BodyText"/>
        <w:spacing w:before="1"/>
        <w:ind w:left="4143"/>
      </w:pPr>
      <w:r>
        <w:t>D=</w:t>
      </w:r>
      <w:r>
        <w:rPr>
          <w:spacing w:val="-5"/>
        </w:rPr>
        <w:t xml:space="preserve"> </w:t>
      </w:r>
      <w:r>
        <w:t>Internal</w:t>
      </w:r>
      <w:r>
        <w:rPr>
          <w:spacing w:val="-10"/>
        </w:rPr>
        <w:t xml:space="preserve"> </w:t>
      </w:r>
      <w:r>
        <w:t>diameter</w:t>
      </w:r>
      <w:r>
        <w:rPr>
          <w:spacing w:val="-4"/>
        </w:rPr>
        <w:t xml:space="preserve"> </w:t>
      </w:r>
      <w:r>
        <w:t>of</w:t>
      </w:r>
      <w:r>
        <w:rPr>
          <w:spacing w:val="-9"/>
        </w:rPr>
        <w:t xml:space="preserve"> </w:t>
      </w:r>
      <w:r>
        <w:t>boiler</w:t>
      </w:r>
      <w:r>
        <w:rPr>
          <w:spacing w:val="-2"/>
        </w:rPr>
        <w:t xml:space="preserve"> shell,</w:t>
      </w:r>
    </w:p>
    <w:p w:rsidR="001067AE" w:rsidRDefault="009143EE">
      <w:pPr>
        <w:pStyle w:val="BodyText"/>
        <w:spacing w:before="235"/>
        <w:ind w:left="4143"/>
        <w:rPr>
          <w:position w:val="2"/>
        </w:rPr>
      </w:pPr>
      <w:r>
        <w:rPr>
          <w:rFonts w:ascii="Cambria Math" w:eastAsia="Cambria Math"/>
          <w:position w:val="2"/>
        </w:rPr>
        <w:t>𝜎</w:t>
      </w:r>
      <w:r>
        <w:rPr>
          <w:b/>
          <w:sz w:val="16"/>
        </w:rPr>
        <w:t>t=</w:t>
      </w:r>
      <w:r>
        <w:rPr>
          <w:b/>
          <w:spacing w:val="-1"/>
          <w:sz w:val="16"/>
        </w:rPr>
        <w:t xml:space="preserve"> </w:t>
      </w:r>
      <w:r>
        <w:rPr>
          <w:position w:val="2"/>
        </w:rPr>
        <w:t>Permissible</w:t>
      </w:r>
      <w:r>
        <w:rPr>
          <w:spacing w:val="-6"/>
          <w:position w:val="2"/>
        </w:rPr>
        <w:t xml:space="preserve"> </w:t>
      </w:r>
      <w:r>
        <w:rPr>
          <w:position w:val="2"/>
        </w:rPr>
        <w:t>tensile</w:t>
      </w:r>
      <w:r>
        <w:rPr>
          <w:spacing w:val="-4"/>
          <w:position w:val="2"/>
        </w:rPr>
        <w:t xml:space="preserve"> </w:t>
      </w:r>
      <w:r>
        <w:rPr>
          <w:position w:val="2"/>
        </w:rPr>
        <w:t>stress,</w:t>
      </w:r>
      <w:r>
        <w:rPr>
          <w:spacing w:val="-3"/>
          <w:position w:val="2"/>
        </w:rPr>
        <w:t xml:space="preserve"> </w:t>
      </w:r>
      <w:r>
        <w:rPr>
          <w:spacing w:val="-5"/>
          <w:position w:val="2"/>
        </w:rPr>
        <w:t>and</w:t>
      </w:r>
    </w:p>
    <w:p w:rsidR="001067AE" w:rsidRDefault="009143EE">
      <w:pPr>
        <w:pStyle w:val="BodyText"/>
        <w:spacing w:before="244"/>
        <w:ind w:left="4203"/>
        <w:rPr>
          <w:position w:val="2"/>
        </w:rPr>
      </w:pPr>
      <w:r>
        <w:rPr>
          <w:rFonts w:ascii="Cambria Math"/>
          <w:position w:val="2"/>
        </w:rPr>
        <w:t>5</w:t>
      </w:r>
      <w:r>
        <w:rPr>
          <w:sz w:val="16"/>
        </w:rPr>
        <w:t>l</w:t>
      </w:r>
      <w:r>
        <w:rPr>
          <w:spacing w:val="17"/>
          <w:sz w:val="16"/>
        </w:rPr>
        <w:t xml:space="preserve"> </w:t>
      </w:r>
      <w:r>
        <w:rPr>
          <w:position w:val="2"/>
        </w:rPr>
        <w:t>=</w:t>
      </w:r>
      <w:r>
        <w:rPr>
          <w:spacing w:val="-6"/>
          <w:position w:val="2"/>
        </w:rPr>
        <w:t xml:space="preserve"> </w:t>
      </w:r>
      <w:r>
        <w:rPr>
          <w:position w:val="2"/>
        </w:rPr>
        <w:t>Efficiency</w:t>
      </w:r>
      <w:r>
        <w:rPr>
          <w:spacing w:val="-19"/>
          <w:position w:val="2"/>
        </w:rPr>
        <w:t xml:space="preserve"> </w:t>
      </w:r>
      <w:r>
        <w:rPr>
          <w:position w:val="2"/>
        </w:rPr>
        <w:t>of</w:t>
      </w:r>
      <w:r>
        <w:rPr>
          <w:spacing w:val="-8"/>
          <w:position w:val="2"/>
        </w:rPr>
        <w:t xml:space="preserve"> </w:t>
      </w:r>
      <w:r>
        <w:rPr>
          <w:position w:val="2"/>
        </w:rPr>
        <w:t>the longitudinal</w:t>
      </w:r>
      <w:r>
        <w:rPr>
          <w:spacing w:val="2"/>
          <w:position w:val="2"/>
        </w:rPr>
        <w:t xml:space="preserve"> </w:t>
      </w:r>
      <w:r>
        <w:rPr>
          <w:spacing w:val="-2"/>
          <w:position w:val="2"/>
        </w:rPr>
        <w:t>joint.</w:t>
      </w:r>
    </w:p>
    <w:p w:rsidR="001067AE" w:rsidRDefault="009143EE">
      <w:pPr>
        <w:pStyle w:val="BodyText"/>
        <w:spacing w:line="273" w:lineRule="exact"/>
      </w:pPr>
      <w:r>
        <w:t>The</w:t>
      </w:r>
      <w:r>
        <w:rPr>
          <w:spacing w:val="-3"/>
        </w:rPr>
        <w:t xml:space="preserve"> </w:t>
      </w:r>
      <w:r>
        <w:t>following</w:t>
      </w:r>
      <w:r>
        <w:rPr>
          <w:spacing w:val="-6"/>
        </w:rPr>
        <w:t xml:space="preserve"> </w:t>
      </w:r>
      <w:r>
        <w:t>point</w:t>
      </w:r>
      <w:r>
        <w:rPr>
          <w:spacing w:val="6"/>
        </w:rPr>
        <w:t xml:space="preserve"> </w:t>
      </w:r>
      <w:r>
        <w:t>may</w:t>
      </w:r>
      <w:r>
        <w:rPr>
          <w:spacing w:val="-11"/>
        </w:rPr>
        <w:t xml:space="preserve"> </w:t>
      </w:r>
      <w:r>
        <w:t>be</w:t>
      </w:r>
      <w:r>
        <w:rPr>
          <w:spacing w:val="1"/>
        </w:rPr>
        <w:t xml:space="preserve"> </w:t>
      </w:r>
      <w:r>
        <w:rPr>
          <w:spacing w:val="-2"/>
        </w:rPr>
        <w:t>noted:</w:t>
      </w:r>
    </w:p>
    <w:p w:rsidR="001067AE" w:rsidRDefault="009143EE">
      <w:pPr>
        <w:pStyle w:val="BodyText"/>
        <w:spacing w:line="275" w:lineRule="exact"/>
      </w:pPr>
      <w:r>
        <w:t>The</w:t>
      </w:r>
      <w:r>
        <w:rPr>
          <w:spacing w:val="-10"/>
        </w:rPr>
        <w:t xml:space="preserve"> </w:t>
      </w:r>
      <w:r>
        <w:t>thickness</w:t>
      </w:r>
      <w:r>
        <w:rPr>
          <w:spacing w:val="-2"/>
        </w:rPr>
        <w:t xml:space="preserve"> </w:t>
      </w:r>
      <w:r>
        <w:t>of</w:t>
      </w:r>
      <w:r>
        <w:rPr>
          <w:spacing w:val="-8"/>
        </w:rPr>
        <w:t xml:space="preserve"> </w:t>
      </w:r>
      <w:r>
        <w:t>the</w:t>
      </w:r>
      <w:r>
        <w:rPr>
          <w:spacing w:val="-4"/>
        </w:rPr>
        <w:t xml:space="preserve"> </w:t>
      </w:r>
      <w:r>
        <w:t>boiler shell</w:t>
      </w:r>
      <w:r>
        <w:rPr>
          <w:spacing w:val="-5"/>
        </w:rPr>
        <w:t xml:space="preserve"> </w:t>
      </w:r>
      <w:r>
        <w:t>should not</w:t>
      </w:r>
      <w:r>
        <w:rPr>
          <w:spacing w:val="-1"/>
        </w:rPr>
        <w:t xml:space="preserve"> </w:t>
      </w:r>
      <w:r>
        <w:t>less</w:t>
      </w:r>
      <w:r>
        <w:rPr>
          <w:spacing w:val="-3"/>
        </w:rPr>
        <w:t xml:space="preserve"> </w:t>
      </w:r>
      <w:r>
        <w:t>than</w:t>
      </w:r>
      <w:r>
        <w:rPr>
          <w:spacing w:val="-5"/>
        </w:rPr>
        <w:t xml:space="preserve"> </w:t>
      </w:r>
      <w:r>
        <w:t>7</w:t>
      </w:r>
      <w:r>
        <w:rPr>
          <w:spacing w:val="2"/>
        </w:rPr>
        <w:t xml:space="preserve"> </w:t>
      </w:r>
      <w:r>
        <w:rPr>
          <w:spacing w:val="-5"/>
        </w:rPr>
        <w:t>mm.</w:t>
      </w:r>
    </w:p>
    <w:p w:rsidR="001067AE" w:rsidRDefault="009143EE">
      <w:pPr>
        <w:pStyle w:val="BodyText"/>
        <w:spacing w:before="80"/>
        <w:ind w:left="0"/>
        <w:rPr>
          <w:sz w:val="20"/>
        </w:rPr>
      </w:pPr>
      <w:r>
        <w:rPr>
          <w:noProof/>
          <w:sz w:val="20"/>
        </w:rPr>
        <mc:AlternateContent>
          <mc:Choice Requires="wps">
            <w:drawing>
              <wp:anchor distT="0" distB="0" distL="0" distR="0" simplePos="0" relativeHeight="487603200" behindDoc="1" locked="0" layoutInCell="1" allowOverlap="1">
                <wp:simplePos x="0" y="0"/>
                <wp:positionH relativeFrom="page">
                  <wp:posOffset>3926204</wp:posOffset>
                </wp:positionH>
                <wp:positionV relativeFrom="paragraph">
                  <wp:posOffset>212652</wp:posOffset>
                </wp:positionV>
                <wp:extent cx="64135" cy="10795"/>
                <wp:effectExtent l="0" t="0" r="0" b="0"/>
                <wp:wrapTopAndBottom/>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0795"/>
                        </a:xfrm>
                        <a:custGeom>
                          <a:avLst/>
                          <a:gdLst/>
                          <a:ahLst/>
                          <a:cxnLst/>
                          <a:rect l="l" t="t" r="r" b="b"/>
                          <a:pathLst>
                            <a:path w="64135" h="10795">
                              <a:moveTo>
                                <a:pt x="64135" y="0"/>
                              </a:moveTo>
                              <a:lnTo>
                                <a:pt x="0" y="0"/>
                              </a:lnTo>
                              <a:lnTo>
                                <a:pt x="0" y="10795"/>
                              </a:lnTo>
                              <a:lnTo>
                                <a:pt x="64135" y="10795"/>
                              </a:lnTo>
                              <a:lnTo>
                                <a:pt x="641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1A882E" id="Graphic 56" o:spid="_x0000_s1026" style="position:absolute;margin-left:309.15pt;margin-top:16.75pt;width:5.05pt;height:.85pt;z-index:-15713280;visibility:visible;mso-wrap-style:square;mso-wrap-distance-left:0;mso-wrap-distance-top:0;mso-wrap-distance-right:0;mso-wrap-distance-bottom:0;mso-position-horizontal:absolute;mso-position-horizontal-relative:page;mso-position-vertical:absolute;mso-position-vertical-relative:text;v-text-anchor:top" coordsize="641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" path="m64135,l,,,10795r64135,l64135,xe" fillcolor="black" stroked="f">
                <v:path arrowok="t"/>
                <w10:wrap type="topAndBottom" anchorx="page"/>
              </v:shape>
            </w:pict>
          </mc:Fallback>
        </mc:AlternateContent>
      </w:r>
    </w:p>
    <w:p w:rsidR="001067AE" w:rsidRDefault="009143EE">
      <w:pPr>
        <w:pStyle w:val="ListParagraph"/>
        <w:numPr>
          <w:ilvl w:val="0"/>
          <w:numId w:val="33"/>
        </w:numPr>
        <w:tabs>
          <w:tab w:val="left" w:pos="1080"/>
        </w:tabs>
        <w:spacing w:before="4" w:line="211" w:lineRule="auto"/>
        <w:ind w:right="2607" w:firstLine="360"/>
        <w:rPr>
          <w:sz w:val="20"/>
        </w:rPr>
      </w:pPr>
      <w:r>
        <w:rPr>
          <w:i/>
          <w:position w:val="2"/>
          <w:sz w:val="24"/>
        </w:rPr>
        <w:t xml:space="preserve">Diameter of rivet </w:t>
      </w:r>
      <w:r>
        <w:rPr>
          <w:position w:val="2"/>
          <w:sz w:val="24"/>
        </w:rPr>
        <w:t>for t &gt; 8mm, d’ = 6.05</w:t>
      </w:r>
      <w:r>
        <w:rPr>
          <w:rFonts w:ascii="Cambria Math" w:eastAsia="Cambria Math" w:hAnsi="Cambria Math"/>
          <w:sz w:val="24"/>
        </w:rPr>
        <w:t>√</w:t>
      </w:r>
      <w:r>
        <w:rPr>
          <w:rFonts w:ascii="Cambria Math" w:eastAsia="Cambria Math" w:hAnsi="Cambria Math"/>
          <w:position w:val="2"/>
          <w:sz w:val="24"/>
        </w:rPr>
        <w:t>𝑡</w:t>
      </w:r>
      <w:r>
        <w:rPr>
          <w:rFonts w:ascii="Cambria Math" w:eastAsia="Cambria Math" w:hAnsi="Cambria Math"/>
          <w:position w:val="2"/>
          <w:sz w:val="24"/>
        </w:rPr>
        <w:t xml:space="preserve"> </w:t>
      </w:r>
      <w:r>
        <w:rPr>
          <w:position w:val="2"/>
          <w:sz w:val="24"/>
        </w:rPr>
        <w:t xml:space="preserve">(Unwin’s formula). </w:t>
      </w:r>
      <w:r>
        <w:rPr>
          <w:sz w:val="24"/>
        </w:rPr>
        <w:t>Then</w:t>
      </w:r>
      <w:r>
        <w:rPr>
          <w:spacing w:val="-8"/>
          <w:sz w:val="24"/>
        </w:rPr>
        <w:t xml:space="preserve"> </w:t>
      </w:r>
      <w:r>
        <w:rPr>
          <w:sz w:val="24"/>
        </w:rPr>
        <w:t>refer</w:t>
      </w:r>
      <w:r>
        <w:rPr>
          <w:spacing w:val="-3"/>
          <w:sz w:val="24"/>
        </w:rPr>
        <w:t xml:space="preserve"> </w:t>
      </w:r>
      <w:r>
        <w:rPr>
          <w:sz w:val="24"/>
        </w:rPr>
        <w:t>table</w:t>
      </w:r>
      <w:r>
        <w:rPr>
          <w:spacing w:val="-4"/>
          <w:sz w:val="24"/>
        </w:rPr>
        <w:t xml:space="preserve"> </w:t>
      </w:r>
      <w:r>
        <w:rPr>
          <w:sz w:val="24"/>
        </w:rPr>
        <w:t>no.</w:t>
      </w:r>
      <w:r>
        <w:rPr>
          <w:spacing w:val="-3"/>
          <w:sz w:val="24"/>
        </w:rPr>
        <w:t xml:space="preserve"> </w:t>
      </w:r>
      <w:r>
        <w:rPr>
          <w:sz w:val="24"/>
        </w:rPr>
        <w:t>9.5</w:t>
      </w:r>
      <w:r>
        <w:rPr>
          <w:spacing w:val="-8"/>
          <w:sz w:val="24"/>
        </w:rPr>
        <w:t xml:space="preserve"> </w:t>
      </w:r>
      <w:r>
        <w:rPr>
          <w:sz w:val="24"/>
        </w:rPr>
        <w:t>and</w:t>
      </w:r>
      <w:r>
        <w:rPr>
          <w:spacing w:val="-3"/>
          <w:sz w:val="24"/>
        </w:rPr>
        <w:t xml:space="preserve"> </w:t>
      </w:r>
      <w:r>
        <w:rPr>
          <w:sz w:val="24"/>
        </w:rPr>
        <w:t>page</w:t>
      </w:r>
      <w:r>
        <w:rPr>
          <w:spacing w:val="-4"/>
          <w:sz w:val="24"/>
        </w:rPr>
        <w:t xml:space="preserve"> </w:t>
      </w:r>
      <w:r>
        <w:rPr>
          <w:sz w:val="24"/>
        </w:rPr>
        <w:t>no-</w:t>
      </w:r>
      <w:r>
        <w:rPr>
          <w:spacing w:val="-9"/>
          <w:sz w:val="24"/>
        </w:rPr>
        <w:t xml:space="preserve"> </w:t>
      </w:r>
      <w:r>
        <w:rPr>
          <w:sz w:val="24"/>
        </w:rPr>
        <w:t>9.18</w:t>
      </w:r>
      <w:r>
        <w:rPr>
          <w:spacing w:val="-8"/>
          <w:sz w:val="24"/>
        </w:rPr>
        <w:t xml:space="preserve"> </w:t>
      </w:r>
      <w:r>
        <w:rPr>
          <w:sz w:val="24"/>
        </w:rPr>
        <w:t>to get</w:t>
      </w:r>
      <w:r>
        <w:rPr>
          <w:spacing w:val="-3"/>
          <w:sz w:val="24"/>
        </w:rPr>
        <w:t xml:space="preserve"> </w:t>
      </w:r>
      <w:r>
        <w:rPr>
          <w:sz w:val="24"/>
        </w:rPr>
        <w:t>d=</w:t>
      </w:r>
      <w:r>
        <w:rPr>
          <w:spacing w:val="-7"/>
          <w:sz w:val="24"/>
        </w:rPr>
        <w:t xml:space="preserve"> </w:t>
      </w:r>
      <w:r>
        <w:rPr>
          <w:sz w:val="24"/>
        </w:rPr>
        <w:t>diameter</w:t>
      </w:r>
      <w:r>
        <w:rPr>
          <w:spacing w:val="-10"/>
          <w:sz w:val="24"/>
        </w:rPr>
        <w:t xml:space="preserve"> </w:t>
      </w:r>
      <w:r>
        <w:rPr>
          <w:sz w:val="24"/>
        </w:rPr>
        <w:t>of</w:t>
      </w:r>
      <w:r>
        <w:rPr>
          <w:spacing w:val="-10"/>
          <w:sz w:val="24"/>
        </w:rPr>
        <w:t xml:space="preserve"> </w:t>
      </w:r>
      <w:r>
        <w:rPr>
          <w:sz w:val="24"/>
        </w:rPr>
        <w:t>rivet hole.</w:t>
      </w:r>
    </w:p>
    <w:p w:rsidR="001067AE" w:rsidRDefault="009143EE">
      <w:pPr>
        <w:pStyle w:val="BodyText"/>
        <w:spacing w:before="235"/>
      </w:pPr>
      <w:r>
        <w:t>(For</w:t>
      </w:r>
      <w:r>
        <w:rPr>
          <w:spacing w:val="-9"/>
        </w:rPr>
        <w:t xml:space="preserve"> </w:t>
      </w:r>
      <w:r>
        <w:t>t</w:t>
      </w:r>
      <w:r>
        <w:rPr>
          <w:spacing w:val="7"/>
        </w:rPr>
        <w:t xml:space="preserve"> </w:t>
      </w:r>
      <w:r>
        <w:t>&lt;</w:t>
      </w:r>
      <w:r>
        <w:rPr>
          <w:spacing w:val="-6"/>
        </w:rPr>
        <w:t xml:space="preserve"> </w:t>
      </w:r>
      <w:r>
        <w:t>8mm,</w:t>
      </w:r>
      <w:r>
        <w:rPr>
          <w:spacing w:val="1"/>
        </w:rPr>
        <w:t xml:space="preserve"> </w:t>
      </w:r>
      <w:r>
        <w:t>obtain</w:t>
      </w:r>
      <w:r>
        <w:rPr>
          <w:spacing w:val="-5"/>
        </w:rPr>
        <w:t xml:space="preserve"> </w:t>
      </w:r>
      <w:r>
        <w:t>d</w:t>
      </w:r>
      <w:r>
        <w:rPr>
          <w:spacing w:val="2"/>
        </w:rPr>
        <w:t xml:space="preserve"> </w:t>
      </w:r>
      <w:r>
        <w:t>by</w:t>
      </w:r>
      <w:r>
        <w:rPr>
          <w:spacing w:val="-12"/>
        </w:rPr>
        <w:t xml:space="preserve"> </w:t>
      </w:r>
      <w:r>
        <w:t>equating</w:t>
      </w:r>
      <w:r>
        <w:rPr>
          <w:spacing w:val="-6"/>
        </w:rPr>
        <w:t xml:space="preserve"> </w:t>
      </w:r>
      <w:r>
        <w:t>the</w:t>
      </w:r>
      <w:r>
        <w:rPr>
          <w:spacing w:val="-1"/>
        </w:rPr>
        <w:t xml:space="preserve"> </w:t>
      </w:r>
      <w:r>
        <w:t>shear</w:t>
      </w:r>
      <w:r>
        <w:rPr>
          <w:spacing w:val="-1"/>
        </w:rPr>
        <w:t xml:space="preserve"> </w:t>
      </w:r>
      <w:r>
        <w:t>strength</w:t>
      </w:r>
      <w:r>
        <w:rPr>
          <w:spacing w:val="-6"/>
        </w:rPr>
        <w:t xml:space="preserve"> </w:t>
      </w:r>
      <w:r>
        <w:t>to</w:t>
      </w:r>
      <w:r>
        <w:rPr>
          <w:spacing w:val="6"/>
        </w:rPr>
        <w:t xml:space="preserve"> </w:t>
      </w:r>
      <w:r>
        <w:t>crushing</w:t>
      </w:r>
      <w:r>
        <w:rPr>
          <w:spacing w:val="-5"/>
        </w:rPr>
        <w:t xml:space="preserve"> </w:t>
      </w:r>
      <w:r>
        <w:t>strength</w:t>
      </w:r>
      <w:r>
        <w:rPr>
          <w:spacing w:val="-4"/>
        </w:rPr>
        <w:t xml:space="preserve"> </w:t>
      </w:r>
      <w:r>
        <w:t>of</w:t>
      </w:r>
      <w:r>
        <w:rPr>
          <w:spacing w:val="-8"/>
        </w:rPr>
        <w:t xml:space="preserve"> </w:t>
      </w:r>
      <w:r>
        <w:rPr>
          <w:spacing w:val="-2"/>
        </w:rPr>
        <w:t>rivets).</w:t>
      </w:r>
    </w:p>
    <w:p w:rsidR="001067AE" w:rsidRDefault="001067AE">
      <w:pPr>
        <w:pStyle w:val="BodyText"/>
        <w:ind w:left="0"/>
      </w:pPr>
    </w:p>
    <w:p w:rsidR="001067AE" w:rsidRDefault="009143EE">
      <w:pPr>
        <w:pStyle w:val="ListParagraph"/>
        <w:numPr>
          <w:ilvl w:val="0"/>
          <w:numId w:val="33"/>
        </w:numPr>
        <w:tabs>
          <w:tab w:val="left" w:pos="1080"/>
        </w:tabs>
        <w:ind w:left="1080" w:right="660"/>
        <w:rPr>
          <w:sz w:val="20"/>
        </w:rPr>
      </w:pPr>
      <w:r>
        <w:rPr>
          <w:i/>
          <w:sz w:val="24"/>
        </w:rPr>
        <w:t>Pitch</w:t>
      </w:r>
      <w:r>
        <w:rPr>
          <w:i/>
          <w:spacing w:val="-4"/>
          <w:sz w:val="24"/>
        </w:rPr>
        <w:t xml:space="preserve"> </w:t>
      </w:r>
      <w:r>
        <w:rPr>
          <w:i/>
          <w:sz w:val="24"/>
        </w:rPr>
        <w:t>of</w:t>
      </w:r>
      <w:r>
        <w:rPr>
          <w:i/>
          <w:spacing w:val="-2"/>
          <w:sz w:val="24"/>
        </w:rPr>
        <w:t xml:space="preserve"> </w:t>
      </w:r>
      <w:r>
        <w:rPr>
          <w:i/>
          <w:sz w:val="24"/>
        </w:rPr>
        <w:t>rivets</w:t>
      </w:r>
      <w:r>
        <w:rPr>
          <w:sz w:val="24"/>
        </w:rPr>
        <w:t>:</w:t>
      </w:r>
      <w:r>
        <w:rPr>
          <w:spacing w:val="-2"/>
          <w:sz w:val="24"/>
        </w:rPr>
        <w:t xml:space="preserve"> </w:t>
      </w:r>
      <w:r>
        <w:rPr>
          <w:sz w:val="24"/>
        </w:rPr>
        <w:t>-</w:t>
      </w:r>
      <w:r>
        <w:rPr>
          <w:spacing w:val="-6"/>
          <w:sz w:val="24"/>
        </w:rPr>
        <w:t xml:space="preserve"> </w:t>
      </w:r>
      <w:r>
        <w:rPr>
          <w:sz w:val="24"/>
        </w:rPr>
        <w:t>The</w:t>
      </w:r>
      <w:r>
        <w:rPr>
          <w:spacing w:val="-3"/>
          <w:sz w:val="24"/>
        </w:rPr>
        <w:t xml:space="preserve"> </w:t>
      </w:r>
      <w:r>
        <w:rPr>
          <w:sz w:val="24"/>
        </w:rPr>
        <w:t>pitch</w:t>
      </w:r>
      <w:r>
        <w:rPr>
          <w:spacing w:val="-7"/>
          <w:sz w:val="24"/>
        </w:rPr>
        <w:t xml:space="preserve"> </w:t>
      </w:r>
      <w:r>
        <w:rPr>
          <w:sz w:val="24"/>
        </w:rPr>
        <w:t>of</w:t>
      </w:r>
      <w:r>
        <w:rPr>
          <w:spacing w:val="-13"/>
          <w:sz w:val="24"/>
        </w:rPr>
        <w:t xml:space="preserve"> </w:t>
      </w:r>
      <w:r>
        <w:rPr>
          <w:sz w:val="24"/>
        </w:rPr>
        <w:t>the</w:t>
      </w:r>
      <w:r>
        <w:rPr>
          <w:spacing w:val="-3"/>
          <w:sz w:val="24"/>
        </w:rPr>
        <w:t xml:space="preserve"> </w:t>
      </w:r>
      <w:r>
        <w:rPr>
          <w:sz w:val="24"/>
        </w:rPr>
        <w:t>rivets is</w:t>
      </w:r>
      <w:r>
        <w:rPr>
          <w:spacing w:val="-5"/>
          <w:sz w:val="24"/>
        </w:rPr>
        <w:t xml:space="preserve"> </w:t>
      </w:r>
      <w:r>
        <w:rPr>
          <w:sz w:val="24"/>
        </w:rPr>
        <w:t>obtained by</w:t>
      </w:r>
      <w:r>
        <w:rPr>
          <w:spacing w:val="-15"/>
          <w:sz w:val="24"/>
        </w:rPr>
        <w:t xml:space="preserve"> </w:t>
      </w:r>
      <w:r>
        <w:rPr>
          <w:sz w:val="24"/>
        </w:rPr>
        <w:t>equating</w:t>
      </w:r>
      <w:r>
        <w:rPr>
          <w:spacing w:val="-9"/>
          <w:sz w:val="24"/>
        </w:rPr>
        <w:t xml:space="preserve"> </w:t>
      </w:r>
      <w:r>
        <w:rPr>
          <w:sz w:val="24"/>
        </w:rPr>
        <w:t>the</w:t>
      </w:r>
      <w:r>
        <w:rPr>
          <w:spacing w:val="-3"/>
          <w:sz w:val="24"/>
        </w:rPr>
        <w:t xml:space="preserve"> </w:t>
      </w:r>
      <w:r>
        <w:rPr>
          <w:sz w:val="24"/>
        </w:rPr>
        <w:t>tearing</w:t>
      </w:r>
      <w:r>
        <w:rPr>
          <w:spacing w:val="-5"/>
          <w:sz w:val="24"/>
        </w:rPr>
        <w:t xml:space="preserve"> </w:t>
      </w:r>
      <w:r>
        <w:rPr>
          <w:sz w:val="24"/>
        </w:rPr>
        <w:t>resistance</w:t>
      </w:r>
      <w:r>
        <w:rPr>
          <w:spacing w:val="-2"/>
          <w:sz w:val="24"/>
        </w:rPr>
        <w:t xml:space="preserve"> </w:t>
      </w:r>
      <w:r>
        <w:rPr>
          <w:sz w:val="24"/>
        </w:rPr>
        <w:t>of the plate to the shearing resistance of the rivets. It may noted that</w:t>
      </w:r>
    </w:p>
    <w:p w:rsidR="001067AE" w:rsidRDefault="001067AE">
      <w:pPr>
        <w:pStyle w:val="BodyText"/>
        <w:spacing w:before="26"/>
        <w:ind w:left="0"/>
      </w:pPr>
    </w:p>
    <w:p w:rsidR="001067AE" w:rsidRDefault="009143EE">
      <w:pPr>
        <w:pStyle w:val="Heading6"/>
        <w:numPr>
          <w:ilvl w:val="1"/>
          <w:numId w:val="33"/>
        </w:numPr>
        <w:tabs>
          <w:tab w:val="left" w:pos="1440"/>
        </w:tabs>
        <w:spacing w:line="228" w:lineRule="auto"/>
        <w:ind w:right="993"/>
        <w:rPr>
          <w:rFonts w:ascii="Times New Roman"/>
          <w:b w:val="0"/>
        </w:rPr>
      </w:pPr>
      <w:r>
        <w:rPr>
          <w:rFonts w:ascii="Times New Roman"/>
        </w:rPr>
        <w:t>The</w:t>
      </w:r>
      <w:r>
        <w:rPr>
          <w:rFonts w:ascii="Times New Roman"/>
          <w:spacing w:val="-10"/>
        </w:rPr>
        <w:t xml:space="preserve"> </w:t>
      </w:r>
      <w:r>
        <w:rPr>
          <w:rFonts w:ascii="Times New Roman"/>
        </w:rPr>
        <w:t>pitch</w:t>
      </w:r>
      <w:r>
        <w:rPr>
          <w:rFonts w:ascii="Times New Roman"/>
          <w:spacing w:val="-2"/>
        </w:rPr>
        <w:t xml:space="preserve"> </w:t>
      </w:r>
      <w:r>
        <w:rPr>
          <w:rFonts w:ascii="Times New Roman"/>
        </w:rPr>
        <w:t>of</w:t>
      </w:r>
      <w:r>
        <w:rPr>
          <w:rFonts w:ascii="Times New Roman"/>
          <w:spacing w:val="-7"/>
        </w:rPr>
        <w:t xml:space="preserve"> </w:t>
      </w:r>
      <w:r>
        <w:rPr>
          <w:rFonts w:ascii="Times New Roman"/>
        </w:rPr>
        <w:t>the</w:t>
      </w:r>
      <w:r>
        <w:rPr>
          <w:rFonts w:ascii="Times New Roman"/>
          <w:spacing w:val="-6"/>
        </w:rPr>
        <w:t xml:space="preserve"> </w:t>
      </w:r>
      <w:r>
        <w:rPr>
          <w:rFonts w:ascii="Times New Roman"/>
        </w:rPr>
        <w:t>rivets</w:t>
      </w:r>
      <w:r>
        <w:rPr>
          <w:rFonts w:ascii="Times New Roman"/>
          <w:spacing w:val="-6"/>
        </w:rPr>
        <w:t xml:space="preserve"> </w:t>
      </w:r>
      <w:r>
        <w:rPr>
          <w:rFonts w:ascii="Times New Roman"/>
        </w:rPr>
        <w:t>should</w:t>
      </w:r>
      <w:r>
        <w:rPr>
          <w:rFonts w:ascii="Times New Roman"/>
          <w:spacing w:val="-6"/>
        </w:rPr>
        <w:t xml:space="preserve"> </w:t>
      </w:r>
      <w:r>
        <w:rPr>
          <w:rFonts w:ascii="Times New Roman"/>
        </w:rPr>
        <w:t>not</w:t>
      </w:r>
      <w:r>
        <w:rPr>
          <w:rFonts w:ascii="Times New Roman"/>
          <w:spacing w:val="-8"/>
        </w:rPr>
        <w:t xml:space="preserve"> </w:t>
      </w:r>
      <w:r>
        <w:rPr>
          <w:rFonts w:ascii="Times New Roman"/>
        </w:rPr>
        <w:t>be</w:t>
      </w:r>
      <w:r>
        <w:rPr>
          <w:rFonts w:ascii="Times New Roman"/>
          <w:spacing w:val="-7"/>
        </w:rPr>
        <w:t xml:space="preserve"> </w:t>
      </w:r>
      <w:r>
        <w:rPr>
          <w:rFonts w:ascii="Times New Roman"/>
        </w:rPr>
        <w:t>less</w:t>
      </w:r>
      <w:r>
        <w:rPr>
          <w:rFonts w:ascii="Times New Roman"/>
          <w:spacing w:val="-5"/>
        </w:rPr>
        <w:t xml:space="preserve"> </w:t>
      </w:r>
      <w:r>
        <w:rPr>
          <w:rFonts w:ascii="Times New Roman"/>
        </w:rPr>
        <w:t>than</w:t>
      </w:r>
      <w:r>
        <w:rPr>
          <w:rFonts w:ascii="Times New Roman"/>
          <w:spacing w:val="-7"/>
        </w:rPr>
        <w:t xml:space="preserve"> </w:t>
      </w:r>
      <w:r>
        <w:rPr>
          <w:rFonts w:ascii="Times New Roman"/>
        </w:rPr>
        <w:t>2d,</w:t>
      </w:r>
      <w:r>
        <w:rPr>
          <w:rFonts w:ascii="Times New Roman"/>
          <w:spacing w:val="-6"/>
        </w:rPr>
        <w:t xml:space="preserve"> </w:t>
      </w:r>
      <w:r>
        <w:rPr>
          <w:rFonts w:ascii="Times New Roman"/>
        </w:rPr>
        <w:t>which</w:t>
      </w:r>
      <w:r>
        <w:rPr>
          <w:rFonts w:ascii="Times New Roman"/>
          <w:spacing w:val="-7"/>
        </w:rPr>
        <w:t xml:space="preserve"> </w:t>
      </w:r>
      <w:r>
        <w:rPr>
          <w:rFonts w:ascii="Times New Roman"/>
        </w:rPr>
        <w:t>is</w:t>
      </w:r>
      <w:r>
        <w:rPr>
          <w:rFonts w:ascii="Times New Roman"/>
          <w:spacing w:val="-7"/>
        </w:rPr>
        <w:t xml:space="preserve"> </w:t>
      </w:r>
      <w:r>
        <w:rPr>
          <w:rFonts w:ascii="Times New Roman"/>
        </w:rPr>
        <w:t>necessary</w:t>
      </w:r>
      <w:r>
        <w:rPr>
          <w:rFonts w:ascii="Times New Roman"/>
          <w:spacing w:val="-3"/>
        </w:rPr>
        <w:t xml:space="preserve"> </w:t>
      </w:r>
      <w:r>
        <w:rPr>
          <w:rFonts w:ascii="Times New Roman"/>
        </w:rPr>
        <w:t>for</w:t>
      </w:r>
      <w:r>
        <w:rPr>
          <w:rFonts w:ascii="Times New Roman"/>
          <w:spacing w:val="-10"/>
        </w:rPr>
        <w:t xml:space="preserve"> </w:t>
      </w:r>
      <w:r>
        <w:rPr>
          <w:rFonts w:ascii="Times New Roman"/>
        </w:rPr>
        <w:t>the formation of head</w:t>
      </w:r>
      <w:r>
        <w:rPr>
          <w:rFonts w:ascii="Times New Roman"/>
          <w:b w:val="0"/>
        </w:rPr>
        <w:t>.</w:t>
      </w:r>
    </w:p>
    <w:p w:rsidR="001067AE" w:rsidRDefault="009143EE">
      <w:pPr>
        <w:pStyle w:val="ListParagraph"/>
        <w:numPr>
          <w:ilvl w:val="1"/>
          <w:numId w:val="33"/>
        </w:numPr>
        <w:tabs>
          <w:tab w:val="left" w:pos="1439"/>
        </w:tabs>
        <w:spacing w:before="7"/>
        <w:ind w:left="1439" w:hanging="359"/>
        <w:rPr>
          <w:sz w:val="24"/>
        </w:rPr>
      </w:pPr>
      <w:r>
        <w:rPr>
          <w:sz w:val="24"/>
        </w:rPr>
        <w:t>The</w:t>
      </w:r>
      <w:r>
        <w:rPr>
          <w:spacing w:val="-7"/>
          <w:sz w:val="24"/>
        </w:rPr>
        <w:t xml:space="preserve"> </w:t>
      </w:r>
      <w:r>
        <w:rPr>
          <w:sz w:val="24"/>
        </w:rPr>
        <w:t>maximum</w:t>
      </w:r>
      <w:r>
        <w:rPr>
          <w:spacing w:val="1"/>
          <w:sz w:val="24"/>
        </w:rPr>
        <w:t xml:space="preserve"> </w:t>
      </w:r>
      <w:r>
        <w:rPr>
          <w:sz w:val="24"/>
        </w:rPr>
        <w:t>value</w:t>
      </w:r>
      <w:r>
        <w:rPr>
          <w:spacing w:val="-2"/>
          <w:sz w:val="24"/>
        </w:rPr>
        <w:t xml:space="preserve"> </w:t>
      </w:r>
      <w:r>
        <w:rPr>
          <w:sz w:val="24"/>
        </w:rPr>
        <w:t>of</w:t>
      </w:r>
      <w:r>
        <w:rPr>
          <w:spacing w:val="-6"/>
          <w:sz w:val="24"/>
        </w:rPr>
        <w:t xml:space="preserve"> </w:t>
      </w:r>
      <w:r>
        <w:rPr>
          <w:sz w:val="24"/>
        </w:rPr>
        <w:t>the</w:t>
      </w:r>
      <w:r>
        <w:rPr>
          <w:spacing w:val="-4"/>
          <w:sz w:val="24"/>
        </w:rPr>
        <w:t xml:space="preserve"> </w:t>
      </w:r>
      <w:r>
        <w:rPr>
          <w:sz w:val="24"/>
        </w:rPr>
        <w:t>pitch</w:t>
      </w:r>
      <w:r>
        <w:rPr>
          <w:spacing w:val="-6"/>
          <w:sz w:val="24"/>
        </w:rPr>
        <w:t xml:space="preserve"> </w:t>
      </w:r>
      <w:r>
        <w:rPr>
          <w:sz w:val="24"/>
        </w:rPr>
        <w:t>of</w:t>
      </w:r>
      <w:r>
        <w:rPr>
          <w:spacing w:val="-8"/>
          <w:sz w:val="24"/>
        </w:rPr>
        <w:t xml:space="preserve"> </w:t>
      </w:r>
      <w:r>
        <w:rPr>
          <w:sz w:val="24"/>
        </w:rPr>
        <w:t>rivets</w:t>
      </w:r>
      <w:r>
        <w:rPr>
          <w:spacing w:val="-2"/>
          <w:sz w:val="24"/>
        </w:rPr>
        <w:t xml:space="preserve"> </w:t>
      </w:r>
      <w:r>
        <w:rPr>
          <w:sz w:val="24"/>
        </w:rPr>
        <w:t>for a</w:t>
      </w:r>
      <w:r>
        <w:rPr>
          <w:spacing w:val="-1"/>
          <w:sz w:val="24"/>
        </w:rPr>
        <w:t xml:space="preserve"> </w:t>
      </w:r>
      <w:r>
        <w:rPr>
          <w:sz w:val="24"/>
        </w:rPr>
        <w:t>longitudinal</w:t>
      </w:r>
      <w:r>
        <w:rPr>
          <w:spacing w:val="-8"/>
          <w:sz w:val="24"/>
        </w:rPr>
        <w:t xml:space="preserve"> </w:t>
      </w:r>
      <w:r>
        <w:rPr>
          <w:sz w:val="24"/>
        </w:rPr>
        <w:t>joint</w:t>
      </w:r>
      <w:r>
        <w:rPr>
          <w:spacing w:val="5"/>
          <w:sz w:val="24"/>
        </w:rPr>
        <w:t xml:space="preserve"> </w:t>
      </w:r>
      <w:r>
        <w:rPr>
          <w:sz w:val="24"/>
        </w:rPr>
        <w:t>of</w:t>
      </w:r>
      <w:r>
        <w:rPr>
          <w:spacing w:val="-11"/>
          <w:sz w:val="24"/>
        </w:rPr>
        <w:t xml:space="preserve"> </w:t>
      </w:r>
      <w:r>
        <w:rPr>
          <w:sz w:val="24"/>
        </w:rPr>
        <w:t>a</w:t>
      </w:r>
      <w:r>
        <w:rPr>
          <w:spacing w:val="3"/>
          <w:sz w:val="24"/>
        </w:rPr>
        <w:t xml:space="preserve"> </w:t>
      </w:r>
      <w:r>
        <w:rPr>
          <w:sz w:val="24"/>
        </w:rPr>
        <w:t>boiler</w:t>
      </w:r>
      <w:r>
        <w:rPr>
          <w:spacing w:val="-1"/>
          <w:sz w:val="24"/>
        </w:rPr>
        <w:t xml:space="preserve"> </w:t>
      </w:r>
      <w:r>
        <w:rPr>
          <w:sz w:val="24"/>
        </w:rPr>
        <w:t>as</w:t>
      </w:r>
      <w:r>
        <w:rPr>
          <w:spacing w:val="-3"/>
          <w:sz w:val="24"/>
        </w:rPr>
        <w:t xml:space="preserve"> </w:t>
      </w:r>
      <w:r>
        <w:rPr>
          <w:spacing w:val="-5"/>
          <w:sz w:val="24"/>
        </w:rPr>
        <w:t>per</w:t>
      </w:r>
    </w:p>
    <w:p w:rsidR="001067AE" w:rsidRDefault="009143EE">
      <w:pPr>
        <w:pStyle w:val="BodyText"/>
        <w:spacing w:line="268" w:lineRule="exact"/>
        <w:ind w:left="1440"/>
      </w:pPr>
      <w:r>
        <w:t>I.B.R.</w:t>
      </w:r>
      <w:r>
        <w:rPr>
          <w:spacing w:val="-14"/>
        </w:rPr>
        <w:t xml:space="preserve"> </w:t>
      </w:r>
      <w:r>
        <w:rPr>
          <w:spacing w:val="-5"/>
        </w:rPr>
        <w:t>is</w:t>
      </w:r>
    </w:p>
    <w:p w:rsidR="001067AE" w:rsidRDefault="009143EE">
      <w:pPr>
        <w:pStyle w:val="Heading6"/>
        <w:spacing w:line="271" w:lineRule="exact"/>
        <w:ind w:left="2218"/>
        <w:rPr>
          <w:rFonts w:ascii="Times New Roman" w:hAnsi="Times New Roman"/>
          <w:position w:val="2"/>
        </w:rPr>
      </w:pPr>
      <w:r>
        <w:rPr>
          <w:rFonts w:ascii="Times New Roman" w:hAnsi="Times New Roman"/>
          <w:position w:val="2"/>
        </w:rPr>
        <w:t>P</w:t>
      </w:r>
      <w:r>
        <w:rPr>
          <w:rFonts w:ascii="Times New Roman" w:hAnsi="Times New Roman"/>
          <w:sz w:val="16"/>
        </w:rPr>
        <w:t>max</w:t>
      </w:r>
      <w:r>
        <w:rPr>
          <w:rFonts w:ascii="Times New Roman" w:hAnsi="Times New Roman"/>
          <w:spacing w:val="12"/>
          <w:sz w:val="16"/>
        </w:rPr>
        <w:t xml:space="preserve"> </w:t>
      </w:r>
      <w:r>
        <w:rPr>
          <w:rFonts w:ascii="Times New Roman" w:hAnsi="Times New Roman"/>
          <w:position w:val="2"/>
        </w:rPr>
        <w:t>=</w:t>
      </w:r>
      <w:r>
        <w:rPr>
          <w:rFonts w:ascii="Times New Roman" w:hAnsi="Times New Roman"/>
          <w:spacing w:val="-1"/>
          <w:position w:val="2"/>
        </w:rPr>
        <w:t xml:space="preserve"> </w:t>
      </w:r>
      <w:r>
        <w:rPr>
          <w:rFonts w:ascii="Times New Roman" w:hAnsi="Times New Roman"/>
          <w:position w:val="2"/>
        </w:rPr>
        <w:t>c×</w:t>
      </w:r>
      <w:r>
        <w:rPr>
          <w:rFonts w:ascii="Times New Roman" w:hAnsi="Times New Roman"/>
          <w:spacing w:val="-1"/>
          <w:position w:val="2"/>
        </w:rPr>
        <w:t xml:space="preserve"> </w:t>
      </w:r>
      <w:r>
        <w:rPr>
          <w:rFonts w:ascii="Times New Roman" w:hAnsi="Times New Roman"/>
          <w:position w:val="2"/>
        </w:rPr>
        <w:t>t +</w:t>
      </w:r>
      <w:r>
        <w:rPr>
          <w:rFonts w:ascii="Times New Roman" w:hAnsi="Times New Roman"/>
          <w:spacing w:val="-4"/>
          <w:position w:val="2"/>
        </w:rPr>
        <w:t xml:space="preserve"> </w:t>
      </w:r>
      <w:r>
        <w:rPr>
          <w:rFonts w:ascii="Times New Roman" w:hAnsi="Times New Roman"/>
          <w:position w:val="2"/>
        </w:rPr>
        <w:t>41.28</w:t>
      </w:r>
      <w:r>
        <w:rPr>
          <w:rFonts w:ascii="Times New Roman" w:hAnsi="Times New Roman"/>
          <w:spacing w:val="1"/>
          <w:position w:val="2"/>
        </w:rPr>
        <w:t xml:space="preserve"> </w:t>
      </w:r>
      <w:r>
        <w:rPr>
          <w:rFonts w:ascii="Times New Roman" w:hAnsi="Times New Roman"/>
          <w:spacing w:val="-5"/>
          <w:position w:val="2"/>
        </w:rPr>
        <w:t>mm</w:t>
      </w:r>
    </w:p>
    <w:p w:rsidR="001067AE" w:rsidRDefault="009143EE">
      <w:pPr>
        <w:pStyle w:val="BodyText"/>
        <w:tabs>
          <w:tab w:val="left" w:pos="2318"/>
        </w:tabs>
        <w:spacing w:before="12" w:line="237" w:lineRule="auto"/>
        <w:ind w:left="2280" w:right="4225" w:hanging="840"/>
      </w:pPr>
      <w:r>
        <w:rPr>
          <w:spacing w:val="-4"/>
        </w:rPr>
        <w:t>Where</w:t>
      </w:r>
      <w:r>
        <w:tab/>
      </w:r>
      <w:r>
        <w:tab/>
        <w:t>t</w:t>
      </w:r>
      <w:r>
        <w:rPr>
          <w:spacing w:val="-5"/>
        </w:rPr>
        <w:t xml:space="preserve"> </w:t>
      </w:r>
      <w:r>
        <w:t>=</w:t>
      </w:r>
      <w:r>
        <w:rPr>
          <w:spacing w:val="-10"/>
        </w:rPr>
        <w:t xml:space="preserve"> </w:t>
      </w:r>
      <w:r>
        <w:t>thickness</w:t>
      </w:r>
      <w:r>
        <w:rPr>
          <w:spacing w:val="-4"/>
        </w:rPr>
        <w:t xml:space="preserve"> </w:t>
      </w:r>
      <w:r>
        <w:t>of</w:t>
      </w:r>
      <w:r>
        <w:rPr>
          <w:spacing w:val="-12"/>
        </w:rPr>
        <w:t xml:space="preserve"> </w:t>
      </w:r>
      <w:r>
        <w:t>the</w:t>
      </w:r>
      <w:r>
        <w:rPr>
          <w:spacing w:val="-6"/>
        </w:rPr>
        <w:t xml:space="preserve"> </w:t>
      </w:r>
      <w:r>
        <w:t>shell</w:t>
      </w:r>
      <w:r>
        <w:rPr>
          <w:spacing w:val="-11"/>
        </w:rPr>
        <w:t xml:space="preserve"> </w:t>
      </w:r>
      <w:r>
        <w:t>plate</w:t>
      </w:r>
      <w:r>
        <w:rPr>
          <w:spacing w:val="-1"/>
        </w:rPr>
        <w:t xml:space="preserve"> </w:t>
      </w:r>
      <w:r>
        <w:t>in</w:t>
      </w:r>
      <w:r>
        <w:rPr>
          <w:spacing w:val="-5"/>
        </w:rPr>
        <w:t xml:space="preserve"> </w:t>
      </w:r>
      <w:r>
        <w:t>mm C= Constant.</w:t>
      </w:r>
    </w:p>
    <w:p w:rsidR="001067AE" w:rsidRDefault="009143EE">
      <w:pPr>
        <w:pStyle w:val="BodyText"/>
        <w:spacing w:before="4"/>
        <w:ind w:left="1560"/>
      </w:pPr>
      <w:r>
        <w:t>(The</w:t>
      </w:r>
      <w:r>
        <w:rPr>
          <w:spacing w:val="-5"/>
        </w:rPr>
        <w:t xml:space="preserve"> </w:t>
      </w:r>
      <w:r>
        <w:t>value</w:t>
      </w:r>
      <w:r>
        <w:rPr>
          <w:spacing w:val="-1"/>
        </w:rPr>
        <w:t xml:space="preserve"> </w:t>
      </w:r>
      <w:r>
        <w:t>of</w:t>
      </w:r>
      <w:r>
        <w:rPr>
          <w:spacing w:val="-8"/>
        </w:rPr>
        <w:t xml:space="preserve"> </w:t>
      </w:r>
      <w:r>
        <w:t>the</w:t>
      </w:r>
      <w:r>
        <w:rPr>
          <w:spacing w:val="-7"/>
        </w:rPr>
        <w:t xml:space="preserve"> </w:t>
      </w:r>
      <w:r>
        <w:t>constant</w:t>
      </w:r>
      <w:r>
        <w:rPr>
          <w:spacing w:val="5"/>
        </w:rPr>
        <w:t xml:space="preserve"> </w:t>
      </w:r>
      <w:r>
        <w:t>C</w:t>
      </w:r>
      <w:r>
        <w:rPr>
          <w:spacing w:val="-2"/>
        </w:rPr>
        <w:t xml:space="preserve"> </w:t>
      </w:r>
      <w:r>
        <w:t>is</w:t>
      </w:r>
      <w:r>
        <w:rPr>
          <w:spacing w:val="-4"/>
        </w:rPr>
        <w:t xml:space="preserve"> </w:t>
      </w:r>
      <w:r>
        <w:t>given</w:t>
      </w:r>
      <w:r>
        <w:rPr>
          <w:spacing w:val="2"/>
        </w:rPr>
        <w:t xml:space="preserve"> </w:t>
      </w:r>
      <w:r>
        <w:t>in</w:t>
      </w:r>
      <w:r>
        <w:rPr>
          <w:spacing w:val="-5"/>
        </w:rPr>
        <w:t xml:space="preserve"> </w:t>
      </w:r>
      <w:r>
        <w:t>table</w:t>
      </w:r>
      <w:r>
        <w:rPr>
          <w:spacing w:val="-1"/>
        </w:rPr>
        <w:t xml:space="preserve"> </w:t>
      </w:r>
      <w:r>
        <w:rPr>
          <w:spacing w:val="-4"/>
        </w:rPr>
        <w:t>9.7)</w:t>
      </w:r>
    </w:p>
    <w:p w:rsidR="001067AE" w:rsidRDefault="001067AE">
      <w:pPr>
        <w:pStyle w:val="BodyText"/>
        <w:spacing w:before="8"/>
        <w:ind w:left="0"/>
      </w:pPr>
    </w:p>
    <w:p w:rsidR="001067AE" w:rsidRDefault="009143EE">
      <w:pPr>
        <w:pStyle w:val="Heading6"/>
        <w:spacing w:before="1"/>
        <w:ind w:left="2280"/>
        <w:rPr>
          <w:rFonts w:ascii="Times New Roman"/>
          <w:position w:val="2"/>
        </w:rPr>
      </w:pPr>
      <w:r>
        <w:rPr>
          <w:rFonts w:ascii="Times New Roman"/>
          <w:position w:val="2"/>
        </w:rPr>
        <w:t>P</w:t>
      </w:r>
      <w:r>
        <w:rPr>
          <w:rFonts w:ascii="Times New Roman"/>
          <w:sz w:val="16"/>
        </w:rPr>
        <w:t>min</w:t>
      </w:r>
      <w:r>
        <w:rPr>
          <w:rFonts w:ascii="Times New Roman"/>
          <w:spacing w:val="-2"/>
          <w:sz w:val="16"/>
        </w:rPr>
        <w:t xml:space="preserve"> </w:t>
      </w:r>
      <w:r>
        <w:rPr>
          <w:rFonts w:ascii="Times New Roman"/>
          <w:position w:val="2"/>
        </w:rPr>
        <w:t>=</w:t>
      </w:r>
      <w:r>
        <w:rPr>
          <w:rFonts w:ascii="Times New Roman"/>
          <w:spacing w:val="-3"/>
          <w:position w:val="2"/>
        </w:rPr>
        <w:t xml:space="preserve"> </w:t>
      </w:r>
      <w:r>
        <w:rPr>
          <w:rFonts w:ascii="Times New Roman"/>
          <w:position w:val="2"/>
        </w:rPr>
        <w:t>(2.25</w:t>
      </w:r>
      <w:r>
        <w:rPr>
          <w:rFonts w:ascii="Times New Roman"/>
          <w:spacing w:val="-5"/>
          <w:position w:val="2"/>
        </w:rPr>
        <w:t xml:space="preserve"> </w:t>
      </w:r>
      <w:r>
        <w:rPr>
          <w:rFonts w:ascii="Times New Roman"/>
          <w:position w:val="2"/>
        </w:rPr>
        <w:t>to</w:t>
      </w:r>
      <w:r>
        <w:rPr>
          <w:rFonts w:ascii="Times New Roman"/>
          <w:spacing w:val="-2"/>
          <w:position w:val="2"/>
        </w:rPr>
        <w:t xml:space="preserve"> </w:t>
      </w:r>
      <w:r>
        <w:rPr>
          <w:rFonts w:ascii="Times New Roman"/>
          <w:position w:val="2"/>
        </w:rPr>
        <w:t>2.5)</w:t>
      </w:r>
      <w:r>
        <w:rPr>
          <w:rFonts w:ascii="Times New Roman"/>
          <w:spacing w:val="-5"/>
          <w:position w:val="2"/>
        </w:rPr>
        <w:t xml:space="preserve"> </w:t>
      </w:r>
      <w:r>
        <w:rPr>
          <w:rFonts w:ascii="Times New Roman"/>
          <w:spacing w:val="-10"/>
          <w:position w:val="2"/>
        </w:rPr>
        <w:t>d</w:t>
      </w:r>
    </w:p>
    <w:p w:rsidR="001067AE" w:rsidRDefault="009143EE">
      <w:pPr>
        <w:pStyle w:val="ListParagraph"/>
        <w:numPr>
          <w:ilvl w:val="0"/>
          <w:numId w:val="33"/>
        </w:numPr>
        <w:tabs>
          <w:tab w:val="left" w:pos="1080"/>
        </w:tabs>
        <w:spacing w:before="259"/>
        <w:ind w:left="1080" w:right="519"/>
        <w:rPr>
          <w:sz w:val="20"/>
        </w:rPr>
      </w:pPr>
      <w:r>
        <w:rPr>
          <w:i/>
          <w:sz w:val="24"/>
        </w:rPr>
        <w:t>Distance</w:t>
      </w:r>
      <w:r>
        <w:rPr>
          <w:i/>
          <w:spacing w:val="-8"/>
          <w:sz w:val="24"/>
        </w:rPr>
        <w:t xml:space="preserve"> </w:t>
      </w:r>
      <w:r>
        <w:rPr>
          <w:i/>
          <w:sz w:val="24"/>
        </w:rPr>
        <w:t>between</w:t>
      </w:r>
      <w:r>
        <w:rPr>
          <w:i/>
          <w:spacing w:val="-2"/>
          <w:sz w:val="24"/>
        </w:rPr>
        <w:t xml:space="preserve"> </w:t>
      </w:r>
      <w:r>
        <w:rPr>
          <w:i/>
          <w:sz w:val="24"/>
        </w:rPr>
        <w:t>rows</w:t>
      </w:r>
      <w:r>
        <w:rPr>
          <w:i/>
          <w:spacing w:val="-8"/>
          <w:sz w:val="24"/>
        </w:rPr>
        <w:t xml:space="preserve"> </w:t>
      </w:r>
      <w:r>
        <w:rPr>
          <w:i/>
          <w:sz w:val="24"/>
        </w:rPr>
        <w:t>of rivet</w:t>
      </w:r>
      <w:r>
        <w:rPr>
          <w:sz w:val="24"/>
        </w:rPr>
        <w:t>:</w:t>
      </w:r>
      <w:r>
        <w:rPr>
          <w:spacing w:val="-9"/>
          <w:sz w:val="24"/>
        </w:rPr>
        <w:t xml:space="preserve"> </w:t>
      </w:r>
      <w:r>
        <w:rPr>
          <w:sz w:val="24"/>
        </w:rPr>
        <w:t>-</w:t>
      </w:r>
      <w:r>
        <w:rPr>
          <w:spacing w:val="-8"/>
          <w:sz w:val="24"/>
        </w:rPr>
        <w:t xml:space="preserve"> </w:t>
      </w:r>
      <w:r>
        <w:rPr>
          <w:sz w:val="24"/>
        </w:rPr>
        <w:t>According</w:t>
      </w:r>
      <w:r>
        <w:rPr>
          <w:spacing w:val="-10"/>
          <w:sz w:val="24"/>
        </w:rPr>
        <w:t xml:space="preserve"> </w:t>
      </w:r>
      <w:r>
        <w:rPr>
          <w:sz w:val="24"/>
        </w:rPr>
        <w:t>to</w:t>
      </w:r>
      <w:r>
        <w:rPr>
          <w:spacing w:val="-3"/>
          <w:sz w:val="24"/>
        </w:rPr>
        <w:t xml:space="preserve"> </w:t>
      </w:r>
      <w:r>
        <w:rPr>
          <w:sz w:val="24"/>
        </w:rPr>
        <w:t>Indian</w:t>
      </w:r>
      <w:r>
        <w:rPr>
          <w:spacing w:val="-10"/>
          <w:sz w:val="24"/>
        </w:rPr>
        <w:t xml:space="preserve"> </w:t>
      </w:r>
      <w:r>
        <w:rPr>
          <w:sz w:val="24"/>
        </w:rPr>
        <w:t>Boiler</w:t>
      </w:r>
      <w:r>
        <w:rPr>
          <w:spacing w:val="-4"/>
          <w:sz w:val="24"/>
        </w:rPr>
        <w:t xml:space="preserve"> </w:t>
      </w:r>
      <w:r>
        <w:rPr>
          <w:sz w:val="24"/>
        </w:rPr>
        <w:t>Code</w:t>
      </w:r>
      <w:r>
        <w:rPr>
          <w:spacing w:val="-13"/>
          <w:sz w:val="24"/>
        </w:rPr>
        <w:t xml:space="preserve"> </w:t>
      </w:r>
      <w:r>
        <w:rPr>
          <w:sz w:val="24"/>
        </w:rPr>
        <w:t>to</w:t>
      </w:r>
      <w:r>
        <w:rPr>
          <w:spacing w:val="-1"/>
          <w:sz w:val="24"/>
        </w:rPr>
        <w:t xml:space="preserve"> </w:t>
      </w:r>
      <w:r>
        <w:rPr>
          <w:sz w:val="24"/>
        </w:rPr>
        <w:t>find</w:t>
      </w:r>
      <w:r>
        <w:rPr>
          <w:spacing w:val="-5"/>
          <w:sz w:val="24"/>
        </w:rPr>
        <w:t xml:space="preserve"> </w:t>
      </w:r>
      <w:r>
        <w:rPr>
          <w:sz w:val="24"/>
        </w:rPr>
        <w:t>the</w:t>
      </w:r>
      <w:r>
        <w:rPr>
          <w:spacing w:val="-6"/>
          <w:sz w:val="24"/>
        </w:rPr>
        <w:t xml:space="preserve"> </w:t>
      </w:r>
      <w:r>
        <w:rPr>
          <w:sz w:val="24"/>
        </w:rPr>
        <w:t>above</w:t>
      </w:r>
      <w:r>
        <w:rPr>
          <w:spacing w:val="-7"/>
          <w:sz w:val="24"/>
        </w:rPr>
        <w:t xml:space="preserve"> </w:t>
      </w:r>
      <w:r>
        <w:rPr>
          <w:sz w:val="24"/>
        </w:rPr>
        <w:t>said dimension follow page no 9.4.</w:t>
      </w:r>
    </w:p>
    <w:p w:rsidR="001067AE" w:rsidRDefault="009143EE">
      <w:pPr>
        <w:pStyle w:val="ListParagraph"/>
        <w:numPr>
          <w:ilvl w:val="0"/>
          <w:numId w:val="33"/>
        </w:numPr>
        <w:tabs>
          <w:tab w:val="left" w:pos="1080"/>
        </w:tabs>
        <w:spacing w:before="17" w:line="230" w:lineRule="auto"/>
        <w:ind w:left="1080" w:right="538"/>
        <w:rPr>
          <w:sz w:val="20"/>
        </w:rPr>
      </w:pPr>
      <w:r>
        <w:rPr>
          <w:i/>
          <w:position w:val="2"/>
          <w:sz w:val="24"/>
        </w:rPr>
        <w:t>Thickness</w:t>
      </w:r>
      <w:r>
        <w:rPr>
          <w:i/>
          <w:spacing w:val="-3"/>
          <w:position w:val="2"/>
          <w:sz w:val="24"/>
        </w:rPr>
        <w:t xml:space="preserve"> </w:t>
      </w:r>
      <w:r>
        <w:rPr>
          <w:i/>
          <w:position w:val="2"/>
          <w:sz w:val="24"/>
        </w:rPr>
        <w:t>of</w:t>
      </w:r>
      <w:r>
        <w:rPr>
          <w:i/>
          <w:spacing w:val="-3"/>
          <w:position w:val="2"/>
          <w:sz w:val="24"/>
        </w:rPr>
        <w:t xml:space="preserve"> </w:t>
      </w:r>
      <w:r>
        <w:rPr>
          <w:i/>
          <w:position w:val="2"/>
          <w:sz w:val="24"/>
        </w:rPr>
        <w:t>butt</w:t>
      </w:r>
      <w:r>
        <w:rPr>
          <w:i/>
          <w:spacing w:val="-3"/>
          <w:position w:val="2"/>
          <w:sz w:val="24"/>
        </w:rPr>
        <w:t xml:space="preserve"> </w:t>
      </w:r>
      <w:r>
        <w:rPr>
          <w:i/>
          <w:position w:val="2"/>
          <w:sz w:val="24"/>
        </w:rPr>
        <w:t>strap:</w:t>
      </w:r>
      <w:r>
        <w:rPr>
          <w:i/>
          <w:spacing w:val="-3"/>
          <w:position w:val="2"/>
          <w:sz w:val="24"/>
        </w:rPr>
        <w:t xml:space="preserve"> </w:t>
      </w:r>
      <w:r>
        <w:rPr>
          <w:position w:val="2"/>
          <w:sz w:val="24"/>
        </w:rPr>
        <w:t>According</w:t>
      </w:r>
      <w:r>
        <w:rPr>
          <w:spacing w:val="-6"/>
          <w:position w:val="2"/>
          <w:sz w:val="24"/>
        </w:rPr>
        <w:t xml:space="preserve"> </w:t>
      </w:r>
      <w:r>
        <w:rPr>
          <w:position w:val="2"/>
          <w:sz w:val="24"/>
        </w:rPr>
        <w:t>to</w:t>
      </w:r>
      <w:r>
        <w:rPr>
          <w:spacing w:val="-1"/>
          <w:position w:val="2"/>
          <w:sz w:val="24"/>
        </w:rPr>
        <w:t xml:space="preserve"> </w:t>
      </w:r>
      <w:r>
        <w:rPr>
          <w:position w:val="2"/>
          <w:sz w:val="24"/>
        </w:rPr>
        <w:t>I.B.R.</w:t>
      </w:r>
      <w:r>
        <w:rPr>
          <w:spacing w:val="-3"/>
          <w:position w:val="2"/>
          <w:sz w:val="24"/>
        </w:rPr>
        <w:t xml:space="preserve"> </w:t>
      </w:r>
      <w:r>
        <w:rPr>
          <w:position w:val="2"/>
          <w:sz w:val="24"/>
        </w:rPr>
        <w:t>,</w:t>
      </w:r>
      <w:r>
        <w:rPr>
          <w:spacing w:val="-3"/>
          <w:position w:val="2"/>
          <w:sz w:val="24"/>
        </w:rPr>
        <w:t xml:space="preserve"> </w:t>
      </w:r>
      <w:r>
        <w:rPr>
          <w:position w:val="2"/>
          <w:sz w:val="24"/>
        </w:rPr>
        <w:t>the</w:t>
      </w:r>
      <w:r>
        <w:rPr>
          <w:spacing w:val="-2"/>
          <w:position w:val="2"/>
          <w:sz w:val="24"/>
        </w:rPr>
        <w:t xml:space="preserve"> </w:t>
      </w:r>
      <w:r>
        <w:rPr>
          <w:position w:val="2"/>
          <w:sz w:val="24"/>
        </w:rPr>
        <w:t>thickness</w:t>
      </w:r>
      <w:r>
        <w:rPr>
          <w:spacing w:val="-3"/>
          <w:position w:val="2"/>
          <w:sz w:val="24"/>
        </w:rPr>
        <w:t xml:space="preserve"> </w:t>
      </w:r>
      <w:r>
        <w:rPr>
          <w:position w:val="2"/>
          <w:sz w:val="24"/>
        </w:rPr>
        <w:t>for</w:t>
      </w:r>
      <w:r>
        <w:rPr>
          <w:spacing w:val="-4"/>
          <w:position w:val="2"/>
          <w:sz w:val="24"/>
        </w:rPr>
        <w:t xml:space="preserve"> </w:t>
      </w:r>
      <w:r>
        <w:rPr>
          <w:position w:val="2"/>
          <w:sz w:val="24"/>
        </w:rPr>
        <w:t>butt</w:t>
      </w:r>
      <w:r>
        <w:rPr>
          <w:spacing w:val="-3"/>
          <w:position w:val="2"/>
          <w:sz w:val="24"/>
        </w:rPr>
        <w:t xml:space="preserve"> </w:t>
      </w:r>
      <w:r>
        <w:rPr>
          <w:position w:val="2"/>
          <w:sz w:val="24"/>
        </w:rPr>
        <w:t>strap(t</w:t>
      </w:r>
      <w:r>
        <w:rPr>
          <w:sz w:val="16"/>
        </w:rPr>
        <w:t>1</w:t>
      </w:r>
      <w:r>
        <w:rPr>
          <w:position w:val="2"/>
          <w:sz w:val="24"/>
        </w:rPr>
        <w:t>)</w:t>
      </w:r>
      <w:r>
        <w:rPr>
          <w:spacing w:val="-3"/>
          <w:position w:val="2"/>
          <w:sz w:val="24"/>
        </w:rPr>
        <w:t xml:space="preserve"> </w:t>
      </w:r>
      <w:r>
        <w:rPr>
          <w:position w:val="2"/>
          <w:sz w:val="24"/>
        </w:rPr>
        <w:t>are</w:t>
      </w:r>
      <w:r>
        <w:rPr>
          <w:spacing w:val="-3"/>
          <w:position w:val="2"/>
          <w:sz w:val="24"/>
        </w:rPr>
        <w:t xml:space="preserve"> </w:t>
      </w:r>
      <w:r>
        <w:rPr>
          <w:position w:val="2"/>
          <w:sz w:val="24"/>
        </w:rPr>
        <w:t>as</w:t>
      </w:r>
      <w:r>
        <w:rPr>
          <w:spacing w:val="-1"/>
          <w:position w:val="2"/>
          <w:sz w:val="24"/>
        </w:rPr>
        <w:t xml:space="preserve"> </w:t>
      </w:r>
      <w:r>
        <w:rPr>
          <w:position w:val="2"/>
          <w:sz w:val="24"/>
        </w:rPr>
        <w:t xml:space="preserve">given </w:t>
      </w:r>
      <w:r>
        <w:rPr>
          <w:spacing w:val="-2"/>
          <w:sz w:val="24"/>
        </w:rPr>
        <w:t>below:</w:t>
      </w:r>
    </w:p>
    <w:p w:rsidR="001067AE" w:rsidRDefault="009143EE">
      <w:pPr>
        <w:pStyle w:val="Heading6"/>
        <w:numPr>
          <w:ilvl w:val="0"/>
          <w:numId w:val="32"/>
        </w:numPr>
        <w:tabs>
          <w:tab w:val="left" w:pos="1440"/>
        </w:tabs>
        <w:spacing w:before="7" w:line="274" w:lineRule="exact"/>
        <w:rPr>
          <w:rFonts w:ascii="Times New Roman"/>
        </w:rPr>
      </w:pPr>
      <w:r>
        <w:rPr>
          <w:rFonts w:ascii="Times New Roman"/>
        </w:rPr>
        <w:t>The</w:t>
      </w:r>
      <w:r>
        <w:rPr>
          <w:rFonts w:ascii="Times New Roman"/>
          <w:spacing w:val="-4"/>
        </w:rPr>
        <w:t xml:space="preserve"> </w:t>
      </w:r>
      <w:r>
        <w:rPr>
          <w:rFonts w:ascii="Times New Roman"/>
        </w:rPr>
        <w:t>thickness</w:t>
      </w:r>
      <w:r>
        <w:rPr>
          <w:rFonts w:ascii="Times New Roman"/>
          <w:spacing w:val="-1"/>
        </w:rPr>
        <w:t xml:space="preserve"> </w:t>
      </w:r>
      <w:r>
        <w:rPr>
          <w:rFonts w:ascii="Times New Roman"/>
        </w:rPr>
        <w:t>of</w:t>
      </w:r>
      <w:r>
        <w:rPr>
          <w:rFonts w:ascii="Times New Roman"/>
          <w:spacing w:val="-7"/>
        </w:rPr>
        <w:t xml:space="preserve"> </w:t>
      </w:r>
      <w:r>
        <w:rPr>
          <w:rFonts w:ascii="Times New Roman"/>
        </w:rPr>
        <w:t>butt</w:t>
      </w:r>
      <w:r>
        <w:rPr>
          <w:rFonts w:ascii="Times New Roman"/>
          <w:spacing w:val="-4"/>
        </w:rPr>
        <w:t xml:space="preserve"> </w:t>
      </w:r>
      <w:r>
        <w:rPr>
          <w:rFonts w:ascii="Times New Roman"/>
        </w:rPr>
        <w:t>strap,</w:t>
      </w:r>
      <w:r>
        <w:rPr>
          <w:rFonts w:ascii="Times New Roman"/>
          <w:spacing w:val="-6"/>
        </w:rPr>
        <w:t xml:space="preserve"> </w:t>
      </w:r>
      <w:r>
        <w:rPr>
          <w:rFonts w:ascii="Times New Roman"/>
        </w:rPr>
        <w:t>in</w:t>
      </w:r>
      <w:r>
        <w:rPr>
          <w:rFonts w:ascii="Times New Roman"/>
          <w:spacing w:val="1"/>
        </w:rPr>
        <w:t xml:space="preserve"> </w:t>
      </w:r>
      <w:r>
        <w:rPr>
          <w:rFonts w:ascii="Times New Roman"/>
        </w:rPr>
        <w:t>no</w:t>
      </w:r>
      <w:r>
        <w:rPr>
          <w:rFonts w:ascii="Times New Roman"/>
          <w:spacing w:val="-8"/>
        </w:rPr>
        <w:t xml:space="preserve"> </w:t>
      </w:r>
      <w:r>
        <w:rPr>
          <w:rFonts w:ascii="Times New Roman"/>
        </w:rPr>
        <w:t>case,</w:t>
      </w:r>
      <w:r>
        <w:rPr>
          <w:rFonts w:ascii="Times New Roman"/>
          <w:spacing w:val="-1"/>
        </w:rPr>
        <w:t xml:space="preserve"> </w:t>
      </w:r>
      <w:r>
        <w:rPr>
          <w:rFonts w:ascii="Times New Roman"/>
        </w:rPr>
        <w:t>shall</w:t>
      </w:r>
      <w:r>
        <w:rPr>
          <w:rFonts w:ascii="Times New Roman"/>
          <w:spacing w:val="-10"/>
        </w:rPr>
        <w:t xml:space="preserve"> </w:t>
      </w:r>
      <w:r>
        <w:rPr>
          <w:rFonts w:ascii="Times New Roman"/>
        </w:rPr>
        <w:t>be</w:t>
      </w:r>
      <w:r>
        <w:rPr>
          <w:rFonts w:ascii="Times New Roman"/>
          <w:spacing w:val="-4"/>
        </w:rPr>
        <w:t xml:space="preserve"> </w:t>
      </w:r>
      <w:r>
        <w:rPr>
          <w:rFonts w:ascii="Times New Roman"/>
        </w:rPr>
        <w:t>less</w:t>
      </w:r>
      <w:r>
        <w:rPr>
          <w:rFonts w:ascii="Times New Roman"/>
          <w:spacing w:val="-4"/>
        </w:rPr>
        <w:t xml:space="preserve"> </w:t>
      </w:r>
      <w:r>
        <w:rPr>
          <w:rFonts w:ascii="Times New Roman"/>
        </w:rPr>
        <w:t>than</w:t>
      </w:r>
      <w:r>
        <w:rPr>
          <w:rFonts w:ascii="Times New Roman"/>
          <w:spacing w:val="-2"/>
        </w:rPr>
        <w:t xml:space="preserve"> </w:t>
      </w:r>
      <w:r>
        <w:rPr>
          <w:rFonts w:ascii="Times New Roman"/>
        </w:rPr>
        <w:t>10</w:t>
      </w:r>
      <w:r>
        <w:rPr>
          <w:rFonts w:ascii="Times New Roman"/>
          <w:spacing w:val="-5"/>
        </w:rPr>
        <w:t xml:space="preserve"> mm.</w:t>
      </w:r>
    </w:p>
    <w:p w:rsidR="001067AE" w:rsidRDefault="009143EE">
      <w:pPr>
        <w:pStyle w:val="ListParagraph"/>
        <w:numPr>
          <w:ilvl w:val="0"/>
          <w:numId w:val="32"/>
        </w:numPr>
        <w:tabs>
          <w:tab w:val="left" w:pos="1440"/>
          <w:tab w:val="left" w:pos="1497"/>
        </w:tabs>
        <w:spacing w:before="16" w:line="220" w:lineRule="auto"/>
        <w:ind w:right="403"/>
        <w:rPr>
          <w:sz w:val="24"/>
        </w:rPr>
      </w:pPr>
      <w:r>
        <w:rPr>
          <w:position w:val="2"/>
          <w:sz w:val="24"/>
        </w:rPr>
        <w:t>For</w:t>
      </w:r>
      <w:r>
        <w:rPr>
          <w:spacing w:val="40"/>
          <w:position w:val="2"/>
          <w:sz w:val="24"/>
        </w:rPr>
        <w:t xml:space="preserve"> </w:t>
      </w:r>
      <w:r>
        <w:rPr>
          <w:position w:val="2"/>
          <w:sz w:val="24"/>
        </w:rPr>
        <w:t>wide</w:t>
      </w:r>
      <w:r>
        <w:rPr>
          <w:spacing w:val="-3"/>
          <w:position w:val="2"/>
          <w:sz w:val="24"/>
        </w:rPr>
        <w:t xml:space="preserve"> </w:t>
      </w:r>
      <w:r>
        <w:rPr>
          <w:position w:val="2"/>
          <w:sz w:val="24"/>
        </w:rPr>
        <w:t>cover</w:t>
      </w:r>
      <w:r>
        <w:rPr>
          <w:spacing w:val="-6"/>
          <w:position w:val="2"/>
          <w:sz w:val="24"/>
        </w:rPr>
        <w:t xml:space="preserve"> </w:t>
      </w:r>
      <w:r>
        <w:rPr>
          <w:position w:val="2"/>
          <w:sz w:val="24"/>
        </w:rPr>
        <w:t>placed</w:t>
      </w:r>
      <w:r>
        <w:rPr>
          <w:spacing w:val="-3"/>
          <w:position w:val="2"/>
          <w:sz w:val="24"/>
        </w:rPr>
        <w:t xml:space="preserve"> </w:t>
      </w:r>
      <w:r>
        <w:rPr>
          <w:position w:val="2"/>
          <w:sz w:val="24"/>
        </w:rPr>
        <w:t>inside</w:t>
      </w:r>
      <w:r>
        <w:rPr>
          <w:spacing w:val="-4"/>
          <w:position w:val="2"/>
          <w:sz w:val="24"/>
        </w:rPr>
        <w:t xml:space="preserve"> </w:t>
      </w:r>
      <w:r>
        <w:rPr>
          <w:position w:val="2"/>
          <w:sz w:val="24"/>
        </w:rPr>
        <w:t>boiler</w:t>
      </w:r>
      <w:r>
        <w:rPr>
          <w:spacing w:val="-3"/>
          <w:position w:val="2"/>
          <w:sz w:val="24"/>
        </w:rPr>
        <w:t xml:space="preserve"> </w:t>
      </w:r>
      <w:r>
        <w:rPr>
          <w:position w:val="2"/>
          <w:sz w:val="24"/>
        </w:rPr>
        <w:t>t</w:t>
      </w:r>
      <w:r>
        <w:rPr>
          <w:sz w:val="16"/>
        </w:rPr>
        <w:t xml:space="preserve">1 </w:t>
      </w:r>
      <w:r>
        <w:rPr>
          <w:position w:val="2"/>
          <w:sz w:val="24"/>
        </w:rPr>
        <w:t>=</w:t>
      </w:r>
      <w:r>
        <w:rPr>
          <w:spacing w:val="-4"/>
          <w:position w:val="2"/>
          <w:sz w:val="24"/>
        </w:rPr>
        <w:t xml:space="preserve"> </w:t>
      </w:r>
      <w:r>
        <w:rPr>
          <w:position w:val="2"/>
          <w:sz w:val="24"/>
        </w:rPr>
        <w:t>o.75t</w:t>
      </w:r>
      <w:r>
        <w:rPr>
          <w:spacing w:val="-3"/>
          <w:position w:val="2"/>
          <w:sz w:val="24"/>
        </w:rPr>
        <w:t xml:space="preserve"> </w:t>
      </w:r>
      <w:r>
        <w:rPr>
          <w:position w:val="2"/>
          <w:sz w:val="24"/>
        </w:rPr>
        <w:t>and</w:t>
      </w:r>
      <w:r>
        <w:rPr>
          <w:spacing w:val="-3"/>
          <w:position w:val="2"/>
          <w:sz w:val="24"/>
        </w:rPr>
        <w:t xml:space="preserve"> </w:t>
      </w:r>
      <w:r>
        <w:rPr>
          <w:position w:val="2"/>
          <w:sz w:val="24"/>
        </w:rPr>
        <w:t>for</w:t>
      </w:r>
      <w:r>
        <w:rPr>
          <w:spacing w:val="-4"/>
          <w:position w:val="2"/>
          <w:sz w:val="24"/>
        </w:rPr>
        <w:t xml:space="preserve"> </w:t>
      </w:r>
      <w:r>
        <w:rPr>
          <w:position w:val="2"/>
          <w:sz w:val="24"/>
        </w:rPr>
        <w:t>further</w:t>
      </w:r>
      <w:r>
        <w:rPr>
          <w:spacing w:val="-3"/>
          <w:position w:val="2"/>
          <w:sz w:val="24"/>
        </w:rPr>
        <w:t xml:space="preserve"> </w:t>
      </w:r>
      <w:r>
        <w:rPr>
          <w:position w:val="2"/>
          <w:sz w:val="24"/>
        </w:rPr>
        <w:t>requirement</w:t>
      </w:r>
      <w:r>
        <w:rPr>
          <w:spacing w:val="-3"/>
          <w:position w:val="2"/>
          <w:sz w:val="24"/>
        </w:rPr>
        <w:t xml:space="preserve"> </w:t>
      </w:r>
      <w:r>
        <w:rPr>
          <w:position w:val="2"/>
          <w:sz w:val="24"/>
        </w:rPr>
        <w:t>we</w:t>
      </w:r>
      <w:r>
        <w:rPr>
          <w:spacing w:val="-4"/>
          <w:position w:val="2"/>
          <w:sz w:val="24"/>
        </w:rPr>
        <w:t xml:space="preserve"> </w:t>
      </w:r>
      <w:r>
        <w:rPr>
          <w:position w:val="2"/>
          <w:sz w:val="24"/>
        </w:rPr>
        <w:t>may</w:t>
      </w:r>
      <w:r>
        <w:rPr>
          <w:spacing w:val="-8"/>
          <w:position w:val="2"/>
          <w:sz w:val="24"/>
        </w:rPr>
        <w:t xml:space="preserve"> </w:t>
      </w:r>
      <w:r>
        <w:rPr>
          <w:position w:val="2"/>
          <w:sz w:val="24"/>
        </w:rPr>
        <w:t xml:space="preserve">use </w:t>
      </w:r>
      <w:r>
        <w:rPr>
          <w:sz w:val="24"/>
        </w:rPr>
        <w:t>equation 9.6, 9.7, 9.8, 9.9, 9.11.</w:t>
      </w:r>
    </w:p>
    <w:p w:rsidR="001067AE" w:rsidRDefault="009143EE">
      <w:pPr>
        <w:pStyle w:val="ListParagraph"/>
        <w:numPr>
          <w:ilvl w:val="0"/>
          <w:numId w:val="33"/>
        </w:numPr>
        <w:tabs>
          <w:tab w:val="left" w:pos="1080"/>
        </w:tabs>
        <w:spacing w:before="271"/>
        <w:ind w:left="1080"/>
        <w:rPr>
          <w:sz w:val="20"/>
        </w:rPr>
      </w:pPr>
      <w:r>
        <w:rPr>
          <w:i/>
          <w:sz w:val="24"/>
        </w:rPr>
        <w:t>Margin</w:t>
      </w:r>
      <w:r>
        <w:rPr>
          <w:sz w:val="24"/>
        </w:rPr>
        <w:t>:</w:t>
      </w:r>
      <w:r>
        <w:rPr>
          <w:spacing w:val="-1"/>
          <w:sz w:val="24"/>
        </w:rPr>
        <w:t xml:space="preserve"> </w:t>
      </w:r>
      <w:r>
        <w:rPr>
          <w:sz w:val="24"/>
        </w:rPr>
        <w:t>-</w:t>
      </w:r>
      <w:r>
        <w:rPr>
          <w:spacing w:val="-9"/>
          <w:sz w:val="24"/>
        </w:rPr>
        <w:t xml:space="preserve"> </w:t>
      </w:r>
      <w:r>
        <w:rPr>
          <w:sz w:val="24"/>
        </w:rPr>
        <w:t>The margin</w:t>
      </w:r>
      <w:r>
        <w:rPr>
          <w:spacing w:val="-4"/>
          <w:sz w:val="24"/>
        </w:rPr>
        <w:t xml:space="preserve"> </w:t>
      </w:r>
      <w:r>
        <w:rPr>
          <w:sz w:val="24"/>
        </w:rPr>
        <w:t>(m)</w:t>
      </w:r>
      <w:r>
        <w:rPr>
          <w:spacing w:val="3"/>
          <w:sz w:val="24"/>
        </w:rPr>
        <w:t xml:space="preserve"> </w:t>
      </w:r>
      <w:r>
        <w:rPr>
          <w:sz w:val="24"/>
        </w:rPr>
        <w:t>is</w:t>
      </w:r>
      <w:r>
        <w:rPr>
          <w:spacing w:val="-1"/>
          <w:sz w:val="24"/>
        </w:rPr>
        <w:t xml:space="preserve"> </w:t>
      </w:r>
      <w:r>
        <w:rPr>
          <w:sz w:val="24"/>
        </w:rPr>
        <w:t>taken</w:t>
      </w:r>
      <w:r>
        <w:rPr>
          <w:spacing w:val="-6"/>
          <w:sz w:val="24"/>
        </w:rPr>
        <w:t xml:space="preserve"> </w:t>
      </w:r>
      <w:r>
        <w:rPr>
          <w:sz w:val="24"/>
        </w:rPr>
        <w:t>as</w:t>
      </w:r>
      <w:r>
        <w:rPr>
          <w:spacing w:val="-3"/>
          <w:sz w:val="24"/>
        </w:rPr>
        <w:t xml:space="preserve"> </w:t>
      </w:r>
      <w:r>
        <w:rPr>
          <w:spacing w:val="-2"/>
          <w:sz w:val="24"/>
        </w:rPr>
        <w:t>1.5d.</w:t>
      </w:r>
    </w:p>
    <w:p w:rsidR="001067AE" w:rsidRDefault="001067AE">
      <w:pPr>
        <w:pStyle w:val="ListParagraph"/>
        <w:rPr>
          <w:sz w:val="20"/>
        </w:rPr>
        <w:sectPr w:rsidR="001067AE">
          <w:pgSz w:w="12240" w:h="15840"/>
          <w:pgMar w:top="1240" w:right="1080" w:bottom="280" w:left="1080" w:header="787" w:footer="0" w:gutter="0"/>
          <w:cols w:space="720"/>
        </w:sectPr>
      </w:pPr>
    </w:p>
    <w:p w:rsidR="001067AE" w:rsidRDefault="009143EE">
      <w:pPr>
        <w:pStyle w:val="ListParagraph"/>
        <w:numPr>
          <w:ilvl w:val="0"/>
          <w:numId w:val="33"/>
        </w:numPr>
        <w:tabs>
          <w:tab w:val="left" w:pos="1080"/>
        </w:tabs>
        <w:spacing w:before="157"/>
        <w:ind w:left="1080" w:right="644"/>
        <w:rPr>
          <w:sz w:val="20"/>
        </w:rPr>
      </w:pPr>
      <w:r>
        <w:rPr>
          <w:i/>
          <w:sz w:val="24"/>
        </w:rPr>
        <w:lastRenderedPageBreak/>
        <w:t>Efficiency of the longitudinal butt joint of boiler can be calculated by formula (9</w:t>
      </w:r>
      <w:r>
        <w:rPr>
          <w:sz w:val="24"/>
        </w:rPr>
        <w:t>.21) design</w:t>
      </w:r>
      <w:r>
        <w:rPr>
          <w:spacing w:val="-9"/>
          <w:sz w:val="24"/>
        </w:rPr>
        <w:t xml:space="preserve"> </w:t>
      </w:r>
      <w:r>
        <w:rPr>
          <w:sz w:val="24"/>
        </w:rPr>
        <w:t>data</w:t>
      </w:r>
      <w:r>
        <w:rPr>
          <w:spacing w:val="-7"/>
          <w:sz w:val="24"/>
        </w:rPr>
        <w:t xml:space="preserve"> </w:t>
      </w:r>
      <w:r>
        <w:rPr>
          <w:sz w:val="24"/>
        </w:rPr>
        <w:t>book</w:t>
      </w:r>
      <w:r>
        <w:rPr>
          <w:spacing w:val="-9"/>
          <w:sz w:val="24"/>
        </w:rPr>
        <w:t xml:space="preserve"> </w:t>
      </w:r>
      <w:r>
        <w:rPr>
          <w:sz w:val="24"/>
        </w:rPr>
        <w:t>S.Md.</w:t>
      </w:r>
      <w:r>
        <w:rPr>
          <w:spacing w:val="-6"/>
          <w:sz w:val="24"/>
        </w:rPr>
        <w:t xml:space="preserve"> </w:t>
      </w:r>
      <w:r>
        <w:rPr>
          <w:sz w:val="24"/>
        </w:rPr>
        <w:t>Jalaludeen.</w:t>
      </w:r>
      <w:r>
        <w:rPr>
          <w:spacing w:val="-2"/>
          <w:sz w:val="24"/>
        </w:rPr>
        <w:t xml:space="preserve"> </w:t>
      </w:r>
      <w:r>
        <w:rPr>
          <w:sz w:val="24"/>
        </w:rPr>
        <w:t>To</w:t>
      </w:r>
      <w:r>
        <w:rPr>
          <w:spacing w:val="-4"/>
          <w:sz w:val="24"/>
        </w:rPr>
        <w:t xml:space="preserve"> </w:t>
      </w:r>
      <w:r>
        <w:rPr>
          <w:sz w:val="24"/>
        </w:rPr>
        <w:t>calculate</w:t>
      </w:r>
      <w:r>
        <w:rPr>
          <w:spacing w:val="-7"/>
          <w:sz w:val="24"/>
        </w:rPr>
        <w:t xml:space="preserve"> </w:t>
      </w:r>
      <w:r>
        <w:rPr>
          <w:sz w:val="24"/>
        </w:rPr>
        <w:t>the</w:t>
      </w:r>
      <w:r>
        <w:rPr>
          <w:spacing w:val="-7"/>
          <w:sz w:val="24"/>
        </w:rPr>
        <w:t xml:space="preserve"> </w:t>
      </w:r>
      <w:r>
        <w:rPr>
          <w:sz w:val="24"/>
        </w:rPr>
        <w:t>above</w:t>
      </w:r>
      <w:r>
        <w:rPr>
          <w:spacing w:val="-5"/>
          <w:sz w:val="24"/>
        </w:rPr>
        <w:t xml:space="preserve"> </w:t>
      </w:r>
      <w:r>
        <w:rPr>
          <w:sz w:val="24"/>
        </w:rPr>
        <w:t>said</w:t>
      </w:r>
      <w:r>
        <w:rPr>
          <w:spacing w:val="-2"/>
          <w:sz w:val="24"/>
        </w:rPr>
        <w:t xml:space="preserve"> </w:t>
      </w:r>
      <w:r>
        <w:rPr>
          <w:sz w:val="24"/>
        </w:rPr>
        <w:t>factor,</w:t>
      </w:r>
      <w:r>
        <w:rPr>
          <w:spacing w:val="-12"/>
          <w:sz w:val="24"/>
        </w:rPr>
        <w:t xml:space="preserve"> </w:t>
      </w:r>
      <w:r>
        <w:rPr>
          <w:sz w:val="24"/>
        </w:rPr>
        <w:t>the</w:t>
      </w:r>
      <w:r>
        <w:rPr>
          <w:spacing w:val="-4"/>
          <w:sz w:val="24"/>
        </w:rPr>
        <w:t xml:space="preserve"> </w:t>
      </w:r>
      <w:r>
        <w:rPr>
          <w:sz w:val="24"/>
        </w:rPr>
        <w:t>pre-requisite are 9.13, 9.14, 9.15 equations of page no 9.6 .</w:t>
      </w:r>
    </w:p>
    <w:p w:rsidR="001067AE" w:rsidRDefault="001067AE">
      <w:pPr>
        <w:pStyle w:val="BodyText"/>
        <w:spacing w:before="15"/>
        <w:ind w:left="0"/>
      </w:pPr>
    </w:p>
    <w:p w:rsidR="001067AE" w:rsidRDefault="009143EE">
      <w:pPr>
        <w:pStyle w:val="Heading6"/>
        <w:ind w:left="720"/>
        <w:rPr>
          <w:rFonts w:ascii="Times New Roman"/>
        </w:rPr>
      </w:pPr>
      <w:r>
        <w:rPr>
          <w:rFonts w:ascii="Times New Roman"/>
        </w:rPr>
        <w:t>Design</w:t>
      </w:r>
      <w:r>
        <w:rPr>
          <w:rFonts w:ascii="Times New Roman"/>
          <w:spacing w:val="-2"/>
        </w:rPr>
        <w:t xml:space="preserve"> </w:t>
      </w:r>
      <w:r>
        <w:rPr>
          <w:rFonts w:ascii="Times New Roman"/>
        </w:rPr>
        <w:t>for</w:t>
      </w:r>
      <w:r>
        <w:rPr>
          <w:rFonts w:ascii="Times New Roman"/>
          <w:spacing w:val="-10"/>
        </w:rPr>
        <w:t xml:space="preserve"> </w:t>
      </w:r>
      <w:r>
        <w:rPr>
          <w:rFonts w:ascii="Times New Roman"/>
        </w:rPr>
        <w:t>circumferential</w:t>
      </w:r>
      <w:r>
        <w:rPr>
          <w:rFonts w:ascii="Times New Roman"/>
          <w:spacing w:val="-5"/>
        </w:rPr>
        <w:t xml:space="preserve"> </w:t>
      </w:r>
      <w:r>
        <w:rPr>
          <w:rFonts w:ascii="Times New Roman"/>
        </w:rPr>
        <w:t>Lap</w:t>
      </w:r>
      <w:r>
        <w:rPr>
          <w:rFonts w:ascii="Times New Roman"/>
          <w:spacing w:val="-4"/>
        </w:rPr>
        <w:t xml:space="preserve"> </w:t>
      </w:r>
      <w:r>
        <w:rPr>
          <w:rFonts w:ascii="Times New Roman"/>
          <w:spacing w:val="-2"/>
        </w:rPr>
        <w:t>Joint:-</w:t>
      </w:r>
    </w:p>
    <w:p w:rsidR="001067AE" w:rsidRDefault="009143EE">
      <w:pPr>
        <w:pStyle w:val="BodyText"/>
        <w:spacing w:before="262"/>
        <w:ind w:left="720"/>
      </w:pPr>
      <w:r>
        <w:t>The</w:t>
      </w:r>
      <w:r>
        <w:rPr>
          <w:spacing w:val="-7"/>
        </w:rPr>
        <w:t xml:space="preserve"> </w:t>
      </w:r>
      <w:r>
        <w:t>following</w:t>
      </w:r>
      <w:r>
        <w:rPr>
          <w:spacing w:val="-7"/>
        </w:rPr>
        <w:t xml:space="preserve"> </w:t>
      </w:r>
      <w:r>
        <w:t>procedure</w:t>
      </w:r>
      <w:r>
        <w:rPr>
          <w:spacing w:val="-2"/>
        </w:rPr>
        <w:t xml:space="preserve"> </w:t>
      </w:r>
      <w:r>
        <w:t>is</w:t>
      </w:r>
      <w:r>
        <w:rPr>
          <w:spacing w:val="-3"/>
        </w:rPr>
        <w:t xml:space="preserve"> </w:t>
      </w:r>
      <w:r>
        <w:t>adopted</w:t>
      </w:r>
      <w:r>
        <w:rPr>
          <w:spacing w:val="-9"/>
        </w:rPr>
        <w:t xml:space="preserve"> </w:t>
      </w:r>
      <w:r>
        <w:t>for</w:t>
      </w:r>
      <w:r>
        <w:rPr>
          <w:spacing w:val="-7"/>
        </w:rPr>
        <w:t xml:space="preserve"> </w:t>
      </w:r>
      <w:r>
        <w:t>the</w:t>
      </w:r>
      <w:r>
        <w:rPr>
          <w:spacing w:val="-4"/>
        </w:rPr>
        <w:t xml:space="preserve"> </w:t>
      </w:r>
      <w:r>
        <w:t>design of</w:t>
      </w:r>
      <w:r>
        <w:rPr>
          <w:spacing w:val="-12"/>
        </w:rPr>
        <w:t xml:space="preserve"> </w:t>
      </w:r>
      <w:r>
        <w:t>circumferential</w:t>
      </w:r>
      <w:r>
        <w:rPr>
          <w:spacing w:val="-2"/>
        </w:rPr>
        <w:t xml:space="preserve"> </w:t>
      </w:r>
      <w:r>
        <w:t>lap</w:t>
      </w:r>
      <w:r>
        <w:rPr>
          <w:spacing w:val="3"/>
        </w:rPr>
        <w:t xml:space="preserve"> </w:t>
      </w:r>
      <w:r>
        <w:t>joint</w:t>
      </w:r>
      <w:r>
        <w:rPr>
          <w:spacing w:val="2"/>
        </w:rPr>
        <w:t xml:space="preserve"> </w:t>
      </w:r>
      <w:r>
        <w:t>for</w:t>
      </w:r>
      <w:r>
        <w:rPr>
          <w:spacing w:val="-7"/>
        </w:rPr>
        <w:t xml:space="preserve"> </w:t>
      </w:r>
      <w:r>
        <w:t>a</w:t>
      </w:r>
      <w:r>
        <w:rPr>
          <w:spacing w:val="-6"/>
        </w:rPr>
        <w:t xml:space="preserve"> </w:t>
      </w:r>
      <w:r>
        <w:rPr>
          <w:spacing w:val="-2"/>
        </w:rPr>
        <w:t>boiler.</w:t>
      </w:r>
    </w:p>
    <w:p w:rsidR="001067AE" w:rsidRDefault="009143EE">
      <w:pPr>
        <w:pStyle w:val="ListParagraph"/>
        <w:numPr>
          <w:ilvl w:val="0"/>
          <w:numId w:val="31"/>
        </w:numPr>
        <w:tabs>
          <w:tab w:val="left" w:pos="959"/>
        </w:tabs>
        <w:spacing w:before="186" w:line="227" w:lineRule="exact"/>
        <w:ind w:left="959" w:hanging="239"/>
        <w:jc w:val="left"/>
        <w:rPr>
          <w:i/>
          <w:position w:val="2"/>
          <w:sz w:val="24"/>
        </w:rPr>
      </w:pPr>
      <w:r>
        <w:rPr>
          <w:i/>
          <w:spacing w:val="-4"/>
          <w:position w:val="2"/>
          <w:sz w:val="24"/>
        </w:rPr>
        <w:t>Total</w:t>
      </w:r>
      <w:r>
        <w:rPr>
          <w:i/>
          <w:spacing w:val="-2"/>
          <w:position w:val="2"/>
          <w:sz w:val="24"/>
        </w:rPr>
        <w:t xml:space="preserve"> </w:t>
      </w:r>
      <w:r>
        <w:rPr>
          <w:i/>
          <w:spacing w:val="-4"/>
          <w:position w:val="2"/>
          <w:sz w:val="24"/>
        </w:rPr>
        <w:t>number of</w:t>
      </w:r>
      <w:r>
        <w:rPr>
          <w:i/>
          <w:spacing w:val="-2"/>
          <w:position w:val="2"/>
          <w:sz w:val="24"/>
        </w:rPr>
        <w:t xml:space="preserve"> </w:t>
      </w:r>
      <w:r>
        <w:rPr>
          <w:i/>
          <w:spacing w:val="-4"/>
          <w:position w:val="2"/>
          <w:sz w:val="24"/>
        </w:rPr>
        <w:t>rivets</w:t>
      </w:r>
      <w:r>
        <w:rPr>
          <w:i/>
          <w:spacing w:val="-5"/>
          <w:position w:val="2"/>
          <w:sz w:val="24"/>
        </w:rPr>
        <w:t xml:space="preserve"> </w:t>
      </w:r>
      <w:r>
        <w:rPr>
          <w:i/>
          <w:spacing w:val="-4"/>
          <w:position w:val="2"/>
          <w:sz w:val="24"/>
        </w:rPr>
        <w:t>for</w:t>
      </w:r>
      <w:r>
        <w:rPr>
          <w:i/>
          <w:spacing w:val="-9"/>
          <w:position w:val="2"/>
          <w:sz w:val="24"/>
        </w:rPr>
        <w:t xml:space="preserve"> </w:t>
      </w:r>
      <w:r>
        <w:rPr>
          <w:i/>
          <w:spacing w:val="-4"/>
          <w:position w:val="2"/>
          <w:sz w:val="24"/>
        </w:rPr>
        <w:t>the</w:t>
      </w:r>
      <w:r>
        <w:rPr>
          <w:rFonts w:ascii="Cambria Math" w:eastAsia="Cambria Math"/>
          <w:spacing w:val="-4"/>
          <w:position w:val="-5"/>
          <w:sz w:val="16"/>
        </w:rPr>
        <w:t>𝐷</w:t>
      </w:r>
      <w:r>
        <w:rPr>
          <w:i/>
          <w:spacing w:val="-4"/>
          <w:position w:val="2"/>
          <w:sz w:val="24"/>
        </w:rPr>
        <w:t>c</w:t>
      </w:r>
      <w:r>
        <w:rPr>
          <w:rFonts w:ascii="Cambria Math" w:eastAsia="Cambria Math"/>
          <w:spacing w:val="-4"/>
          <w:sz w:val="16"/>
        </w:rPr>
        <w:t>2</w:t>
      </w:r>
      <w:r>
        <w:rPr>
          <w:i/>
          <w:spacing w:val="-4"/>
          <w:position w:val="2"/>
          <w:sz w:val="24"/>
        </w:rPr>
        <w:t>ircumferential</w:t>
      </w:r>
      <w:r>
        <w:rPr>
          <w:i/>
          <w:spacing w:val="1"/>
          <w:position w:val="2"/>
          <w:sz w:val="24"/>
        </w:rPr>
        <w:t xml:space="preserve"> </w:t>
      </w:r>
      <w:r>
        <w:rPr>
          <w:i/>
          <w:spacing w:val="-4"/>
          <w:position w:val="2"/>
          <w:sz w:val="24"/>
        </w:rPr>
        <w:t>joint,</w:t>
      </w:r>
    </w:p>
    <w:p w:rsidR="001067AE" w:rsidRDefault="009143EE">
      <w:pPr>
        <w:tabs>
          <w:tab w:val="left" w:pos="842"/>
        </w:tabs>
        <w:spacing w:line="246" w:lineRule="exact"/>
        <w:ind w:right="461"/>
        <w:jc w:val="center"/>
        <w:rPr>
          <w:sz w:val="24"/>
        </w:rPr>
      </w:pPr>
      <w:r>
        <w:rPr>
          <w:b/>
          <w:position w:val="3"/>
          <w:sz w:val="24"/>
        </w:rPr>
        <w:t>n’</w:t>
      </w:r>
      <w:r>
        <w:rPr>
          <w:b/>
          <w:spacing w:val="1"/>
          <w:position w:val="3"/>
          <w:sz w:val="24"/>
        </w:rPr>
        <w:t xml:space="preserve"> </w:t>
      </w:r>
      <w:r>
        <w:rPr>
          <w:b/>
          <w:spacing w:val="-10"/>
          <w:position w:val="3"/>
          <w:sz w:val="24"/>
        </w:rPr>
        <w:t>=</w:t>
      </w:r>
      <w:r>
        <w:rPr>
          <w:b/>
          <w:position w:val="3"/>
          <w:sz w:val="24"/>
        </w:rPr>
        <w:tab/>
      </w:r>
      <w:r>
        <w:rPr>
          <w:b/>
          <w:sz w:val="24"/>
        </w:rPr>
        <w:t>×</w:t>
      </w:r>
      <w:r>
        <w:rPr>
          <w:b/>
          <w:spacing w:val="1"/>
          <w:sz w:val="24"/>
        </w:rPr>
        <w:t xml:space="preserve"> </w:t>
      </w:r>
      <w:r>
        <w:rPr>
          <w:b/>
          <w:sz w:val="24"/>
        </w:rPr>
        <w:t>[</w:t>
      </w:r>
      <w:r>
        <w:rPr>
          <w:b/>
          <w:spacing w:val="-13"/>
          <w:sz w:val="24"/>
        </w:rPr>
        <w:t xml:space="preserve"> </w:t>
      </w:r>
      <w:r>
        <w:rPr>
          <w:b/>
          <w:sz w:val="24"/>
        </w:rPr>
        <w:t>]</w:t>
      </w:r>
      <w:r>
        <w:rPr>
          <w:b/>
          <w:spacing w:val="6"/>
          <w:sz w:val="24"/>
        </w:rPr>
        <w:t xml:space="preserve"> </w:t>
      </w:r>
      <w:r>
        <w:rPr>
          <w:b/>
          <w:sz w:val="24"/>
        </w:rPr>
        <w:t>,</w:t>
      </w:r>
      <w:r>
        <w:rPr>
          <w:b/>
          <w:spacing w:val="8"/>
          <w:sz w:val="24"/>
        </w:rPr>
        <w:t xml:space="preserve"> </w:t>
      </w:r>
      <w:r>
        <w:rPr>
          <w:sz w:val="24"/>
        </w:rPr>
        <w:t>P=</w:t>
      </w:r>
      <w:r>
        <w:rPr>
          <w:spacing w:val="6"/>
          <w:sz w:val="24"/>
        </w:rPr>
        <w:t xml:space="preserve"> </w:t>
      </w:r>
      <w:r>
        <w:rPr>
          <w:sz w:val="24"/>
        </w:rPr>
        <w:t>Steam</w:t>
      </w:r>
      <w:r>
        <w:rPr>
          <w:spacing w:val="3"/>
          <w:sz w:val="24"/>
        </w:rPr>
        <w:t xml:space="preserve"> </w:t>
      </w:r>
      <w:r>
        <w:rPr>
          <w:spacing w:val="-2"/>
          <w:sz w:val="24"/>
        </w:rPr>
        <w:t>pressure</w:t>
      </w:r>
    </w:p>
    <w:p w:rsidR="001067AE" w:rsidRDefault="009143EE">
      <w:pPr>
        <w:tabs>
          <w:tab w:val="left" w:pos="683"/>
        </w:tabs>
        <w:spacing w:line="208" w:lineRule="exact"/>
        <w:ind w:right="1927"/>
        <w:jc w:val="center"/>
        <w:rPr>
          <w:rFonts w:ascii="Cambria Math"/>
          <w:position w:val="4"/>
          <w:sz w:val="24"/>
        </w:rPr>
      </w:pPr>
      <w:r>
        <w:rPr>
          <w:rFonts w:ascii="Cambria Math"/>
          <w:sz w:val="24"/>
        </w:rPr>
        <w:t>[</w:t>
      </w:r>
      <w:r>
        <w:rPr>
          <w:rFonts w:ascii="Cambria Math"/>
          <w:strike/>
          <w:spacing w:val="24"/>
          <w:sz w:val="24"/>
        </w:rPr>
        <w:t xml:space="preserve"> </w:t>
      </w:r>
      <w:r>
        <w:rPr>
          <w:rFonts w:ascii="Cambria Math"/>
          <w:strike/>
          <w:spacing w:val="-10"/>
          <w:sz w:val="24"/>
        </w:rPr>
        <w:t>]</w:t>
      </w:r>
      <w:r>
        <w:rPr>
          <w:rFonts w:ascii="Cambria Math"/>
          <w:sz w:val="24"/>
        </w:rPr>
        <w:tab/>
      </w:r>
      <w:r>
        <w:rPr>
          <w:rFonts w:ascii="Cambria Math"/>
          <w:noProof/>
          <w:position w:val="4"/>
          <w:sz w:val="24"/>
        </w:rPr>
        <w:drawing>
          <wp:inline distT="0" distB="0" distL="0" distR="0">
            <wp:extent cx="104139" cy="10795"/>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13" cstate="print"/>
                    <a:stretch>
                      <a:fillRect/>
                    </a:stretch>
                  </pic:blipFill>
                  <pic:spPr>
                    <a:xfrm>
                      <a:off x="0" y="0"/>
                      <a:ext cx="104139" cy="10795"/>
                    </a:xfrm>
                    <a:prstGeom prst="rect">
                      <a:avLst/>
                    </a:prstGeom>
                  </pic:spPr>
                </pic:pic>
              </a:graphicData>
            </a:graphic>
          </wp:inline>
        </w:drawing>
      </w:r>
    </w:p>
    <w:p w:rsidR="001067AE" w:rsidRDefault="001067AE">
      <w:pPr>
        <w:spacing w:line="208" w:lineRule="exact"/>
        <w:jc w:val="center"/>
        <w:rPr>
          <w:rFonts w:ascii="Cambria Math"/>
          <w:position w:val="4"/>
          <w:sz w:val="24"/>
        </w:rPr>
        <w:sectPr w:rsidR="001067AE">
          <w:pgSz w:w="12240" w:h="15840"/>
          <w:pgMar w:top="1240" w:right="1080" w:bottom="280" w:left="1080" w:header="787" w:footer="0" w:gutter="0"/>
          <w:cols w:space="720"/>
        </w:sectPr>
      </w:pPr>
    </w:p>
    <w:p w:rsidR="001067AE" w:rsidRDefault="009143EE">
      <w:pPr>
        <w:tabs>
          <w:tab w:val="left" w:pos="595"/>
        </w:tabs>
        <w:spacing w:line="183" w:lineRule="exact"/>
        <w:ind w:right="401"/>
        <w:jc w:val="right"/>
        <w:rPr>
          <w:rFonts w:ascii="Cambria Math" w:eastAsia="Cambria Math"/>
          <w:sz w:val="14"/>
        </w:rPr>
      </w:pPr>
      <w:r>
        <w:rPr>
          <w:rFonts w:ascii="Cambria Math" w:eastAsia="Cambria Math"/>
          <w:spacing w:val="-10"/>
          <w:w w:val="105"/>
          <w:position w:val="2"/>
          <w:sz w:val="17"/>
        </w:rPr>
        <w:lastRenderedPageBreak/>
        <w:t>𝑑</w:t>
      </w:r>
      <w:r>
        <w:rPr>
          <w:rFonts w:ascii="Cambria Math" w:eastAsia="Cambria Math"/>
          <w:position w:val="2"/>
          <w:sz w:val="17"/>
        </w:rPr>
        <w:tab/>
      </w:r>
      <w:r>
        <w:rPr>
          <w:rFonts w:ascii="Cambria Math" w:eastAsia="Cambria Math"/>
          <w:spacing w:val="-7"/>
          <w:w w:val="105"/>
          <w:position w:val="2"/>
          <w:sz w:val="17"/>
        </w:rPr>
        <w:t>𝑠</w:t>
      </w:r>
      <w:r>
        <w:rPr>
          <w:rFonts w:ascii="Cambria Math" w:eastAsia="Cambria Math"/>
          <w:spacing w:val="-7"/>
          <w:w w:val="105"/>
          <w:sz w:val="14"/>
        </w:rPr>
        <w:t>𝑠</w:t>
      </w:r>
    </w:p>
    <w:p w:rsidR="001067AE" w:rsidRDefault="009143EE">
      <w:pPr>
        <w:pStyle w:val="ListParagraph"/>
        <w:numPr>
          <w:ilvl w:val="0"/>
          <w:numId w:val="31"/>
        </w:numPr>
        <w:tabs>
          <w:tab w:val="left" w:pos="959"/>
          <w:tab w:val="left" w:pos="3908"/>
        </w:tabs>
        <w:spacing w:before="180" w:line="323" w:lineRule="exact"/>
        <w:ind w:left="959" w:hanging="239"/>
        <w:jc w:val="left"/>
        <w:rPr>
          <w:b/>
          <w:i/>
          <w:sz w:val="24"/>
        </w:rPr>
      </w:pPr>
      <w:r>
        <w:rPr>
          <w:b/>
          <w:i/>
          <w:noProof/>
          <w:sz w:val="24"/>
        </w:rPr>
        <mc:AlternateContent>
          <mc:Choice Requires="wps">
            <w:drawing>
              <wp:anchor distT="0" distB="0" distL="0" distR="0" simplePos="0" relativeHeight="486635008" behindDoc="1" locked="0" layoutInCell="1" allowOverlap="1">
                <wp:simplePos x="0" y="0"/>
                <wp:positionH relativeFrom="page">
                  <wp:posOffset>3508883</wp:posOffset>
                </wp:positionH>
                <wp:positionV relativeFrom="paragraph">
                  <wp:posOffset>201054</wp:posOffset>
                </wp:positionV>
                <wp:extent cx="282575" cy="102235"/>
                <wp:effectExtent l="0" t="0" r="0" b="0"/>
                <wp:wrapNone/>
                <wp:docPr id="58" name="Text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2575" cy="102235"/>
                        </a:xfrm>
                        <a:prstGeom prst="rect">
                          <a:avLst/>
                        </a:prstGeom>
                      </wps:spPr>
                      <wps:txbx>
                        <w:txbxContent>
                          <w:p w:rsidR="001067AE" w:rsidRDefault="009143EE">
                            <w:pPr>
                              <w:tabs>
                                <w:tab w:val="left" w:pos="444"/>
                              </w:tabs>
                              <w:spacing w:line="161" w:lineRule="exact"/>
                              <w:rPr>
                                <w:rFonts w:ascii="Cambria Math" w:eastAsia="Cambria Math"/>
                                <w:sz w:val="16"/>
                              </w:rPr>
                            </w:pPr>
                            <w:r>
                              <w:rPr>
                                <w:rFonts w:ascii="Cambria Math" w:eastAsia="Cambria Math"/>
                                <w:spacing w:val="-10"/>
                                <w:sz w:val="16"/>
                                <w:u w:val="single"/>
                              </w:rPr>
                              <w:t>𝑛</w:t>
                            </w:r>
                            <w:r>
                              <w:rPr>
                                <w:rFonts w:ascii="Cambria Math" w:eastAsia="Cambria Math"/>
                                <w:sz w:val="16"/>
                                <w:u w:val="single"/>
                              </w:rPr>
                              <w:tab/>
                            </w:r>
                          </w:p>
                        </w:txbxContent>
                      </wps:txbx>
                      <wps:bodyPr wrap="square" lIns="0" tIns="0" rIns="0" bIns="0" rtlCol="0">
                        <a:noAutofit/>
                      </wps:bodyPr>
                    </wps:wsp>
                  </a:graphicData>
                </a:graphic>
              </wp:anchor>
            </w:drawing>
          </mc:Choice>
          <mc:Fallback>
            <w:pict>
              <v:shape id="Textbox 58" o:spid="_x0000_s1047" type="#_x0000_t202" style="position:absolute;left:0;text-align:left;margin-left:276.3pt;margin-top:15.85pt;width:22.25pt;height:8.05pt;z-index:-16681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" filled="f" stroked="f">
                <v:path arrowok="t"/>
                <v:textbox inset="0,0,0,0">
                  <w:txbxContent>
                    <w:p w:rsidR="001067AE" w:rsidRDefault="009143EE">
                      <w:pPr>
                        <w:tabs>
                          <w:tab w:val="left" w:pos="444"/>
                        </w:tabs>
                        <w:spacing w:line="161" w:lineRule="exact"/>
                        <w:rPr>
                          <w:rFonts w:ascii="Cambria Math" w:eastAsia="Cambria Math"/>
                          <w:sz w:val="16"/>
                        </w:rPr>
                      </w:pPr>
                      <w:r>
                        <w:rPr>
                          <w:rFonts w:ascii="Cambria Math" w:eastAsia="Cambria Math"/>
                          <w:spacing w:val="-10"/>
                          <w:sz w:val="16"/>
                          <w:u w:val="single"/>
                        </w:rPr>
                        <w:t>𝑛</w:t>
                      </w:r>
                      <w:r>
                        <w:rPr>
                          <w:rFonts w:ascii="Cambria Math" w:eastAsia="Cambria Math"/>
                          <w:sz w:val="16"/>
                          <w:u w:val="single"/>
                        </w:rPr>
                        <w:tab/>
                      </w:r>
                    </w:p>
                  </w:txbxContent>
                </v:textbox>
                <w10:wrap anchorx="page"/>
              </v:shape>
            </w:pict>
          </mc:Fallback>
        </mc:AlternateContent>
      </w:r>
      <w:r>
        <w:rPr>
          <w:i/>
          <w:sz w:val="24"/>
        </w:rPr>
        <w:t>Number</w:t>
      </w:r>
      <w:r>
        <w:rPr>
          <w:i/>
          <w:spacing w:val="-3"/>
          <w:sz w:val="24"/>
        </w:rPr>
        <w:t xml:space="preserve"> </w:t>
      </w:r>
      <w:r>
        <w:rPr>
          <w:i/>
          <w:sz w:val="24"/>
        </w:rPr>
        <w:t>of rows</w:t>
      </w:r>
      <w:r>
        <w:rPr>
          <w:i/>
          <w:spacing w:val="-2"/>
          <w:sz w:val="24"/>
        </w:rPr>
        <w:t xml:space="preserve"> </w:t>
      </w:r>
      <w:r>
        <w:rPr>
          <w:i/>
          <w:sz w:val="24"/>
        </w:rPr>
        <w:t xml:space="preserve">of </w:t>
      </w:r>
      <w:r>
        <w:rPr>
          <w:i/>
          <w:spacing w:val="-2"/>
          <w:sz w:val="24"/>
        </w:rPr>
        <w:t>rivets</w:t>
      </w:r>
      <w:r>
        <w:rPr>
          <w:b/>
          <w:spacing w:val="-2"/>
          <w:sz w:val="24"/>
        </w:rPr>
        <w:t>,</w:t>
      </w:r>
      <w:r>
        <w:rPr>
          <w:b/>
          <w:sz w:val="24"/>
        </w:rPr>
        <w:tab/>
      </w:r>
      <w:r>
        <w:rPr>
          <w:rFonts w:ascii="Cambria Math" w:eastAsia="Cambria Math"/>
          <w:sz w:val="24"/>
        </w:rPr>
        <w:t>𝑟</w:t>
      </w:r>
      <w:r>
        <w:rPr>
          <w:rFonts w:ascii="Cambria Math" w:eastAsia="Cambria Math"/>
          <w:spacing w:val="-23"/>
          <w:sz w:val="24"/>
        </w:rPr>
        <w:t xml:space="preserve"> </w:t>
      </w:r>
      <w:r>
        <w:rPr>
          <w:b/>
          <w:position w:val="1"/>
          <w:sz w:val="24"/>
        </w:rPr>
        <w:t>=</w:t>
      </w:r>
      <w:r>
        <w:rPr>
          <w:b/>
          <w:spacing w:val="60"/>
          <w:position w:val="1"/>
          <w:sz w:val="24"/>
        </w:rPr>
        <w:t xml:space="preserve"> </w:t>
      </w:r>
      <w:r>
        <w:rPr>
          <w:spacing w:val="76"/>
          <w:w w:val="150"/>
          <w:position w:val="7"/>
          <w:sz w:val="16"/>
          <w:u w:val="single"/>
        </w:rPr>
        <w:t xml:space="preserve"> </w:t>
      </w:r>
      <w:r>
        <w:rPr>
          <w:spacing w:val="31"/>
          <w:w w:val="150"/>
          <w:position w:val="7"/>
          <w:sz w:val="16"/>
        </w:rPr>
        <w:t xml:space="preserve"> </w:t>
      </w:r>
      <w:r>
        <w:rPr>
          <w:b/>
          <w:i/>
          <w:spacing w:val="-5"/>
          <w:position w:val="20"/>
          <w:sz w:val="14"/>
        </w:rPr>
        <w:t>'</w:t>
      </w:r>
      <w:r>
        <w:rPr>
          <w:rFonts w:ascii="Cambria Math" w:eastAsia="Cambria Math"/>
          <w:spacing w:val="-5"/>
          <w:position w:val="14"/>
          <w:sz w:val="17"/>
        </w:rPr>
        <w:t>𝑝</w:t>
      </w:r>
      <w:r>
        <w:rPr>
          <w:b/>
          <w:i/>
          <w:spacing w:val="-5"/>
          <w:position w:val="14"/>
          <w:sz w:val="17"/>
        </w:rPr>
        <w:t>'</w:t>
      </w:r>
    </w:p>
    <w:p w:rsidR="001067AE" w:rsidRDefault="009143EE">
      <w:pPr>
        <w:tabs>
          <w:tab w:val="left" w:pos="359"/>
        </w:tabs>
        <w:spacing w:line="238" w:lineRule="exact"/>
        <w:jc w:val="right"/>
        <w:rPr>
          <w:rFonts w:ascii="Cambria Math" w:eastAsia="Cambria Math"/>
          <w:sz w:val="17"/>
        </w:rPr>
      </w:pPr>
      <w:r>
        <w:rPr>
          <w:rFonts w:ascii="Cambria Math" w:eastAsia="Cambria Math"/>
          <w:spacing w:val="-10"/>
          <w:position w:val="11"/>
          <w:sz w:val="16"/>
        </w:rPr>
        <w:t>𝑛</w:t>
      </w:r>
      <w:r>
        <w:rPr>
          <w:rFonts w:ascii="Cambria Math" w:eastAsia="Cambria Math"/>
          <w:position w:val="11"/>
          <w:sz w:val="16"/>
        </w:rPr>
        <w:tab/>
      </w:r>
      <w:r>
        <w:rPr>
          <w:rFonts w:ascii="Cambria Math" w:eastAsia="Cambria Math"/>
          <w:spacing w:val="-2"/>
          <w:sz w:val="17"/>
        </w:rPr>
        <w:t>𝜋</w:t>
      </w:r>
      <w:r>
        <w:rPr>
          <w:rFonts w:ascii="Cambria Math" w:eastAsia="Cambria Math"/>
          <w:spacing w:val="-2"/>
          <w:sz w:val="17"/>
        </w:rPr>
        <w:t>(</w:t>
      </w:r>
      <w:r>
        <w:rPr>
          <w:rFonts w:ascii="Cambria Math" w:eastAsia="Cambria Math"/>
          <w:spacing w:val="-2"/>
          <w:sz w:val="17"/>
        </w:rPr>
        <w:t>𝐷</w:t>
      </w:r>
      <w:r>
        <w:rPr>
          <w:rFonts w:ascii="Cambria Math" w:eastAsia="Cambria Math"/>
          <w:spacing w:val="-2"/>
          <w:sz w:val="17"/>
        </w:rPr>
        <w:t>+</w:t>
      </w:r>
      <w:r>
        <w:rPr>
          <w:rFonts w:ascii="Cambria Math" w:eastAsia="Cambria Math"/>
          <w:spacing w:val="-2"/>
          <w:sz w:val="17"/>
        </w:rPr>
        <w:t>𝑡</w:t>
      </w:r>
      <w:r>
        <w:rPr>
          <w:rFonts w:ascii="Cambria Math" w:eastAsia="Cambria Math"/>
          <w:spacing w:val="-2"/>
          <w:sz w:val="17"/>
        </w:rPr>
        <w:t>)</w:t>
      </w:r>
    </w:p>
    <w:p w:rsidR="001067AE" w:rsidRDefault="009143EE">
      <w:pPr>
        <w:spacing w:before="239"/>
        <w:rPr>
          <w:rFonts w:ascii="Cambria Math"/>
          <w:sz w:val="24"/>
        </w:rPr>
      </w:pPr>
      <w:r>
        <w:br w:type="column"/>
      </w:r>
    </w:p>
    <w:p w:rsidR="001067AE" w:rsidRDefault="009143EE">
      <w:pPr>
        <w:pStyle w:val="Heading6"/>
        <w:ind w:left="73"/>
        <w:rPr>
          <w:rFonts w:ascii="Times New Roman" w:hAnsi="Times New Roman"/>
        </w:rPr>
      </w:pPr>
      <w:r>
        <w:rPr>
          <w:rFonts w:ascii="Times New Roman" w:hAnsi="Times New Roman"/>
          <w:b w:val="0"/>
        </w:rPr>
        <w:t>,</w:t>
      </w:r>
      <w:r>
        <w:rPr>
          <w:rFonts w:ascii="Times New Roman" w:hAnsi="Times New Roman"/>
          <w:b w:val="0"/>
          <w:spacing w:val="-2"/>
        </w:rPr>
        <w:t xml:space="preserve"> </w:t>
      </w:r>
      <w:r>
        <w:rPr>
          <w:rFonts w:ascii="Times New Roman" w:hAnsi="Times New Roman"/>
        </w:rPr>
        <w:t>p’=</w:t>
      </w:r>
      <w:r>
        <w:rPr>
          <w:rFonts w:ascii="Times New Roman" w:hAnsi="Times New Roman"/>
          <w:spacing w:val="-2"/>
        </w:rPr>
        <w:t xml:space="preserve"> </w:t>
      </w:r>
      <w:r>
        <w:rPr>
          <w:rFonts w:ascii="Times New Roman" w:hAnsi="Times New Roman"/>
        </w:rPr>
        <w:t>Pitch</w:t>
      </w:r>
      <w:r>
        <w:rPr>
          <w:rFonts w:ascii="Times New Roman" w:hAnsi="Times New Roman"/>
          <w:spacing w:val="-2"/>
        </w:rPr>
        <w:t xml:space="preserve"> </w:t>
      </w:r>
      <w:r>
        <w:rPr>
          <w:rFonts w:ascii="Times New Roman" w:hAnsi="Times New Roman"/>
        </w:rPr>
        <w:t>of</w:t>
      </w:r>
      <w:r>
        <w:rPr>
          <w:rFonts w:ascii="Times New Roman" w:hAnsi="Times New Roman"/>
          <w:spacing w:val="-2"/>
        </w:rPr>
        <w:t xml:space="preserve"> </w:t>
      </w:r>
      <w:r>
        <w:rPr>
          <w:rFonts w:ascii="Times New Roman" w:hAnsi="Times New Roman"/>
        </w:rPr>
        <w:t xml:space="preserve">lap </w:t>
      </w:r>
      <w:r>
        <w:rPr>
          <w:rFonts w:ascii="Times New Roman" w:hAnsi="Times New Roman"/>
          <w:spacing w:val="-2"/>
        </w:rPr>
        <w:t>joint</w:t>
      </w:r>
    </w:p>
    <w:p w:rsidR="001067AE" w:rsidRDefault="009143EE">
      <w:pPr>
        <w:spacing w:before="113"/>
        <w:ind w:left="1844"/>
        <w:rPr>
          <w:b/>
          <w:sz w:val="24"/>
        </w:rPr>
      </w:pPr>
      <w:r>
        <w:rPr>
          <w:b/>
          <w:sz w:val="24"/>
        </w:rPr>
        <w:t>t</w:t>
      </w:r>
      <w:r>
        <w:rPr>
          <w:b/>
          <w:spacing w:val="-5"/>
          <w:sz w:val="24"/>
        </w:rPr>
        <w:t xml:space="preserve"> </w:t>
      </w:r>
      <w:r>
        <w:rPr>
          <w:b/>
          <w:sz w:val="24"/>
        </w:rPr>
        <w:t>=</w:t>
      </w:r>
      <w:r>
        <w:rPr>
          <w:b/>
          <w:spacing w:val="-4"/>
          <w:sz w:val="24"/>
        </w:rPr>
        <w:t xml:space="preserve"> </w:t>
      </w:r>
      <w:r>
        <w:rPr>
          <w:b/>
          <w:sz w:val="24"/>
        </w:rPr>
        <w:t>Thickness of</w:t>
      </w:r>
      <w:r>
        <w:rPr>
          <w:b/>
          <w:spacing w:val="-5"/>
          <w:sz w:val="24"/>
        </w:rPr>
        <w:t xml:space="preserve"> </w:t>
      </w:r>
      <w:r>
        <w:rPr>
          <w:b/>
          <w:sz w:val="24"/>
        </w:rPr>
        <w:t>boiler</w:t>
      </w:r>
      <w:r>
        <w:rPr>
          <w:b/>
          <w:spacing w:val="-10"/>
          <w:sz w:val="24"/>
        </w:rPr>
        <w:t xml:space="preserve"> </w:t>
      </w:r>
      <w:r>
        <w:rPr>
          <w:b/>
          <w:spacing w:val="-2"/>
          <w:sz w:val="24"/>
        </w:rPr>
        <w:t>plate.</w:t>
      </w:r>
    </w:p>
    <w:p w:rsidR="001067AE" w:rsidRDefault="001067AE">
      <w:pPr>
        <w:rPr>
          <w:b/>
          <w:sz w:val="24"/>
        </w:rPr>
        <w:sectPr w:rsidR="001067AE">
          <w:type w:val="continuous"/>
          <w:pgSz w:w="12240" w:h="15840"/>
          <w:pgMar w:top="1240" w:right="1080" w:bottom="280" w:left="1080" w:header="787" w:footer="0" w:gutter="0"/>
          <w:cols w:num="2" w:space="720" w:equalWidth="0">
            <w:col w:w="4897" w:space="40"/>
            <w:col w:w="5143"/>
          </w:cols>
        </w:sectPr>
      </w:pPr>
    </w:p>
    <w:p w:rsidR="001067AE" w:rsidRDefault="001067AE">
      <w:pPr>
        <w:pStyle w:val="BodyText"/>
        <w:spacing w:before="229"/>
        <w:ind w:left="0"/>
        <w:rPr>
          <w:b/>
          <w:sz w:val="20"/>
        </w:rPr>
      </w:pPr>
    </w:p>
    <w:p w:rsidR="001067AE" w:rsidRDefault="001067AE">
      <w:pPr>
        <w:pStyle w:val="BodyText"/>
        <w:rPr>
          <w:b/>
          <w:sz w:val="20"/>
        </w:rPr>
        <w:sectPr w:rsidR="001067AE">
          <w:type w:val="continuous"/>
          <w:pgSz w:w="12240" w:h="15840"/>
          <w:pgMar w:top="1240" w:right="1080" w:bottom="280" w:left="1080" w:header="787" w:footer="0" w:gutter="0"/>
          <w:cols w:space="720"/>
        </w:sectPr>
      </w:pPr>
    </w:p>
    <w:p w:rsidR="001067AE" w:rsidRDefault="009143EE">
      <w:pPr>
        <w:pStyle w:val="ListParagraph"/>
        <w:numPr>
          <w:ilvl w:val="0"/>
          <w:numId w:val="35"/>
        </w:numPr>
        <w:tabs>
          <w:tab w:val="left" w:pos="1170"/>
        </w:tabs>
        <w:spacing w:before="196"/>
        <w:ind w:left="1170" w:hanging="361"/>
        <w:rPr>
          <w:i/>
        </w:rPr>
      </w:pPr>
      <w:r>
        <w:rPr>
          <w:i/>
          <w:position w:val="2"/>
          <w:sz w:val="24"/>
        </w:rPr>
        <w:lastRenderedPageBreak/>
        <w:t>Efficiency</w:t>
      </w:r>
      <w:r>
        <w:rPr>
          <w:i/>
          <w:spacing w:val="56"/>
          <w:position w:val="2"/>
          <w:sz w:val="24"/>
        </w:rPr>
        <w:t xml:space="preserve"> </w:t>
      </w:r>
      <w:r>
        <w:rPr>
          <w:i/>
          <w:position w:val="2"/>
          <w:sz w:val="24"/>
        </w:rPr>
        <w:t>of</w:t>
      </w:r>
      <w:r>
        <w:rPr>
          <w:i/>
          <w:spacing w:val="58"/>
          <w:position w:val="2"/>
          <w:sz w:val="24"/>
        </w:rPr>
        <w:t xml:space="preserve"> </w:t>
      </w:r>
      <w:r>
        <w:rPr>
          <w:i/>
          <w:position w:val="2"/>
          <w:sz w:val="24"/>
        </w:rPr>
        <w:t>circumferential</w:t>
      </w:r>
      <w:r>
        <w:rPr>
          <w:i/>
          <w:spacing w:val="53"/>
          <w:position w:val="2"/>
          <w:sz w:val="24"/>
        </w:rPr>
        <w:t xml:space="preserve"> </w:t>
      </w:r>
      <w:r>
        <w:rPr>
          <w:i/>
          <w:position w:val="2"/>
          <w:sz w:val="24"/>
        </w:rPr>
        <w:t>joint,</w:t>
      </w:r>
      <w:r>
        <w:rPr>
          <w:i/>
          <w:spacing w:val="-3"/>
          <w:position w:val="2"/>
          <w:sz w:val="24"/>
        </w:rPr>
        <w:t xml:space="preserve"> </w:t>
      </w:r>
      <w:r>
        <w:rPr>
          <w:rFonts w:ascii="Cambria Math" w:eastAsia="Cambria Math"/>
          <w:spacing w:val="-36"/>
          <w:position w:val="2"/>
          <w:sz w:val="24"/>
        </w:rPr>
        <w:t>𝑛</w:t>
      </w:r>
      <w:r>
        <w:rPr>
          <w:rFonts w:ascii="Cambria Math" w:eastAsia="Cambria Math"/>
          <w:spacing w:val="-36"/>
          <w:sz w:val="16"/>
        </w:rPr>
        <w:t>𝑐</w:t>
      </w:r>
    </w:p>
    <w:p w:rsidR="001067AE" w:rsidRDefault="009143EE">
      <w:pPr>
        <w:spacing w:before="115" w:line="189" w:lineRule="auto"/>
        <w:ind w:right="4275"/>
        <w:jc w:val="center"/>
        <w:rPr>
          <w:b/>
          <w:position w:val="-11"/>
          <w:sz w:val="24"/>
        </w:rPr>
      </w:pPr>
      <w:r>
        <w:br w:type="column"/>
      </w:r>
      <w:r>
        <w:rPr>
          <w:b/>
          <w:w w:val="105"/>
          <w:position w:val="-11"/>
          <w:sz w:val="24"/>
        </w:rPr>
        <w:lastRenderedPageBreak/>
        <w:t>=</w:t>
      </w:r>
      <w:r>
        <w:rPr>
          <w:b/>
          <w:spacing w:val="-14"/>
          <w:w w:val="105"/>
          <w:position w:val="-11"/>
          <w:sz w:val="24"/>
        </w:rPr>
        <w:t xml:space="preserve"> </w:t>
      </w:r>
      <w:r>
        <w:rPr>
          <w:rFonts w:ascii="Cambria Math" w:eastAsia="Cambria Math" w:hAnsi="Cambria Math"/>
          <w:w w:val="105"/>
          <w:sz w:val="17"/>
        </w:rPr>
        <w:t>𝑝</w:t>
      </w:r>
      <w:r>
        <w:rPr>
          <w:b/>
          <w:i/>
          <w:w w:val="105"/>
          <w:position w:val="6"/>
          <w:sz w:val="14"/>
        </w:rPr>
        <w:t>'</w:t>
      </w:r>
      <w:r>
        <w:rPr>
          <w:rFonts w:ascii="Cambria Math" w:eastAsia="Cambria Math" w:hAnsi="Cambria Math"/>
          <w:w w:val="105"/>
          <w:sz w:val="17"/>
        </w:rPr>
        <w:t>−</w:t>
      </w:r>
      <w:r>
        <w:rPr>
          <w:rFonts w:ascii="Cambria Math" w:eastAsia="Cambria Math" w:hAnsi="Cambria Math"/>
          <w:spacing w:val="-1"/>
          <w:w w:val="105"/>
          <w:sz w:val="17"/>
        </w:rPr>
        <w:t xml:space="preserve"> </w:t>
      </w:r>
      <w:r>
        <w:rPr>
          <w:rFonts w:ascii="Cambria Math" w:eastAsia="Cambria Math" w:hAnsi="Cambria Math"/>
          <w:w w:val="105"/>
          <w:sz w:val="17"/>
        </w:rPr>
        <w:t>𝑑</w:t>
      </w:r>
      <w:r>
        <w:rPr>
          <w:rFonts w:ascii="Cambria Math" w:eastAsia="Cambria Math" w:hAnsi="Cambria Math"/>
          <w:spacing w:val="11"/>
          <w:w w:val="105"/>
          <w:sz w:val="17"/>
        </w:rPr>
        <w:t xml:space="preserve"> </w:t>
      </w:r>
      <w:r>
        <w:rPr>
          <w:b/>
          <w:spacing w:val="-10"/>
          <w:w w:val="105"/>
          <w:position w:val="-11"/>
          <w:sz w:val="24"/>
        </w:rPr>
        <w:t>.</w:t>
      </w:r>
    </w:p>
    <w:p w:rsidR="001067AE" w:rsidRDefault="009143EE">
      <w:pPr>
        <w:spacing w:line="164" w:lineRule="exact"/>
        <w:ind w:right="4192"/>
        <w:jc w:val="center"/>
        <w:rPr>
          <w:b/>
          <w:i/>
          <w:sz w:val="17"/>
        </w:rPr>
      </w:pPr>
      <w:r>
        <w:rPr>
          <w:b/>
          <w:i/>
          <w:noProof/>
          <w:sz w:val="17"/>
        </w:rPr>
        <mc:AlternateContent>
          <mc:Choice Requires="wps">
            <w:drawing>
              <wp:anchor distT="0" distB="0" distL="0" distR="0" simplePos="0" relativeHeight="486634496" behindDoc="1" locked="0" layoutInCell="1" allowOverlap="1">
                <wp:simplePos x="0" y="0"/>
                <wp:positionH relativeFrom="page">
                  <wp:posOffset>3967479</wp:posOffset>
                </wp:positionH>
                <wp:positionV relativeFrom="paragraph">
                  <wp:posOffset>-54241</wp:posOffset>
                </wp:positionV>
                <wp:extent cx="268605" cy="10795"/>
                <wp:effectExtent l="0" t="0" r="0" b="0"/>
                <wp:wrapNone/>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 cy="10795"/>
                        </a:xfrm>
                        <a:custGeom>
                          <a:avLst/>
                          <a:gdLst/>
                          <a:ahLst/>
                          <a:cxnLst/>
                          <a:rect l="l" t="t" r="r" b="b"/>
                          <a:pathLst>
                            <a:path w="268605" h="10795">
                              <a:moveTo>
                                <a:pt x="268604" y="0"/>
                              </a:moveTo>
                              <a:lnTo>
                                <a:pt x="0" y="0"/>
                              </a:lnTo>
                              <a:lnTo>
                                <a:pt x="0" y="10794"/>
                              </a:lnTo>
                              <a:lnTo>
                                <a:pt x="268604" y="10794"/>
                              </a:lnTo>
                              <a:lnTo>
                                <a:pt x="2686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203F9E" id="Graphic 59" o:spid="_x0000_s1026" style="position:absolute;margin-left:312.4pt;margin-top:-4.25pt;width:21.15pt;height:.85pt;z-index:-16681984;visibility:visible;mso-wrap-style:square;mso-wrap-distance-left:0;mso-wrap-distance-top:0;mso-wrap-distance-right:0;mso-wrap-distance-bottom:0;mso-position-horizontal:absolute;mso-position-horizontal-relative:page;mso-position-vertical:absolute;mso-position-vertical-relative:text;v-text-anchor:top" coordsize="26860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" path="m268604,l,,,10794r268604,l268604,xe" fillcolor="black" stroked="f">
                <v:path arrowok="t"/>
                <w10:wrap anchorx="page"/>
              </v:shape>
            </w:pict>
          </mc:Fallback>
        </mc:AlternateContent>
      </w:r>
      <w:r>
        <w:rPr>
          <w:rFonts w:ascii="Cambria Math" w:eastAsia="Cambria Math"/>
          <w:spacing w:val="-5"/>
          <w:sz w:val="17"/>
        </w:rPr>
        <w:t>𝑝</w:t>
      </w:r>
      <w:r>
        <w:rPr>
          <w:b/>
          <w:i/>
          <w:spacing w:val="-5"/>
          <w:sz w:val="17"/>
        </w:rPr>
        <w:t>'</w:t>
      </w:r>
    </w:p>
    <w:p w:rsidR="001067AE" w:rsidRDefault="001067AE">
      <w:pPr>
        <w:spacing w:line="164" w:lineRule="exact"/>
        <w:jc w:val="center"/>
        <w:rPr>
          <w:b/>
          <w:i/>
          <w:sz w:val="17"/>
        </w:rPr>
        <w:sectPr w:rsidR="001067AE">
          <w:type w:val="continuous"/>
          <w:pgSz w:w="12240" w:h="15840"/>
          <w:pgMar w:top="1240" w:right="1080" w:bottom="280" w:left="1080" w:header="787" w:footer="0" w:gutter="0"/>
          <w:cols w:num="2" w:space="720" w:equalWidth="0">
            <w:col w:w="4853" w:space="40"/>
            <w:col w:w="5187"/>
          </w:cols>
        </w:sectPr>
      </w:pPr>
    </w:p>
    <w:p w:rsidR="001067AE" w:rsidRDefault="001067AE">
      <w:pPr>
        <w:pStyle w:val="BodyText"/>
        <w:ind w:left="0"/>
        <w:rPr>
          <w:b/>
          <w:i/>
          <w:sz w:val="36"/>
        </w:rPr>
      </w:pPr>
    </w:p>
    <w:p w:rsidR="001067AE" w:rsidRDefault="001067AE">
      <w:pPr>
        <w:pStyle w:val="BodyText"/>
        <w:spacing w:before="264"/>
        <w:ind w:left="0"/>
        <w:rPr>
          <w:b/>
          <w:i/>
          <w:sz w:val="36"/>
        </w:rPr>
      </w:pPr>
    </w:p>
    <w:p w:rsidR="001067AE" w:rsidRDefault="009143EE">
      <w:pPr>
        <w:spacing w:before="1"/>
        <w:ind w:left="360"/>
        <w:rPr>
          <w:b/>
          <w:sz w:val="36"/>
        </w:rPr>
      </w:pPr>
      <w:r>
        <w:rPr>
          <w:b/>
          <w:spacing w:val="-2"/>
          <w:sz w:val="36"/>
          <w:u w:val="double"/>
        </w:rPr>
        <w:t>---------------------------------------------------------------------------</w:t>
      </w:r>
      <w:r>
        <w:rPr>
          <w:b/>
          <w:spacing w:val="-10"/>
          <w:sz w:val="36"/>
          <w:u w:val="double"/>
        </w:rPr>
        <w:t>-</w:t>
      </w:r>
    </w:p>
    <w:p w:rsidR="001067AE" w:rsidRDefault="009143EE">
      <w:pPr>
        <w:pStyle w:val="Heading1"/>
        <w:numPr>
          <w:ilvl w:val="0"/>
          <w:numId w:val="31"/>
        </w:numPr>
        <w:tabs>
          <w:tab w:val="left" w:pos="630"/>
        </w:tabs>
        <w:spacing w:before="260"/>
        <w:ind w:left="630" w:hanging="270"/>
        <w:jc w:val="left"/>
        <w:rPr>
          <w:u w:val="double"/>
        </w:rPr>
      </w:pPr>
      <w:r>
        <w:rPr>
          <w:u w:val="double"/>
        </w:rPr>
        <w:t xml:space="preserve"> O DESIGN</w:t>
      </w:r>
      <w:r>
        <w:rPr>
          <w:spacing w:val="-3"/>
          <w:u w:val="double"/>
        </w:rPr>
        <w:t xml:space="preserve"> </w:t>
      </w:r>
      <w:r>
        <w:rPr>
          <w:u w:val="double"/>
        </w:rPr>
        <w:t>OF</w:t>
      </w:r>
      <w:r>
        <w:rPr>
          <w:spacing w:val="3"/>
          <w:u w:val="double"/>
        </w:rPr>
        <w:t xml:space="preserve"> </w:t>
      </w:r>
      <w:r>
        <w:rPr>
          <w:u w:val="double"/>
        </w:rPr>
        <w:t>SHAFT,</w:t>
      </w:r>
      <w:r>
        <w:rPr>
          <w:spacing w:val="-1"/>
          <w:u w:val="double"/>
        </w:rPr>
        <w:t xml:space="preserve"> </w:t>
      </w:r>
      <w:r>
        <w:rPr>
          <w:spacing w:val="-4"/>
          <w:u w:val="double"/>
        </w:rPr>
        <w:t>KEYS</w:t>
      </w:r>
    </w:p>
    <w:p w:rsidR="001067AE" w:rsidRDefault="009143EE">
      <w:pPr>
        <w:pStyle w:val="Heading4"/>
        <w:numPr>
          <w:ilvl w:val="1"/>
          <w:numId w:val="31"/>
        </w:numPr>
        <w:tabs>
          <w:tab w:val="left" w:pos="849"/>
        </w:tabs>
        <w:spacing w:before="256"/>
        <w:ind w:left="849" w:hanging="491"/>
        <w:rPr>
          <w:u w:val="none"/>
        </w:rPr>
      </w:pPr>
      <w:r>
        <w:rPr>
          <w:u w:val="none"/>
        </w:rPr>
        <w:t>Function</w:t>
      </w:r>
      <w:r>
        <w:rPr>
          <w:spacing w:val="-12"/>
          <w:u w:val="none"/>
        </w:rPr>
        <w:t xml:space="preserve"> </w:t>
      </w:r>
      <w:r>
        <w:rPr>
          <w:u w:val="none"/>
        </w:rPr>
        <w:t>of</w:t>
      </w:r>
      <w:r>
        <w:rPr>
          <w:spacing w:val="-2"/>
          <w:u w:val="none"/>
        </w:rPr>
        <w:t xml:space="preserve"> Shaft:-</w:t>
      </w:r>
    </w:p>
    <w:p w:rsidR="001067AE" w:rsidRDefault="009143EE">
      <w:pPr>
        <w:pStyle w:val="BodyText"/>
        <w:spacing w:before="236" w:line="280" w:lineRule="auto"/>
        <w:ind w:right="384" w:firstLine="55"/>
      </w:pPr>
      <w:r>
        <w:t>Shaft</w:t>
      </w:r>
      <w:r>
        <w:rPr>
          <w:spacing w:val="-4"/>
        </w:rPr>
        <w:t xml:space="preserve"> </w:t>
      </w:r>
      <w:r>
        <w:t>is</w:t>
      </w:r>
      <w:r>
        <w:rPr>
          <w:spacing w:val="-3"/>
        </w:rPr>
        <w:t xml:space="preserve"> </w:t>
      </w:r>
      <w:r>
        <w:t>a</w:t>
      </w:r>
      <w:r>
        <w:rPr>
          <w:spacing w:val="-4"/>
        </w:rPr>
        <w:t xml:space="preserve"> </w:t>
      </w:r>
      <w:r>
        <w:t>rotating</w:t>
      </w:r>
      <w:r>
        <w:rPr>
          <w:spacing w:val="-3"/>
        </w:rPr>
        <w:t xml:space="preserve"> </w:t>
      </w:r>
      <w:r>
        <w:t>machine</w:t>
      </w:r>
      <w:r>
        <w:rPr>
          <w:spacing w:val="-4"/>
        </w:rPr>
        <w:t xml:space="preserve"> </w:t>
      </w:r>
      <w:r>
        <w:t>element which</w:t>
      </w:r>
      <w:r>
        <w:rPr>
          <w:spacing w:val="-3"/>
        </w:rPr>
        <w:t xml:space="preserve"> </w:t>
      </w:r>
      <w:r>
        <w:t>supports</w:t>
      </w:r>
      <w:r>
        <w:rPr>
          <w:spacing w:val="-4"/>
        </w:rPr>
        <w:t xml:space="preserve"> </w:t>
      </w:r>
      <w:r>
        <w:t>transmission</w:t>
      </w:r>
      <w:r>
        <w:rPr>
          <w:spacing w:val="-3"/>
        </w:rPr>
        <w:t xml:space="preserve"> </w:t>
      </w:r>
      <w:r>
        <w:t>elements</w:t>
      </w:r>
      <w:r>
        <w:rPr>
          <w:spacing w:val="-1"/>
        </w:rPr>
        <w:t xml:space="preserve"> </w:t>
      </w:r>
      <w:r>
        <w:t>(like</w:t>
      </w:r>
      <w:r>
        <w:rPr>
          <w:spacing w:val="-4"/>
        </w:rPr>
        <w:t xml:space="preserve"> </w:t>
      </w:r>
      <w:r>
        <w:t>gear,</w:t>
      </w:r>
      <w:r>
        <w:rPr>
          <w:spacing w:val="-2"/>
        </w:rPr>
        <w:t xml:space="preserve"> </w:t>
      </w:r>
      <w:r>
        <w:t>pulley, flywheels etc) and transmits power.</w:t>
      </w:r>
    </w:p>
    <w:p w:rsidR="001067AE" w:rsidRDefault="009143EE">
      <w:pPr>
        <w:pStyle w:val="ListParagraph"/>
        <w:numPr>
          <w:ilvl w:val="1"/>
          <w:numId w:val="31"/>
        </w:numPr>
        <w:tabs>
          <w:tab w:val="left" w:pos="849"/>
        </w:tabs>
        <w:spacing w:before="201" w:line="318" w:lineRule="exact"/>
        <w:ind w:left="849" w:hanging="491"/>
        <w:rPr>
          <w:sz w:val="24"/>
        </w:rPr>
      </w:pPr>
      <w:r>
        <w:rPr>
          <w:b/>
          <w:sz w:val="28"/>
        </w:rPr>
        <w:t>Shaft</w:t>
      </w:r>
      <w:r>
        <w:rPr>
          <w:b/>
          <w:spacing w:val="-8"/>
          <w:sz w:val="28"/>
        </w:rPr>
        <w:t xml:space="preserve"> </w:t>
      </w:r>
      <w:r>
        <w:rPr>
          <w:b/>
          <w:sz w:val="28"/>
        </w:rPr>
        <w:t>material:</w:t>
      </w:r>
      <w:r>
        <w:rPr>
          <w:b/>
          <w:spacing w:val="-12"/>
          <w:sz w:val="28"/>
        </w:rPr>
        <w:t xml:space="preserve"> </w:t>
      </w:r>
      <w:r>
        <w:rPr>
          <w:b/>
          <w:sz w:val="28"/>
        </w:rPr>
        <w:t>-</w:t>
      </w:r>
      <w:r>
        <w:rPr>
          <w:b/>
          <w:spacing w:val="-5"/>
          <w:sz w:val="28"/>
        </w:rPr>
        <w:t xml:space="preserve"> </w:t>
      </w:r>
      <w:r>
        <w:rPr>
          <w:sz w:val="24"/>
        </w:rPr>
        <w:t>It</w:t>
      </w:r>
      <w:r>
        <w:rPr>
          <w:spacing w:val="-4"/>
          <w:sz w:val="24"/>
        </w:rPr>
        <w:t xml:space="preserve"> </w:t>
      </w:r>
      <w:r>
        <w:rPr>
          <w:sz w:val="24"/>
        </w:rPr>
        <w:t>should</w:t>
      </w:r>
      <w:r>
        <w:rPr>
          <w:spacing w:val="-4"/>
          <w:sz w:val="24"/>
        </w:rPr>
        <w:t xml:space="preserve"> have,</w:t>
      </w:r>
    </w:p>
    <w:p w:rsidR="001067AE" w:rsidRDefault="009143EE">
      <w:pPr>
        <w:pStyle w:val="BodyText"/>
        <w:spacing w:line="237" w:lineRule="auto"/>
        <w:ind w:right="7021"/>
      </w:pPr>
      <w:r>
        <w:t xml:space="preserve">(I) Strength </w:t>
      </w:r>
      <w:r>
        <w:rPr>
          <w:spacing w:val="-2"/>
        </w:rPr>
        <w:t>(ii)Machinability</w:t>
      </w:r>
    </w:p>
    <w:p w:rsidR="001067AE" w:rsidRDefault="009143EE">
      <w:pPr>
        <w:pStyle w:val="ListParagraph"/>
        <w:numPr>
          <w:ilvl w:val="0"/>
          <w:numId w:val="30"/>
        </w:numPr>
        <w:tabs>
          <w:tab w:val="left" w:pos="719"/>
        </w:tabs>
        <w:ind w:left="719" w:hanging="361"/>
        <w:rPr>
          <w:sz w:val="24"/>
        </w:rPr>
      </w:pPr>
      <w:r>
        <w:rPr>
          <w:sz w:val="24"/>
        </w:rPr>
        <w:t>Withstand</w:t>
      </w:r>
      <w:r>
        <w:rPr>
          <w:spacing w:val="-4"/>
          <w:sz w:val="24"/>
        </w:rPr>
        <w:t xml:space="preserve"> </w:t>
      </w:r>
      <w:r>
        <w:rPr>
          <w:sz w:val="24"/>
        </w:rPr>
        <w:t>heat</w:t>
      </w:r>
      <w:r>
        <w:rPr>
          <w:spacing w:val="-6"/>
          <w:sz w:val="24"/>
        </w:rPr>
        <w:t xml:space="preserve"> </w:t>
      </w:r>
      <w:r>
        <w:rPr>
          <w:sz w:val="24"/>
        </w:rPr>
        <w:t>treatment</w:t>
      </w:r>
      <w:r>
        <w:rPr>
          <w:spacing w:val="2"/>
          <w:sz w:val="24"/>
        </w:rPr>
        <w:t xml:space="preserve"> </w:t>
      </w:r>
      <w:r>
        <w:rPr>
          <w:sz w:val="24"/>
        </w:rPr>
        <w:t>and</w:t>
      </w:r>
      <w:r>
        <w:rPr>
          <w:spacing w:val="-5"/>
          <w:sz w:val="24"/>
        </w:rPr>
        <w:t xml:space="preserve"> </w:t>
      </w:r>
      <w:r>
        <w:rPr>
          <w:sz w:val="24"/>
        </w:rPr>
        <w:t>case</w:t>
      </w:r>
      <w:r>
        <w:rPr>
          <w:spacing w:val="-7"/>
          <w:sz w:val="24"/>
        </w:rPr>
        <w:t xml:space="preserve"> </w:t>
      </w:r>
      <w:r>
        <w:rPr>
          <w:sz w:val="24"/>
        </w:rPr>
        <w:t>hardening,</w:t>
      </w:r>
      <w:r>
        <w:rPr>
          <w:spacing w:val="-4"/>
          <w:sz w:val="24"/>
        </w:rPr>
        <w:t xml:space="preserve"> </w:t>
      </w:r>
      <w:r>
        <w:rPr>
          <w:sz w:val="24"/>
        </w:rPr>
        <w:t>wear</w:t>
      </w:r>
      <w:r>
        <w:rPr>
          <w:spacing w:val="-4"/>
          <w:sz w:val="24"/>
        </w:rPr>
        <w:t xml:space="preserve"> </w:t>
      </w:r>
      <w:r>
        <w:rPr>
          <w:sz w:val="24"/>
        </w:rPr>
        <w:t>resistance,</w:t>
      </w:r>
      <w:r>
        <w:rPr>
          <w:spacing w:val="-2"/>
          <w:sz w:val="24"/>
        </w:rPr>
        <w:t xml:space="preserve"> </w:t>
      </w:r>
      <w:r>
        <w:rPr>
          <w:sz w:val="24"/>
        </w:rPr>
        <w:t>resistance</w:t>
      </w:r>
      <w:r>
        <w:rPr>
          <w:spacing w:val="-9"/>
          <w:sz w:val="24"/>
        </w:rPr>
        <w:t xml:space="preserve"> </w:t>
      </w:r>
      <w:r>
        <w:rPr>
          <w:sz w:val="24"/>
        </w:rPr>
        <w:t>to</w:t>
      </w:r>
      <w:r>
        <w:rPr>
          <w:spacing w:val="-1"/>
          <w:sz w:val="24"/>
        </w:rPr>
        <w:t xml:space="preserve"> </w:t>
      </w:r>
      <w:r>
        <w:rPr>
          <w:spacing w:val="-2"/>
          <w:sz w:val="24"/>
        </w:rPr>
        <w:t>stress.</w:t>
      </w:r>
    </w:p>
    <w:p w:rsidR="001067AE" w:rsidRDefault="001067AE">
      <w:pPr>
        <w:pStyle w:val="BodyText"/>
        <w:spacing w:before="8"/>
        <w:ind w:left="0"/>
      </w:pPr>
    </w:p>
    <w:p w:rsidR="001067AE" w:rsidRDefault="009143EE">
      <w:pPr>
        <w:pStyle w:val="Heading6"/>
        <w:spacing w:before="1" w:line="242" w:lineRule="auto"/>
        <w:ind w:right="821"/>
        <w:rPr>
          <w:rFonts w:ascii="Times New Roman"/>
        </w:rPr>
      </w:pPr>
      <w:r>
        <w:rPr>
          <w:rFonts w:ascii="Times New Roman"/>
        </w:rPr>
        <w:t>The</w:t>
      </w:r>
      <w:r>
        <w:rPr>
          <w:rFonts w:ascii="Times New Roman"/>
          <w:spacing w:val="-4"/>
        </w:rPr>
        <w:t xml:space="preserve"> </w:t>
      </w:r>
      <w:r>
        <w:rPr>
          <w:rFonts w:ascii="Times New Roman"/>
        </w:rPr>
        <w:t>material</w:t>
      </w:r>
      <w:r>
        <w:rPr>
          <w:rFonts w:ascii="Times New Roman"/>
          <w:spacing w:val="-3"/>
        </w:rPr>
        <w:t xml:space="preserve"> </w:t>
      </w:r>
      <w:r>
        <w:rPr>
          <w:rFonts w:ascii="Times New Roman"/>
        </w:rPr>
        <w:t>generally used</w:t>
      </w:r>
      <w:r>
        <w:rPr>
          <w:rFonts w:ascii="Times New Roman"/>
          <w:spacing w:val="-2"/>
        </w:rPr>
        <w:t xml:space="preserve"> </w:t>
      </w:r>
      <w:r>
        <w:rPr>
          <w:rFonts w:ascii="Times New Roman"/>
        </w:rPr>
        <w:t>for</w:t>
      </w:r>
      <w:r>
        <w:rPr>
          <w:rFonts w:ascii="Times New Roman"/>
          <w:spacing w:val="-4"/>
        </w:rPr>
        <w:t xml:space="preserve"> </w:t>
      </w:r>
      <w:r>
        <w:rPr>
          <w:rFonts w:ascii="Times New Roman"/>
        </w:rPr>
        <w:t>manufacturing</w:t>
      </w:r>
      <w:r>
        <w:rPr>
          <w:rFonts w:ascii="Times New Roman"/>
          <w:spacing w:val="-2"/>
        </w:rPr>
        <w:t xml:space="preserve"> </w:t>
      </w:r>
      <w:r>
        <w:rPr>
          <w:rFonts w:ascii="Times New Roman"/>
        </w:rPr>
        <w:t>of</w:t>
      </w:r>
      <w:r>
        <w:rPr>
          <w:rFonts w:ascii="Times New Roman"/>
          <w:spacing w:val="-2"/>
        </w:rPr>
        <w:t xml:space="preserve"> </w:t>
      </w:r>
      <w:r>
        <w:rPr>
          <w:rFonts w:ascii="Times New Roman"/>
        </w:rPr>
        <w:t>shaft</w:t>
      </w:r>
      <w:r>
        <w:rPr>
          <w:rFonts w:ascii="Times New Roman"/>
          <w:spacing w:val="-3"/>
        </w:rPr>
        <w:t xml:space="preserve"> </w:t>
      </w:r>
      <w:r>
        <w:rPr>
          <w:rFonts w:ascii="Times New Roman"/>
        </w:rPr>
        <w:t>is</w:t>
      </w:r>
      <w:r>
        <w:rPr>
          <w:rFonts w:ascii="Times New Roman"/>
          <w:spacing w:val="-3"/>
        </w:rPr>
        <w:t xml:space="preserve"> </w:t>
      </w:r>
      <w:r>
        <w:rPr>
          <w:rFonts w:ascii="Times New Roman"/>
        </w:rPr>
        <w:t>Carbon</w:t>
      </w:r>
      <w:r>
        <w:rPr>
          <w:rFonts w:ascii="Times New Roman"/>
          <w:spacing w:val="-2"/>
        </w:rPr>
        <w:t xml:space="preserve"> </w:t>
      </w:r>
      <w:r>
        <w:rPr>
          <w:rFonts w:ascii="Times New Roman"/>
        </w:rPr>
        <w:t>steel</w:t>
      </w:r>
      <w:r>
        <w:rPr>
          <w:rFonts w:ascii="Times New Roman"/>
          <w:spacing w:val="-3"/>
        </w:rPr>
        <w:t xml:space="preserve"> </w:t>
      </w:r>
      <w:r>
        <w:rPr>
          <w:rFonts w:ascii="Times New Roman"/>
        </w:rPr>
        <w:t>and</w:t>
      </w:r>
      <w:r>
        <w:rPr>
          <w:rFonts w:ascii="Times New Roman"/>
          <w:spacing w:val="-2"/>
        </w:rPr>
        <w:t xml:space="preserve"> </w:t>
      </w:r>
      <w:r>
        <w:rPr>
          <w:rFonts w:ascii="Times New Roman"/>
        </w:rPr>
        <w:t>of</w:t>
      </w:r>
      <w:r>
        <w:rPr>
          <w:rFonts w:ascii="Times New Roman"/>
          <w:spacing w:val="-2"/>
        </w:rPr>
        <w:t xml:space="preserve"> </w:t>
      </w:r>
      <w:r>
        <w:rPr>
          <w:rFonts w:ascii="Times New Roman"/>
        </w:rPr>
        <w:t>different grade- C25, C30, C35, C40.</w:t>
      </w:r>
    </w:p>
    <w:p w:rsidR="001067AE" w:rsidRDefault="009143EE">
      <w:pPr>
        <w:spacing w:before="270" w:line="249" w:lineRule="exact"/>
        <w:ind w:left="360"/>
        <w:rPr>
          <w:b/>
        </w:rPr>
      </w:pPr>
      <w:r>
        <w:rPr>
          <w:b/>
          <w:spacing w:val="-2"/>
        </w:rPr>
        <w:t>IMPORTANT</w:t>
      </w:r>
      <w:r>
        <w:rPr>
          <w:b/>
          <w:spacing w:val="2"/>
        </w:rPr>
        <w:t xml:space="preserve"> </w:t>
      </w:r>
      <w:r>
        <w:rPr>
          <w:b/>
          <w:spacing w:val="-2"/>
        </w:rPr>
        <w:t>REMARK:-</w:t>
      </w:r>
    </w:p>
    <w:p w:rsidR="001067AE" w:rsidRDefault="009143EE">
      <w:pPr>
        <w:pStyle w:val="BodyText"/>
        <w:spacing w:line="271" w:lineRule="exact"/>
        <w:ind w:left="413"/>
      </w:pPr>
      <w:r>
        <w:t>Shafts</w:t>
      </w:r>
      <w:r>
        <w:rPr>
          <w:spacing w:val="-6"/>
        </w:rPr>
        <w:t xml:space="preserve"> </w:t>
      </w:r>
      <w:r>
        <w:t>are</w:t>
      </w:r>
      <w:r>
        <w:rPr>
          <w:spacing w:val="-1"/>
        </w:rPr>
        <w:t xml:space="preserve"> </w:t>
      </w:r>
      <w:r>
        <w:t>generally</w:t>
      </w:r>
      <w:r>
        <w:rPr>
          <w:spacing w:val="-17"/>
        </w:rPr>
        <w:t xml:space="preserve"> </w:t>
      </w:r>
      <w:r>
        <w:t>design</w:t>
      </w:r>
      <w:r>
        <w:rPr>
          <w:spacing w:val="-4"/>
        </w:rPr>
        <w:t xml:space="preserve"> </w:t>
      </w:r>
      <w:r>
        <w:t>on</w:t>
      </w:r>
      <w:r>
        <w:rPr>
          <w:spacing w:val="-9"/>
        </w:rPr>
        <w:t xml:space="preserve"> </w:t>
      </w:r>
      <w:r>
        <w:t>the</w:t>
      </w:r>
      <w:r>
        <w:rPr>
          <w:spacing w:val="-1"/>
        </w:rPr>
        <w:t xml:space="preserve"> </w:t>
      </w:r>
      <w:r>
        <w:t>basis</w:t>
      </w:r>
      <w:r>
        <w:rPr>
          <w:spacing w:val="-1"/>
        </w:rPr>
        <w:t xml:space="preserve"> </w:t>
      </w:r>
      <w:r>
        <w:t>of</w:t>
      </w:r>
      <w:r>
        <w:rPr>
          <w:spacing w:val="-5"/>
        </w:rPr>
        <w:t xml:space="preserve"> </w:t>
      </w:r>
      <w:r>
        <w:t>loads</w:t>
      </w:r>
      <w:r>
        <w:rPr>
          <w:spacing w:val="-1"/>
        </w:rPr>
        <w:t xml:space="preserve"> </w:t>
      </w:r>
      <w:r>
        <w:t>acting</w:t>
      </w:r>
      <w:r>
        <w:rPr>
          <w:spacing w:val="-8"/>
        </w:rPr>
        <w:t xml:space="preserve"> </w:t>
      </w:r>
      <w:r>
        <w:t>on it.</w:t>
      </w:r>
      <w:r>
        <w:rPr>
          <w:spacing w:val="1"/>
        </w:rPr>
        <w:t xml:space="preserve"> </w:t>
      </w:r>
      <w:r>
        <w:t>And the</w:t>
      </w:r>
      <w:r>
        <w:rPr>
          <w:spacing w:val="-2"/>
        </w:rPr>
        <w:t xml:space="preserve"> </w:t>
      </w:r>
      <w:r>
        <w:t>loads</w:t>
      </w:r>
      <w:r>
        <w:rPr>
          <w:spacing w:val="2"/>
        </w:rPr>
        <w:t xml:space="preserve"> </w:t>
      </w:r>
      <w:r>
        <w:t>are</w:t>
      </w:r>
      <w:r>
        <w:rPr>
          <w:spacing w:val="-8"/>
        </w:rPr>
        <w:t xml:space="preserve"> </w:t>
      </w:r>
      <w:r>
        <w:t>as</w:t>
      </w:r>
      <w:r>
        <w:rPr>
          <w:spacing w:val="8"/>
        </w:rPr>
        <w:t xml:space="preserve"> </w:t>
      </w:r>
      <w:r>
        <w:rPr>
          <w:spacing w:val="-2"/>
        </w:rPr>
        <w:t>follows:-</w:t>
      </w:r>
    </w:p>
    <w:p w:rsidR="001067AE" w:rsidRDefault="009143EE">
      <w:pPr>
        <w:pStyle w:val="ListParagraph"/>
        <w:numPr>
          <w:ilvl w:val="1"/>
          <w:numId w:val="30"/>
        </w:numPr>
        <w:tabs>
          <w:tab w:val="left" w:pos="1079"/>
        </w:tabs>
        <w:spacing w:line="274" w:lineRule="exact"/>
        <w:ind w:left="1079" w:hanging="359"/>
        <w:rPr>
          <w:sz w:val="24"/>
        </w:rPr>
      </w:pPr>
      <w:r>
        <w:rPr>
          <w:sz w:val="24"/>
        </w:rPr>
        <w:t>Axial</w:t>
      </w:r>
      <w:r>
        <w:rPr>
          <w:spacing w:val="-12"/>
          <w:sz w:val="24"/>
        </w:rPr>
        <w:t xml:space="preserve"> </w:t>
      </w:r>
      <w:r>
        <w:rPr>
          <w:sz w:val="24"/>
        </w:rPr>
        <w:t>tensile</w:t>
      </w:r>
      <w:r>
        <w:rPr>
          <w:spacing w:val="7"/>
          <w:sz w:val="24"/>
        </w:rPr>
        <w:t xml:space="preserve"> </w:t>
      </w:r>
      <w:r>
        <w:rPr>
          <w:spacing w:val="-4"/>
          <w:sz w:val="24"/>
        </w:rPr>
        <w:t>force</w:t>
      </w:r>
    </w:p>
    <w:p w:rsidR="001067AE" w:rsidRDefault="009143EE">
      <w:pPr>
        <w:pStyle w:val="ListParagraph"/>
        <w:numPr>
          <w:ilvl w:val="1"/>
          <w:numId w:val="30"/>
        </w:numPr>
        <w:tabs>
          <w:tab w:val="left" w:pos="1079"/>
        </w:tabs>
        <w:spacing w:line="275" w:lineRule="exact"/>
        <w:ind w:left="1079" w:hanging="359"/>
        <w:rPr>
          <w:sz w:val="24"/>
        </w:rPr>
      </w:pPr>
      <w:r>
        <w:rPr>
          <w:sz w:val="24"/>
        </w:rPr>
        <w:t>Bending</w:t>
      </w:r>
      <w:r>
        <w:rPr>
          <w:spacing w:val="-8"/>
          <w:sz w:val="24"/>
        </w:rPr>
        <w:t xml:space="preserve"> </w:t>
      </w:r>
      <w:r>
        <w:rPr>
          <w:sz w:val="24"/>
        </w:rPr>
        <w:t>load</w:t>
      </w:r>
      <w:r>
        <w:rPr>
          <w:spacing w:val="-6"/>
          <w:sz w:val="24"/>
        </w:rPr>
        <w:t xml:space="preserve"> </w:t>
      </w:r>
      <w:r>
        <w:rPr>
          <w:sz w:val="24"/>
        </w:rPr>
        <w:t>and</w:t>
      </w:r>
      <w:r>
        <w:rPr>
          <w:spacing w:val="-2"/>
          <w:sz w:val="24"/>
        </w:rPr>
        <w:t xml:space="preserve"> </w:t>
      </w:r>
      <w:r>
        <w:rPr>
          <w:sz w:val="24"/>
        </w:rPr>
        <w:t>bending</w:t>
      </w:r>
      <w:r>
        <w:rPr>
          <w:spacing w:val="-5"/>
          <w:sz w:val="24"/>
        </w:rPr>
        <w:t xml:space="preserve"> </w:t>
      </w:r>
      <w:r>
        <w:rPr>
          <w:spacing w:val="-2"/>
          <w:sz w:val="24"/>
        </w:rPr>
        <w:t>moment</w:t>
      </w:r>
    </w:p>
    <w:p w:rsidR="001067AE" w:rsidRDefault="009143EE">
      <w:pPr>
        <w:pStyle w:val="ListParagraph"/>
        <w:numPr>
          <w:ilvl w:val="1"/>
          <w:numId w:val="30"/>
        </w:numPr>
        <w:tabs>
          <w:tab w:val="left" w:pos="1079"/>
        </w:tabs>
        <w:ind w:left="1079" w:hanging="359"/>
        <w:rPr>
          <w:sz w:val="24"/>
        </w:rPr>
      </w:pPr>
      <w:r>
        <w:rPr>
          <w:sz w:val="24"/>
        </w:rPr>
        <w:t>Twisting</w:t>
      </w:r>
      <w:r>
        <w:rPr>
          <w:spacing w:val="-8"/>
          <w:sz w:val="24"/>
        </w:rPr>
        <w:t xml:space="preserve"> </w:t>
      </w:r>
      <w:r>
        <w:rPr>
          <w:sz w:val="24"/>
        </w:rPr>
        <w:t>force</w:t>
      </w:r>
      <w:r>
        <w:rPr>
          <w:spacing w:val="-6"/>
          <w:sz w:val="24"/>
        </w:rPr>
        <w:t xml:space="preserve"> </w:t>
      </w:r>
      <w:r>
        <w:rPr>
          <w:sz w:val="24"/>
        </w:rPr>
        <w:t>and</w:t>
      </w:r>
      <w:r>
        <w:rPr>
          <w:spacing w:val="-3"/>
          <w:sz w:val="24"/>
        </w:rPr>
        <w:t xml:space="preserve"> </w:t>
      </w:r>
      <w:r>
        <w:rPr>
          <w:sz w:val="24"/>
        </w:rPr>
        <w:t>twisting</w:t>
      </w:r>
      <w:r>
        <w:rPr>
          <w:spacing w:val="-4"/>
          <w:sz w:val="24"/>
        </w:rPr>
        <w:t xml:space="preserve"> </w:t>
      </w:r>
      <w:r>
        <w:rPr>
          <w:spacing w:val="-2"/>
          <w:sz w:val="24"/>
        </w:rPr>
        <w:t>moment.</w:t>
      </w:r>
    </w:p>
    <w:p w:rsidR="001067AE" w:rsidRDefault="001067AE">
      <w:pPr>
        <w:pStyle w:val="ListParagraph"/>
        <w:rPr>
          <w:sz w:val="24"/>
        </w:rPr>
        <w:sectPr w:rsidR="001067AE">
          <w:type w:val="continuous"/>
          <w:pgSz w:w="12240" w:h="15840"/>
          <w:pgMar w:top="1240" w:right="1080" w:bottom="280" w:left="1080" w:header="787" w:footer="0" w:gutter="0"/>
          <w:cols w:space="720"/>
        </w:sectPr>
      </w:pPr>
    </w:p>
    <w:p w:rsidR="001067AE" w:rsidRDefault="009143EE">
      <w:pPr>
        <w:pStyle w:val="BodyText"/>
        <w:spacing w:before="157"/>
        <w:ind w:right="368" w:firstLine="55"/>
        <w:jc w:val="both"/>
      </w:pPr>
      <w:r>
        <w:lastRenderedPageBreak/>
        <w:t>Before entering into the design problem of shaft, whatever the formulas we are going to be used according to the above said condition, kindly refer design Data book of S.MD. JALALUDEEN. Page no:-4.4, 4.5</w:t>
      </w:r>
    </w:p>
    <w:p w:rsidR="001067AE" w:rsidRDefault="009143EE">
      <w:pPr>
        <w:pStyle w:val="Heading4"/>
        <w:numPr>
          <w:ilvl w:val="1"/>
          <w:numId w:val="31"/>
        </w:numPr>
        <w:tabs>
          <w:tab w:val="left" w:pos="944"/>
        </w:tabs>
        <w:spacing w:before="268" w:line="242" w:lineRule="auto"/>
        <w:ind w:left="360" w:right="923" w:firstLine="0"/>
        <w:rPr>
          <w:u w:val="none"/>
        </w:rPr>
      </w:pPr>
      <w:r>
        <w:rPr>
          <w:u w:val="thick"/>
        </w:rPr>
        <w:t>DESIGN OF SOLID AND HOLLOW SHAFTS TO TRANSMIT A</w:t>
      </w:r>
      <w:r>
        <w:rPr>
          <w:u w:val="none"/>
        </w:rPr>
        <w:t xml:space="preserve"> </w:t>
      </w:r>
      <w:r>
        <w:rPr>
          <w:u w:val="thick"/>
        </w:rPr>
        <w:t>GIVEN POWER AT GIVEN RPM BASED ON:-</w:t>
      </w:r>
    </w:p>
    <w:p w:rsidR="001067AE" w:rsidRDefault="001067AE">
      <w:pPr>
        <w:pStyle w:val="BodyText"/>
        <w:spacing w:before="23"/>
        <w:ind w:left="0"/>
        <w:rPr>
          <w:b/>
        </w:rPr>
      </w:pPr>
    </w:p>
    <w:p w:rsidR="001067AE" w:rsidRDefault="009143EE">
      <w:pPr>
        <w:pStyle w:val="BodyText"/>
      </w:pPr>
      <w:r>
        <w:t>The</w:t>
      </w:r>
      <w:r>
        <w:rPr>
          <w:spacing w:val="-9"/>
        </w:rPr>
        <w:t xml:space="preserve"> </w:t>
      </w:r>
      <w:r>
        <w:t>shafts</w:t>
      </w:r>
      <w:r>
        <w:rPr>
          <w:spacing w:val="3"/>
        </w:rPr>
        <w:t xml:space="preserve"> </w:t>
      </w:r>
      <w:r>
        <w:t>may</w:t>
      </w:r>
      <w:r>
        <w:rPr>
          <w:spacing w:val="-15"/>
        </w:rPr>
        <w:t xml:space="preserve"> </w:t>
      </w:r>
      <w:r>
        <w:t>be</w:t>
      </w:r>
      <w:r>
        <w:rPr>
          <w:spacing w:val="-1"/>
        </w:rPr>
        <w:t xml:space="preserve"> </w:t>
      </w:r>
      <w:r>
        <w:t>designed</w:t>
      </w:r>
      <w:r>
        <w:rPr>
          <w:spacing w:val="1"/>
        </w:rPr>
        <w:t xml:space="preserve"> </w:t>
      </w:r>
      <w:r>
        <w:t>on</w:t>
      </w:r>
      <w:r>
        <w:rPr>
          <w:spacing w:val="-4"/>
        </w:rPr>
        <w:t xml:space="preserve"> </w:t>
      </w:r>
      <w:r>
        <w:t>the</w:t>
      </w:r>
      <w:r>
        <w:rPr>
          <w:spacing w:val="1"/>
        </w:rPr>
        <w:t xml:space="preserve"> </w:t>
      </w:r>
      <w:r>
        <w:t>basis</w:t>
      </w:r>
      <w:r>
        <w:rPr>
          <w:spacing w:val="2"/>
        </w:rPr>
        <w:t xml:space="preserve"> </w:t>
      </w:r>
      <w:r>
        <w:rPr>
          <w:spacing w:val="-5"/>
        </w:rPr>
        <w:t>of</w:t>
      </w:r>
    </w:p>
    <w:p w:rsidR="001067AE" w:rsidRDefault="009143EE">
      <w:pPr>
        <w:pStyle w:val="Heading6"/>
        <w:numPr>
          <w:ilvl w:val="0"/>
          <w:numId w:val="29"/>
        </w:numPr>
        <w:tabs>
          <w:tab w:val="left" w:pos="597"/>
          <w:tab w:val="left" w:pos="1853"/>
        </w:tabs>
        <w:spacing w:before="15"/>
        <w:ind w:left="597" w:hanging="237"/>
        <w:rPr>
          <w:rFonts w:ascii="Times New Roman"/>
          <w:u w:val="thick"/>
        </w:rPr>
      </w:pPr>
      <w:r>
        <w:rPr>
          <w:rFonts w:ascii="Times New Roman"/>
          <w:spacing w:val="-2"/>
        </w:rPr>
        <w:t>Strength.</w:t>
      </w:r>
      <w:r>
        <w:rPr>
          <w:rFonts w:ascii="Times New Roman"/>
        </w:rPr>
        <w:tab/>
        <w:t>2.</w:t>
      </w:r>
      <w:r>
        <w:rPr>
          <w:rFonts w:ascii="Times New Roman"/>
          <w:spacing w:val="-3"/>
        </w:rPr>
        <w:t xml:space="preserve"> </w:t>
      </w:r>
      <w:r>
        <w:rPr>
          <w:rFonts w:ascii="Times New Roman"/>
        </w:rPr>
        <w:t>Rigidity</w:t>
      </w:r>
      <w:r>
        <w:rPr>
          <w:rFonts w:ascii="Times New Roman"/>
          <w:spacing w:val="-5"/>
        </w:rPr>
        <w:t xml:space="preserve"> </w:t>
      </w:r>
      <w:r>
        <w:rPr>
          <w:rFonts w:ascii="Times New Roman"/>
        </w:rPr>
        <w:t>and</w:t>
      </w:r>
      <w:r>
        <w:rPr>
          <w:rFonts w:ascii="Times New Roman"/>
          <w:spacing w:val="-3"/>
        </w:rPr>
        <w:t xml:space="preserve"> </w:t>
      </w:r>
      <w:r>
        <w:rPr>
          <w:rFonts w:ascii="Times New Roman"/>
          <w:spacing w:val="-2"/>
        </w:rPr>
        <w:t>Stiffness</w:t>
      </w:r>
    </w:p>
    <w:p w:rsidR="001067AE" w:rsidRDefault="009143EE">
      <w:pPr>
        <w:pStyle w:val="BodyText"/>
        <w:spacing w:before="264" w:line="237" w:lineRule="auto"/>
        <w:ind w:right="2013"/>
      </w:pPr>
      <w:r>
        <w:t>In</w:t>
      </w:r>
      <w:r>
        <w:rPr>
          <w:spacing w:val="-10"/>
        </w:rPr>
        <w:t xml:space="preserve"> </w:t>
      </w:r>
      <w:r>
        <w:t>designing</w:t>
      </w:r>
      <w:r>
        <w:rPr>
          <w:spacing w:val="-5"/>
        </w:rPr>
        <w:t xml:space="preserve"> </w:t>
      </w:r>
      <w:r>
        <w:t>shafts</w:t>
      </w:r>
      <w:r>
        <w:rPr>
          <w:spacing w:val="-6"/>
        </w:rPr>
        <w:t xml:space="preserve"> </w:t>
      </w:r>
      <w:r>
        <w:t>on</w:t>
      </w:r>
      <w:r>
        <w:rPr>
          <w:spacing w:val="-8"/>
        </w:rPr>
        <w:t xml:space="preserve"> </w:t>
      </w:r>
      <w:r>
        <w:t>the</w:t>
      </w:r>
      <w:r>
        <w:rPr>
          <w:spacing w:val="-3"/>
        </w:rPr>
        <w:t xml:space="preserve"> </w:t>
      </w:r>
      <w:r>
        <w:t>basis</w:t>
      </w:r>
      <w:r>
        <w:rPr>
          <w:spacing w:val="-5"/>
        </w:rPr>
        <w:t xml:space="preserve"> </w:t>
      </w:r>
      <w:r>
        <w:t>of</w:t>
      </w:r>
      <w:r>
        <w:rPr>
          <w:spacing w:val="-11"/>
        </w:rPr>
        <w:t xml:space="preserve"> </w:t>
      </w:r>
      <w:r>
        <w:t>strength,</w:t>
      </w:r>
      <w:r>
        <w:rPr>
          <w:spacing w:val="-3"/>
        </w:rPr>
        <w:t xml:space="preserve"> </w:t>
      </w:r>
      <w:r>
        <w:t>the</w:t>
      </w:r>
      <w:r>
        <w:rPr>
          <w:spacing w:val="-1"/>
        </w:rPr>
        <w:t xml:space="preserve"> </w:t>
      </w:r>
      <w:r>
        <w:t>following</w:t>
      </w:r>
      <w:r>
        <w:rPr>
          <w:spacing w:val="-8"/>
        </w:rPr>
        <w:t xml:space="preserve"> </w:t>
      </w:r>
      <w:r>
        <w:t>cases</w:t>
      </w:r>
      <w:r>
        <w:rPr>
          <w:spacing w:val="-1"/>
        </w:rPr>
        <w:t xml:space="preserve"> </w:t>
      </w:r>
      <w:r>
        <w:t>may</w:t>
      </w:r>
      <w:r>
        <w:rPr>
          <w:spacing w:val="-17"/>
        </w:rPr>
        <w:t xml:space="preserve"> </w:t>
      </w:r>
      <w:r>
        <w:t>consider: (a)Shafts subjected to twisting moment or torque only.</w:t>
      </w:r>
    </w:p>
    <w:p w:rsidR="001067AE" w:rsidRDefault="009143EE">
      <w:pPr>
        <w:pStyle w:val="ListParagraph"/>
        <w:numPr>
          <w:ilvl w:val="0"/>
          <w:numId w:val="28"/>
        </w:numPr>
        <w:tabs>
          <w:tab w:val="left" w:pos="634"/>
        </w:tabs>
        <w:spacing w:before="6" w:line="275" w:lineRule="exact"/>
        <w:ind w:left="634" w:hanging="276"/>
        <w:rPr>
          <w:sz w:val="24"/>
        </w:rPr>
      </w:pPr>
      <w:r>
        <w:rPr>
          <w:sz w:val="24"/>
        </w:rPr>
        <w:t>Shafts</w:t>
      </w:r>
      <w:r>
        <w:rPr>
          <w:spacing w:val="-9"/>
          <w:sz w:val="24"/>
        </w:rPr>
        <w:t xml:space="preserve"> </w:t>
      </w:r>
      <w:r>
        <w:rPr>
          <w:sz w:val="24"/>
        </w:rPr>
        <w:t>subjected</w:t>
      </w:r>
      <w:r>
        <w:rPr>
          <w:spacing w:val="-9"/>
          <w:sz w:val="24"/>
        </w:rPr>
        <w:t xml:space="preserve"> </w:t>
      </w:r>
      <w:r>
        <w:rPr>
          <w:sz w:val="24"/>
        </w:rPr>
        <w:t>to</w:t>
      </w:r>
      <w:r>
        <w:rPr>
          <w:spacing w:val="-1"/>
          <w:sz w:val="24"/>
        </w:rPr>
        <w:t xml:space="preserve"> </w:t>
      </w:r>
      <w:r>
        <w:rPr>
          <w:sz w:val="24"/>
        </w:rPr>
        <w:t>bending</w:t>
      </w:r>
      <w:r>
        <w:rPr>
          <w:spacing w:val="-8"/>
          <w:sz w:val="24"/>
        </w:rPr>
        <w:t xml:space="preserve"> </w:t>
      </w:r>
      <w:r>
        <w:rPr>
          <w:sz w:val="24"/>
        </w:rPr>
        <w:t>moment</w:t>
      </w:r>
      <w:r>
        <w:rPr>
          <w:spacing w:val="-1"/>
          <w:sz w:val="24"/>
        </w:rPr>
        <w:t xml:space="preserve"> </w:t>
      </w:r>
      <w:r>
        <w:rPr>
          <w:spacing w:val="-4"/>
          <w:sz w:val="24"/>
        </w:rPr>
        <w:t>only.</w:t>
      </w:r>
    </w:p>
    <w:p w:rsidR="001067AE" w:rsidRDefault="009143EE">
      <w:pPr>
        <w:pStyle w:val="ListParagraph"/>
        <w:numPr>
          <w:ilvl w:val="0"/>
          <w:numId w:val="28"/>
        </w:numPr>
        <w:tabs>
          <w:tab w:val="left" w:pos="624"/>
        </w:tabs>
        <w:spacing w:line="275" w:lineRule="exact"/>
        <w:ind w:left="624" w:hanging="266"/>
        <w:rPr>
          <w:sz w:val="24"/>
        </w:rPr>
      </w:pPr>
      <w:r>
        <w:rPr>
          <w:sz w:val="24"/>
        </w:rPr>
        <w:t>Shafts</w:t>
      </w:r>
      <w:r>
        <w:rPr>
          <w:spacing w:val="-8"/>
          <w:sz w:val="24"/>
        </w:rPr>
        <w:t xml:space="preserve"> </w:t>
      </w:r>
      <w:r>
        <w:rPr>
          <w:sz w:val="24"/>
        </w:rPr>
        <w:t>subjected</w:t>
      </w:r>
      <w:r>
        <w:rPr>
          <w:spacing w:val="-10"/>
          <w:sz w:val="24"/>
        </w:rPr>
        <w:t xml:space="preserve"> </w:t>
      </w:r>
      <w:r>
        <w:rPr>
          <w:sz w:val="24"/>
        </w:rPr>
        <w:t>to</w:t>
      </w:r>
      <w:r>
        <w:rPr>
          <w:spacing w:val="1"/>
          <w:sz w:val="24"/>
        </w:rPr>
        <w:t xml:space="preserve"> </w:t>
      </w:r>
      <w:r>
        <w:rPr>
          <w:sz w:val="24"/>
        </w:rPr>
        <w:t>combined</w:t>
      </w:r>
      <w:r>
        <w:rPr>
          <w:spacing w:val="-5"/>
          <w:sz w:val="24"/>
        </w:rPr>
        <w:t xml:space="preserve"> </w:t>
      </w:r>
      <w:r>
        <w:rPr>
          <w:sz w:val="24"/>
        </w:rPr>
        <w:t>twisting</w:t>
      </w:r>
      <w:r>
        <w:rPr>
          <w:spacing w:val="-4"/>
          <w:sz w:val="24"/>
        </w:rPr>
        <w:t xml:space="preserve"> </w:t>
      </w:r>
      <w:r>
        <w:rPr>
          <w:sz w:val="24"/>
        </w:rPr>
        <w:t>and</w:t>
      </w:r>
      <w:r>
        <w:rPr>
          <w:spacing w:val="-4"/>
          <w:sz w:val="24"/>
        </w:rPr>
        <w:t xml:space="preserve"> </w:t>
      </w:r>
      <w:r>
        <w:rPr>
          <w:sz w:val="24"/>
        </w:rPr>
        <w:t>bending</w:t>
      </w:r>
      <w:r>
        <w:rPr>
          <w:spacing w:val="-2"/>
          <w:sz w:val="24"/>
        </w:rPr>
        <w:t xml:space="preserve"> </w:t>
      </w:r>
      <w:r>
        <w:rPr>
          <w:sz w:val="24"/>
        </w:rPr>
        <w:t>moments,</w:t>
      </w:r>
      <w:r>
        <w:rPr>
          <w:spacing w:val="1"/>
          <w:sz w:val="24"/>
        </w:rPr>
        <w:t xml:space="preserve"> </w:t>
      </w:r>
      <w:r>
        <w:rPr>
          <w:spacing w:val="-5"/>
          <w:sz w:val="24"/>
        </w:rPr>
        <w:t>and</w:t>
      </w:r>
    </w:p>
    <w:p w:rsidR="001067AE" w:rsidRDefault="009143EE">
      <w:pPr>
        <w:pStyle w:val="ListParagraph"/>
        <w:numPr>
          <w:ilvl w:val="0"/>
          <w:numId w:val="28"/>
        </w:numPr>
        <w:tabs>
          <w:tab w:val="left" w:pos="634"/>
        </w:tabs>
        <w:ind w:left="634" w:hanging="276"/>
        <w:rPr>
          <w:sz w:val="24"/>
        </w:rPr>
      </w:pPr>
      <w:r>
        <w:rPr>
          <w:sz w:val="24"/>
        </w:rPr>
        <w:t>Shafts</w:t>
      </w:r>
      <w:r>
        <w:rPr>
          <w:spacing w:val="-6"/>
          <w:sz w:val="24"/>
        </w:rPr>
        <w:t xml:space="preserve"> </w:t>
      </w:r>
      <w:r>
        <w:rPr>
          <w:sz w:val="24"/>
        </w:rPr>
        <w:t>subjected</w:t>
      </w:r>
      <w:r>
        <w:rPr>
          <w:spacing w:val="-6"/>
          <w:sz w:val="24"/>
        </w:rPr>
        <w:t xml:space="preserve"> </w:t>
      </w:r>
      <w:r>
        <w:rPr>
          <w:sz w:val="24"/>
        </w:rPr>
        <w:t>to</w:t>
      </w:r>
      <w:r>
        <w:rPr>
          <w:spacing w:val="2"/>
          <w:sz w:val="24"/>
        </w:rPr>
        <w:t xml:space="preserve"> </w:t>
      </w:r>
      <w:r>
        <w:rPr>
          <w:sz w:val="24"/>
        </w:rPr>
        <w:t>axial</w:t>
      </w:r>
      <w:r>
        <w:rPr>
          <w:spacing w:val="-5"/>
          <w:sz w:val="24"/>
        </w:rPr>
        <w:t xml:space="preserve"> </w:t>
      </w:r>
      <w:r>
        <w:rPr>
          <w:sz w:val="24"/>
        </w:rPr>
        <w:t>loads</w:t>
      </w:r>
      <w:r>
        <w:rPr>
          <w:spacing w:val="-1"/>
          <w:sz w:val="24"/>
        </w:rPr>
        <w:t xml:space="preserve"> </w:t>
      </w:r>
      <w:r>
        <w:rPr>
          <w:sz w:val="24"/>
        </w:rPr>
        <w:t>in</w:t>
      </w:r>
      <w:r>
        <w:rPr>
          <w:spacing w:val="-7"/>
          <w:sz w:val="24"/>
        </w:rPr>
        <w:t xml:space="preserve"> </w:t>
      </w:r>
      <w:r>
        <w:rPr>
          <w:sz w:val="24"/>
        </w:rPr>
        <w:t>addition</w:t>
      </w:r>
      <w:r>
        <w:rPr>
          <w:spacing w:val="-5"/>
          <w:sz w:val="24"/>
        </w:rPr>
        <w:t xml:space="preserve"> </w:t>
      </w:r>
      <w:r>
        <w:rPr>
          <w:sz w:val="24"/>
        </w:rPr>
        <w:t>to</w:t>
      </w:r>
      <w:r>
        <w:rPr>
          <w:spacing w:val="-4"/>
          <w:sz w:val="24"/>
        </w:rPr>
        <w:t xml:space="preserve"> </w:t>
      </w:r>
      <w:r>
        <w:rPr>
          <w:sz w:val="24"/>
        </w:rPr>
        <w:t>combined</w:t>
      </w:r>
      <w:r>
        <w:rPr>
          <w:spacing w:val="-2"/>
          <w:sz w:val="24"/>
        </w:rPr>
        <w:t xml:space="preserve"> </w:t>
      </w:r>
      <w:r>
        <w:rPr>
          <w:sz w:val="24"/>
        </w:rPr>
        <w:t>torsional</w:t>
      </w:r>
      <w:r>
        <w:rPr>
          <w:spacing w:val="-9"/>
          <w:sz w:val="24"/>
        </w:rPr>
        <w:t xml:space="preserve"> </w:t>
      </w:r>
      <w:r>
        <w:rPr>
          <w:sz w:val="24"/>
        </w:rPr>
        <w:t>and</w:t>
      </w:r>
      <w:r>
        <w:rPr>
          <w:spacing w:val="-1"/>
          <w:sz w:val="24"/>
        </w:rPr>
        <w:t xml:space="preserve"> </w:t>
      </w:r>
      <w:r>
        <w:rPr>
          <w:sz w:val="24"/>
        </w:rPr>
        <w:t>bending</w:t>
      </w:r>
      <w:r>
        <w:rPr>
          <w:spacing w:val="3"/>
          <w:sz w:val="24"/>
        </w:rPr>
        <w:t xml:space="preserve"> </w:t>
      </w:r>
      <w:r>
        <w:rPr>
          <w:spacing w:val="-2"/>
          <w:sz w:val="24"/>
        </w:rPr>
        <w:t>loads.</w:t>
      </w:r>
    </w:p>
    <w:p w:rsidR="001067AE" w:rsidRDefault="001067AE">
      <w:pPr>
        <w:pStyle w:val="BodyText"/>
        <w:spacing w:before="266"/>
        <w:ind w:left="0"/>
      </w:pPr>
    </w:p>
    <w:p w:rsidR="001067AE" w:rsidRDefault="009143EE">
      <w:pPr>
        <w:pStyle w:val="ListParagraph"/>
        <w:numPr>
          <w:ilvl w:val="0"/>
          <w:numId w:val="27"/>
        </w:numPr>
        <w:tabs>
          <w:tab w:val="left" w:pos="618"/>
        </w:tabs>
        <w:spacing w:line="249" w:lineRule="exact"/>
        <w:ind w:left="618" w:hanging="260"/>
        <w:rPr>
          <w:b/>
          <w:i/>
          <w:sz w:val="20"/>
        </w:rPr>
      </w:pPr>
      <w:r>
        <w:rPr>
          <w:b/>
          <w:i/>
          <w:u w:val="thick"/>
        </w:rPr>
        <w:t>When</w:t>
      </w:r>
      <w:r>
        <w:rPr>
          <w:b/>
          <w:i/>
          <w:spacing w:val="-8"/>
          <w:u w:val="thick"/>
        </w:rPr>
        <w:t xml:space="preserve"> </w:t>
      </w:r>
      <w:r>
        <w:rPr>
          <w:b/>
          <w:i/>
          <w:u w:val="thick"/>
        </w:rPr>
        <w:t>Shafts</w:t>
      </w:r>
      <w:r>
        <w:rPr>
          <w:b/>
          <w:i/>
          <w:spacing w:val="-4"/>
          <w:u w:val="thick"/>
        </w:rPr>
        <w:t xml:space="preserve"> </w:t>
      </w:r>
      <w:r>
        <w:rPr>
          <w:b/>
          <w:i/>
          <w:u w:val="thick"/>
        </w:rPr>
        <w:t>are</w:t>
      </w:r>
      <w:r>
        <w:rPr>
          <w:b/>
          <w:i/>
          <w:spacing w:val="-11"/>
          <w:u w:val="thick"/>
        </w:rPr>
        <w:t xml:space="preserve"> </w:t>
      </w:r>
      <w:r>
        <w:rPr>
          <w:b/>
          <w:i/>
          <w:u w:val="thick"/>
        </w:rPr>
        <w:t>subjected</w:t>
      </w:r>
      <w:r>
        <w:rPr>
          <w:b/>
          <w:i/>
          <w:spacing w:val="-9"/>
          <w:u w:val="thick"/>
        </w:rPr>
        <w:t xml:space="preserve"> </w:t>
      </w:r>
      <w:r>
        <w:rPr>
          <w:b/>
          <w:i/>
          <w:u w:val="thick"/>
        </w:rPr>
        <w:t>to</w:t>
      </w:r>
      <w:r>
        <w:rPr>
          <w:b/>
          <w:i/>
          <w:spacing w:val="-5"/>
          <w:u w:val="thick"/>
        </w:rPr>
        <w:t xml:space="preserve"> </w:t>
      </w:r>
      <w:r>
        <w:rPr>
          <w:b/>
          <w:i/>
          <w:u w:val="thick"/>
        </w:rPr>
        <w:t>Twisting</w:t>
      </w:r>
      <w:r>
        <w:rPr>
          <w:b/>
          <w:i/>
          <w:spacing w:val="-9"/>
          <w:u w:val="thick"/>
        </w:rPr>
        <w:t xml:space="preserve"> </w:t>
      </w:r>
      <w:r>
        <w:rPr>
          <w:b/>
          <w:i/>
          <w:u w:val="thick"/>
        </w:rPr>
        <w:t>moment</w:t>
      </w:r>
      <w:r>
        <w:rPr>
          <w:b/>
          <w:i/>
          <w:spacing w:val="-6"/>
          <w:u w:val="thick"/>
        </w:rPr>
        <w:t xml:space="preserve"> </w:t>
      </w:r>
      <w:r>
        <w:rPr>
          <w:b/>
          <w:i/>
          <w:spacing w:val="-2"/>
          <w:u w:val="thick"/>
        </w:rPr>
        <w:t>only:-</w:t>
      </w:r>
    </w:p>
    <w:p w:rsidR="001067AE" w:rsidRDefault="009143EE">
      <w:pPr>
        <w:pStyle w:val="BodyText"/>
        <w:spacing w:line="235" w:lineRule="auto"/>
        <w:ind w:right="384"/>
      </w:pPr>
      <w:r>
        <w:t>When the</w:t>
      </w:r>
      <w:r>
        <w:rPr>
          <w:spacing w:val="24"/>
        </w:rPr>
        <w:t xml:space="preserve"> </w:t>
      </w:r>
      <w:r>
        <w:t>shaft</w:t>
      </w:r>
      <w:r>
        <w:rPr>
          <w:spacing w:val="29"/>
        </w:rPr>
        <w:t xml:space="preserve"> </w:t>
      </w:r>
      <w:r>
        <w:t>is</w:t>
      </w:r>
      <w:r>
        <w:rPr>
          <w:spacing w:val="22"/>
        </w:rPr>
        <w:t xml:space="preserve"> </w:t>
      </w:r>
      <w:r>
        <w:t>subjected</w:t>
      </w:r>
      <w:r>
        <w:rPr>
          <w:spacing w:val="22"/>
        </w:rPr>
        <w:t xml:space="preserve"> </w:t>
      </w:r>
      <w:r>
        <w:t>to</w:t>
      </w:r>
      <w:r>
        <w:rPr>
          <w:spacing w:val="24"/>
        </w:rPr>
        <w:t xml:space="preserve"> </w:t>
      </w:r>
      <w:r>
        <w:t>a twisting</w:t>
      </w:r>
      <w:r>
        <w:rPr>
          <w:spacing w:val="22"/>
        </w:rPr>
        <w:t xml:space="preserve"> </w:t>
      </w:r>
      <w:r>
        <w:t>moment</w:t>
      </w:r>
      <w:r>
        <w:rPr>
          <w:spacing w:val="22"/>
        </w:rPr>
        <w:t xml:space="preserve"> </w:t>
      </w:r>
      <w:r>
        <w:t>only,</w:t>
      </w:r>
      <w:r>
        <w:rPr>
          <w:spacing w:val="27"/>
        </w:rPr>
        <w:t xml:space="preserve"> </w:t>
      </w:r>
      <w:r>
        <w:t>then the</w:t>
      </w:r>
      <w:r>
        <w:rPr>
          <w:spacing w:val="21"/>
        </w:rPr>
        <w:t xml:space="preserve"> </w:t>
      </w:r>
      <w:r>
        <w:t>diameter</w:t>
      </w:r>
      <w:r>
        <w:rPr>
          <w:spacing w:val="24"/>
        </w:rPr>
        <w:t xml:space="preserve"> </w:t>
      </w:r>
      <w:r>
        <w:t>of the shaft</w:t>
      </w:r>
      <w:r>
        <w:rPr>
          <w:spacing w:val="29"/>
        </w:rPr>
        <w:t xml:space="preserve"> </w:t>
      </w:r>
      <w:r>
        <w:t>may be obtained by using the torsion equation. We know that</w:t>
      </w:r>
    </w:p>
    <w:p w:rsidR="001067AE" w:rsidRDefault="001067AE">
      <w:pPr>
        <w:pStyle w:val="BodyText"/>
        <w:spacing w:before="31"/>
        <w:ind w:left="0"/>
      </w:pPr>
    </w:p>
    <w:p w:rsidR="001067AE" w:rsidRDefault="009143EE">
      <w:pPr>
        <w:tabs>
          <w:tab w:val="left" w:pos="4030"/>
          <w:tab w:val="left" w:pos="4481"/>
        </w:tabs>
        <w:spacing w:line="180" w:lineRule="auto"/>
        <w:ind w:left="3617" w:right="5428" w:firstLine="72"/>
        <w:rPr>
          <w:rFonts w:ascii="Cambria Math" w:eastAsia="Cambria Math"/>
          <w:position w:val="2"/>
          <w:sz w:val="17"/>
        </w:rPr>
      </w:pPr>
      <w:r>
        <w:rPr>
          <w:rFonts w:ascii="Cambria Math" w:eastAsia="Cambria Math"/>
          <w:noProof/>
          <w:position w:val="2"/>
          <w:sz w:val="17"/>
        </w:rPr>
        <mc:AlternateContent>
          <mc:Choice Requires="wps">
            <w:drawing>
              <wp:anchor distT="0" distB="0" distL="0" distR="0" simplePos="0" relativeHeight="486635520" behindDoc="1" locked="0" layoutInCell="1" allowOverlap="1">
                <wp:simplePos x="0" y="0"/>
                <wp:positionH relativeFrom="page">
                  <wp:posOffset>2967989</wp:posOffset>
                </wp:positionH>
                <wp:positionV relativeFrom="paragraph">
                  <wp:posOffset>128282</wp:posOffset>
                </wp:positionV>
                <wp:extent cx="99060" cy="10795"/>
                <wp:effectExtent l="0" t="0" r="0" b="0"/>
                <wp:wrapNone/>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0795"/>
                        </a:xfrm>
                        <a:custGeom>
                          <a:avLst/>
                          <a:gdLst/>
                          <a:ahLst/>
                          <a:cxnLst/>
                          <a:rect l="l" t="t" r="r" b="b"/>
                          <a:pathLst>
                            <a:path w="99060" h="10795">
                              <a:moveTo>
                                <a:pt x="99060" y="0"/>
                              </a:moveTo>
                              <a:lnTo>
                                <a:pt x="0" y="0"/>
                              </a:lnTo>
                              <a:lnTo>
                                <a:pt x="0" y="10794"/>
                              </a:lnTo>
                              <a:lnTo>
                                <a:pt x="99060" y="10794"/>
                              </a:lnTo>
                              <a:lnTo>
                                <a:pt x="990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2F89D5" id="Graphic 60" o:spid="_x0000_s1026" style="position:absolute;margin-left:233.7pt;margin-top:10.1pt;width:7.8pt;height:.85pt;z-index:-16680960;visibility:visible;mso-wrap-style:square;mso-wrap-distance-left:0;mso-wrap-distance-top:0;mso-wrap-distance-right:0;mso-wrap-distance-bottom:0;mso-position-horizontal:absolute;mso-position-horizontal-relative:page;mso-position-vertical:absolute;mso-position-vertical-relative:text;v-text-anchor:top" coordsize="990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" path="m99060,l,,,10794r99060,l99060,xe" fillcolor="black" stroked="f">
                <v:path arrowok="t"/>
                <w10:wrap anchorx="page"/>
              </v:shape>
            </w:pict>
          </mc:Fallback>
        </mc:AlternateContent>
      </w:r>
      <w:r>
        <w:rPr>
          <w:rFonts w:ascii="Cambria Math" w:eastAsia="Cambria Math"/>
          <w:noProof/>
          <w:position w:val="2"/>
          <w:sz w:val="17"/>
        </w:rPr>
        <mc:AlternateContent>
          <mc:Choice Requires="wps">
            <w:drawing>
              <wp:anchor distT="0" distB="0" distL="0" distR="0" simplePos="0" relativeHeight="486636032" behindDoc="1" locked="0" layoutInCell="1" allowOverlap="1">
                <wp:simplePos x="0" y="0"/>
                <wp:positionH relativeFrom="page">
                  <wp:posOffset>3230245</wp:posOffset>
                </wp:positionH>
                <wp:positionV relativeFrom="paragraph">
                  <wp:posOffset>128282</wp:posOffset>
                </wp:positionV>
                <wp:extent cx="74930" cy="10795"/>
                <wp:effectExtent l="0" t="0" r="0" b="0"/>
                <wp:wrapNone/>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930" cy="10795"/>
                        </a:xfrm>
                        <a:custGeom>
                          <a:avLst/>
                          <a:gdLst/>
                          <a:ahLst/>
                          <a:cxnLst/>
                          <a:rect l="l" t="t" r="r" b="b"/>
                          <a:pathLst>
                            <a:path w="74930" h="10795">
                              <a:moveTo>
                                <a:pt x="74930" y="0"/>
                              </a:moveTo>
                              <a:lnTo>
                                <a:pt x="0" y="0"/>
                              </a:lnTo>
                              <a:lnTo>
                                <a:pt x="0" y="10794"/>
                              </a:lnTo>
                              <a:lnTo>
                                <a:pt x="74930" y="10794"/>
                              </a:lnTo>
                              <a:lnTo>
                                <a:pt x="749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58AEDD" id="Graphic 61" o:spid="_x0000_s1026" style="position:absolute;margin-left:254.35pt;margin-top:10.1pt;width:5.9pt;height:.85pt;z-index:-16680448;visibility:visible;mso-wrap-style:square;mso-wrap-distance-left:0;mso-wrap-distance-top:0;mso-wrap-distance-right:0;mso-wrap-distance-bottom:0;mso-position-horizontal:absolute;mso-position-horizontal-relative:page;mso-position-vertical:absolute;mso-position-vertical-relative:text;v-text-anchor:top" coordsize="7493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" path="m74930,l,,,10794r74930,l74930,xe" fillcolor="black" stroked="f">
                <v:path arrowok="t"/>
                <w10:wrap anchorx="page"/>
              </v:shape>
            </w:pict>
          </mc:Fallback>
        </mc:AlternateContent>
      </w:r>
      <w:r>
        <w:rPr>
          <w:rFonts w:ascii="Cambria Math" w:eastAsia="Cambria Math"/>
          <w:noProof/>
          <w:position w:val="2"/>
          <w:sz w:val="17"/>
        </w:rPr>
        <mc:AlternateContent>
          <mc:Choice Requires="wps">
            <w:drawing>
              <wp:anchor distT="0" distB="0" distL="0" distR="0" simplePos="0" relativeHeight="486636544" behindDoc="1" locked="0" layoutInCell="1" allowOverlap="1">
                <wp:simplePos x="0" y="0"/>
                <wp:positionH relativeFrom="page">
                  <wp:posOffset>3467734</wp:posOffset>
                </wp:positionH>
                <wp:positionV relativeFrom="paragraph">
                  <wp:posOffset>128282</wp:posOffset>
                </wp:positionV>
                <wp:extent cx="158750" cy="10795"/>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750" cy="10795"/>
                        </a:xfrm>
                        <a:custGeom>
                          <a:avLst/>
                          <a:gdLst/>
                          <a:ahLst/>
                          <a:cxnLst/>
                          <a:rect l="l" t="t" r="r" b="b"/>
                          <a:pathLst>
                            <a:path w="158750" h="10795">
                              <a:moveTo>
                                <a:pt x="158750" y="0"/>
                              </a:moveTo>
                              <a:lnTo>
                                <a:pt x="0" y="0"/>
                              </a:lnTo>
                              <a:lnTo>
                                <a:pt x="0" y="10794"/>
                              </a:lnTo>
                              <a:lnTo>
                                <a:pt x="158750" y="10794"/>
                              </a:lnTo>
                              <a:lnTo>
                                <a:pt x="1587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831527" id="Graphic 62" o:spid="_x0000_s1026" style="position:absolute;margin-left:273.05pt;margin-top:10.1pt;width:12.5pt;height:.85pt;z-index:-16679936;visibility:visible;mso-wrap-style:square;mso-wrap-distance-left:0;mso-wrap-distance-top:0;mso-wrap-distance-right:0;mso-wrap-distance-bottom:0;mso-position-horizontal:absolute;mso-position-horizontal-relative:page;mso-position-vertical:absolute;mso-position-vertical-relative:text;v-text-anchor:top" coordsize="15875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" path="m158750,l,,,10794r158750,l158750,xe" fillcolor="black" stroked="f">
                <v:path arrowok="t"/>
                <w10:wrap anchorx="page"/>
              </v:shape>
            </w:pict>
          </mc:Fallback>
        </mc:AlternateContent>
      </w:r>
      <w:r>
        <w:rPr>
          <w:rFonts w:ascii="Cambria Math" w:eastAsia="Cambria Math"/>
          <w:w w:val="105"/>
          <w:sz w:val="17"/>
        </w:rPr>
        <w:t>T</w:t>
      </w:r>
      <w:r>
        <w:rPr>
          <w:rFonts w:ascii="Cambria Math" w:eastAsia="Cambria Math"/>
          <w:spacing w:val="-5"/>
          <w:w w:val="105"/>
          <w:sz w:val="17"/>
        </w:rPr>
        <w:t xml:space="preserve"> </w:t>
      </w:r>
      <w:r>
        <w:rPr>
          <w:b/>
          <w:w w:val="105"/>
          <w:position w:val="-11"/>
          <w:sz w:val="24"/>
        </w:rPr>
        <w:t>=</w:t>
      </w:r>
      <w:r>
        <w:rPr>
          <w:b/>
          <w:spacing w:val="-3"/>
          <w:w w:val="105"/>
          <w:position w:val="-11"/>
          <w:sz w:val="24"/>
        </w:rPr>
        <w:t xml:space="preserve"> </w:t>
      </w:r>
      <w:r>
        <w:rPr>
          <w:rFonts w:ascii="Cambria Math" w:eastAsia="Cambria Math"/>
          <w:w w:val="105"/>
          <w:sz w:val="17"/>
        </w:rPr>
        <w:t>𝑟</w:t>
      </w:r>
      <w:r>
        <w:rPr>
          <w:rFonts w:ascii="Cambria Math" w:eastAsia="Cambria Math"/>
          <w:spacing w:val="26"/>
          <w:w w:val="105"/>
          <w:sz w:val="17"/>
        </w:rPr>
        <w:t xml:space="preserve"> </w:t>
      </w:r>
      <w:r>
        <w:rPr>
          <w:b/>
          <w:w w:val="105"/>
          <w:position w:val="-11"/>
          <w:sz w:val="24"/>
        </w:rPr>
        <w:t>=</w:t>
      </w:r>
      <w:r>
        <w:rPr>
          <w:b/>
          <w:spacing w:val="-15"/>
          <w:w w:val="105"/>
          <w:position w:val="-11"/>
          <w:sz w:val="24"/>
        </w:rPr>
        <w:t xml:space="preserve"> </w:t>
      </w:r>
      <w:r>
        <w:rPr>
          <w:rFonts w:ascii="Cambria Math" w:eastAsia="Cambria Math"/>
          <w:w w:val="105"/>
          <w:sz w:val="17"/>
        </w:rPr>
        <w:t>C</w:t>
      </w:r>
      <w:r>
        <w:rPr>
          <w:rFonts w:ascii="Cambria Math" w:eastAsia="Cambria Math"/>
          <w:spacing w:val="-6"/>
          <w:w w:val="105"/>
          <w:sz w:val="17"/>
        </w:rPr>
        <w:t xml:space="preserve"> </w:t>
      </w:r>
      <w:r>
        <w:rPr>
          <w:rFonts w:ascii="Cambria Math" w:eastAsia="Cambria Math"/>
          <w:w w:val="105"/>
          <w:sz w:val="17"/>
        </w:rPr>
        <w:t>𝜃</w:t>
      </w:r>
      <w:r>
        <w:rPr>
          <w:rFonts w:ascii="Cambria Math" w:eastAsia="Cambria Math"/>
          <w:spacing w:val="40"/>
          <w:w w:val="105"/>
          <w:sz w:val="17"/>
        </w:rPr>
        <w:t xml:space="preserve"> </w:t>
      </w:r>
      <w:r>
        <w:rPr>
          <w:rFonts w:ascii="Cambria Math" w:eastAsia="Cambria Math"/>
          <w:spacing w:val="-6"/>
          <w:w w:val="105"/>
          <w:position w:val="2"/>
          <w:sz w:val="17"/>
        </w:rPr>
        <w:t>I</w:t>
      </w:r>
      <w:r>
        <w:rPr>
          <w:rFonts w:ascii="Cambria Math" w:eastAsia="Cambria Math"/>
          <w:spacing w:val="-6"/>
          <w:w w:val="105"/>
          <w:sz w:val="14"/>
        </w:rPr>
        <w:t>P</w:t>
      </w:r>
      <w:r>
        <w:rPr>
          <w:rFonts w:ascii="Cambria Math" w:eastAsia="Cambria Math"/>
          <w:sz w:val="14"/>
        </w:rPr>
        <w:tab/>
      </w:r>
      <w:r>
        <w:rPr>
          <w:rFonts w:ascii="Cambria Math" w:eastAsia="Cambria Math"/>
          <w:spacing w:val="-10"/>
          <w:w w:val="105"/>
          <w:position w:val="2"/>
          <w:sz w:val="17"/>
        </w:rPr>
        <w:t>𝑅</w:t>
      </w:r>
      <w:r>
        <w:rPr>
          <w:rFonts w:ascii="Cambria Math" w:eastAsia="Cambria Math"/>
          <w:position w:val="2"/>
          <w:sz w:val="17"/>
        </w:rPr>
        <w:tab/>
      </w:r>
      <w:r>
        <w:rPr>
          <w:rFonts w:ascii="Cambria Math" w:eastAsia="Cambria Math"/>
          <w:spacing w:val="-10"/>
          <w:w w:val="105"/>
          <w:position w:val="2"/>
          <w:sz w:val="17"/>
        </w:rPr>
        <w:t>L</w:t>
      </w:r>
    </w:p>
    <w:p w:rsidR="001067AE" w:rsidRDefault="009143EE">
      <w:pPr>
        <w:pStyle w:val="BodyText"/>
        <w:spacing w:line="243" w:lineRule="exact"/>
      </w:pPr>
      <w:r>
        <w:t>T</w:t>
      </w:r>
      <w:r>
        <w:rPr>
          <w:spacing w:val="-1"/>
        </w:rPr>
        <w:t xml:space="preserve"> </w:t>
      </w:r>
      <w:r>
        <w:t>=</w:t>
      </w:r>
      <w:r>
        <w:rPr>
          <w:spacing w:val="-9"/>
        </w:rPr>
        <w:t xml:space="preserve"> </w:t>
      </w:r>
      <w:r>
        <w:t>Twisting</w:t>
      </w:r>
      <w:r>
        <w:rPr>
          <w:spacing w:val="-5"/>
        </w:rPr>
        <w:t xml:space="preserve"> </w:t>
      </w:r>
      <w:r>
        <w:t>moment</w:t>
      </w:r>
      <w:r>
        <w:rPr>
          <w:spacing w:val="3"/>
        </w:rPr>
        <w:t xml:space="preserve"> </w:t>
      </w:r>
      <w:r>
        <w:t>acting</w:t>
      </w:r>
      <w:r>
        <w:rPr>
          <w:spacing w:val="-9"/>
        </w:rPr>
        <w:t xml:space="preserve"> </w:t>
      </w:r>
      <w:r>
        <w:t>upon</w:t>
      </w:r>
      <w:r>
        <w:rPr>
          <w:spacing w:val="-8"/>
        </w:rPr>
        <w:t xml:space="preserve"> </w:t>
      </w:r>
      <w:r>
        <w:t>the</w:t>
      </w:r>
      <w:r>
        <w:rPr>
          <w:spacing w:val="-3"/>
        </w:rPr>
        <w:t xml:space="preserve"> </w:t>
      </w:r>
      <w:r>
        <w:rPr>
          <w:spacing w:val="-2"/>
        </w:rPr>
        <w:t>shaft.</w:t>
      </w:r>
    </w:p>
    <w:p w:rsidR="001067AE" w:rsidRDefault="009143EE">
      <w:pPr>
        <w:pStyle w:val="BodyText"/>
        <w:spacing w:line="200" w:lineRule="exact"/>
        <w:rPr>
          <w:position w:val="8"/>
          <w:sz w:val="16"/>
        </w:rPr>
      </w:pPr>
      <w:r>
        <w:rPr>
          <w:rFonts w:ascii="Cambria Math" w:eastAsia="Cambria Math" w:hAnsi="Cambria Math"/>
          <w:position w:val="2"/>
        </w:rPr>
        <w:t>I</w:t>
      </w:r>
      <w:r>
        <w:rPr>
          <w:rFonts w:ascii="Cambria Math" w:eastAsia="Cambria Math" w:hAnsi="Cambria Math"/>
          <w:spacing w:val="57"/>
          <w:position w:val="2"/>
        </w:rPr>
        <w:t xml:space="preserve"> </w:t>
      </w:r>
      <w:r>
        <w:rPr>
          <w:b/>
          <w:position w:val="2"/>
        </w:rPr>
        <w:t>=</w:t>
      </w:r>
      <w:r>
        <w:rPr>
          <w:position w:val="2"/>
        </w:rPr>
        <w:t>Polar</w:t>
      </w:r>
      <w:r>
        <w:rPr>
          <w:spacing w:val="1"/>
          <w:position w:val="2"/>
        </w:rPr>
        <w:t xml:space="preserve"> </w:t>
      </w:r>
      <w:r>
        <w:rPr>
          <w:position w:val="2"/>
        </w:rPr>
        <w:t>moment</w:t>
      </w:r>
      <w:r>
        <w:rPr>
          <w:spacing w:val="8"/>
          <w:position w:val="2"/>
        </w:rPr>
        <w:t xml:space="preserve"> </w:t>
      </w:r>
      <w:r>
        <w:rPr>
          <w:position w:val="2"/>
        </w:rPr>
        <w:t>of</w:t>
      </w:r>
      <w:r>
        <w:rPr>
          <w:spacing w:val="-4"/>
          <w:position w:val="2"/>
        </w:rPr>
        <w:t xml:space="preserve"> </w:t>
      </w:r>
      <w:r>
        <w:rPr>
          <w:position w:val="2"/>
        </w:rPr>
        <w:t>inertia</w:t>
      </w:r>
      <w:r>
        <w:rPr>
          <w:spacing w:val="-1"/>
          <w:position w:val="2"/>
        </w:rPr>
        <w:t xml:space="preserve"> </w:t>
      </w:r>
      <w:r>
        <w:rPr>
          <w:position w:val="2"/>
        </w:rPr>
        <w:t>of</w:t>
      </w:r>
      <w:r>
        <w:rPr>
          <w:spacing w:val="-8"/>
          <w:position w:val="2"/>
        </w:rPr>
        <w:t xml:space="preserve"> </w:t>
      </w:r>
      <w:r>
        <w:rPr>
          <w:position w:val="2"/>
        </w:rPr>
        <w:t>the shaft</w:t>
      </w:r>
      <w:r>
        <w:rPr>
          <w:spacing w:val="7"/>
          <w:position w:val="2"/>
        </w:rPr>
        <w:t xml:space="preserve"> </w:t>
      </w:r>
      <w:r>
        <w:rPr>
          <w:position w:val="2"/>
        </w:rPr>
        <w:t>about the</w:t>
      </w:r>
      <w:r>
        <w:rPr>
          <w:spacing w:val="-2"/>
          <w:position w:val="2"/>
        </w:rPr>
        <w:t xml:space="preserve"> </w:t>
      </w:r>
      <w:r>
        <w:rPr>
          <w:position w:val="2"/>
        </w:rPr>
        <w:t>axis</w:t>
      </w:r>
      <w:r>
        <w:rPr>
          <w:spacing w:val="-1"/>
          <w:position w:val="2"/>
        </w:rPr>
        <w:t xml:space="preserve"> </w:t>
      </w:r>
      <w:r>
        <w:rPr>
          <w:position w:val="2"/>
        </w:rPr>
        <w:t>of</w:t>
      </w:r>
      <w:r>
        <w:rPr>
          <w:spacing w:val="-8"/>
          <w:position w:val="2"/>
        </w:rPr>
        <w:t xml:space="preserve"> </w:t>
      </w:r>
      <w:r>
        <w:rPr>
          <w:position w:val="2"/>
        </w:rPr>
        <w:t>rotation</w:t>
      </w:r>
      <w:r>
        <w:rPr>
          <w:b/>
          <w:position w:val="2"/>
        </w:rPr>
        <w:t>=</w:t>
      </w:r>
      <w:r>
        <w:rPr>
          <w:rFonts w:ascii="Cambria Math" w:eastAsia="Cambria Math" w:hAnsi="Cambria Math"/>
          <w:spacing w:val="57"/>
          <w:position w:val="8"/>
          <w:sz w:val="16"/>
          <w:u w:val="single"/>
        </w:rPr>
        <w:t xml:space="preserve"> </w:t>
      </w:r>
      <w:r>
        <w:rPr>
          <w:rFonts w:ascii="Cambria Math" w:eastAsia="Cambria Math" w:hAnsi="Cambria Math"/>
          <w:position w:val="8"/>
          <w:sz w:val="16"/>
          <w:u w:val="single"/>
        </w:rPr>
        <w:t>𝜋</w:t>
      </w:r>
      <w:r>
        <w:rPr>
          <w:rFonts w:ascii="Cambria Math" w:eastAsia="Cambria Math" w:hAnsi="Cambria Math"/>
          <w:spacing w:val="44"/>
          <w:position w:val="8"/>
          <w:sz w:val="16"/>
        </w:rPr>
        <w:t xml:space="preserve"> </w:t>
      </w:r>
      <w:r>
        <w:rPr>
          <w:spacing w:val="-5"/>
        </w:rPr>
        <w:t>×D</w:t>
      </w:r>
      <w:r>
        <w:rPr>
          <w:spacing w:val="-5"/>
          <w:position w:val="8"/>
          <w:sz w:val="16"/>
        </w:rPr>
        <w:t>4</w:t>
      </w:r>
    </w:p>
    <w:p w:rsidR="001067AE" w:rsidRDefault="009143EE">
      <w:pPr>
        <w:tabs>
          <w:tab w:val="right" w:pos="6985"/>
        </w:tabs>
        <w:spacing w:line="196" w:lineRule="auto"/>
        <w:ind w:left="437"/>
        <w:rPr>
          <w:rFonts w:ascii="Cambria Math"/>
          <w:position w:val="-4"/>
          <w:sz w:val="17"/>
        </w:rPr>
      </w:pPr>
      <w:r>
        <w:rPr>
          <w:rFonts w:ascii="Cambria Math"/>
          <w:spacing w:val="-10"/>
          <w:sz w:val="17"/>
        </w:rPr>
        <w:t>P</w:t>
      </w:r>
      <w:r>
        <w:rPr>
          <w:rFonts w:ascii="Cambria Math"/>
          <w:sz w:val="17"/>
        </w:rPr>
        <w:tab/>
      </w:r>
      <w:r>
        <w:rPr>
          <w:rFonts w:ascii="Cambria Math"/>
          <w:spacing w:val="-5"/>
          <w:position w:val="-4"/>
          <w:sz w:val="17"/>
        </w:rPr>
        <w:t>32</w:t>
      </w:r>
    </w:p>
    <w:p w:rsidR="001067AE" w:rsidRDefault="009143EE">
      <w:pPr>
        <w:pStyle w:val="BodyText"/>
        <w:spacing w:line="277" w:lineRule="exact"/>
      </w:pPr>
      <w:r>
        <w:rPr>
          <w:rFonts w:ascii="Cambria Math" w:eastAsia="Cambria Math"/>
        </w:rPr>
        <w:t>𝑟</w:t>
      </w:r>
      <w:r>
        <w:rPr>
          <w:b/>
        </w:rPr>
        <w:t>=</w:t>
      </w:r>
      <w:r>
        <w:rPr>
          <w:b/>
          <w:spacing w:val="-6"/>
        </w:rPr>
        <w:t xml:space="preserve"> </w:t>
      </w:r>
      <w:r>
        <w:t>Torsional</w:t>
      </w:r>
      <w:r>
        <w:rPr>
          <w:spacing w:val="-6"/>
        </w:rPr>
        <w:t xml:space="preserve"> </w:t>
      </w:r>
      <w:r>
        <w:t>shear</w:t>
      </w:r>
      <w:r>
        <w:rPr>
          <w:spacing w:val="-2"/>
        </w:rPr>
        <w:t xml:space="preserve"> </w:t>
      </w:r>
      <w:r>
        <w:t>stress</w:t>
      </w:r>
      <w:r>
        <w:rPr>
          <w:b/>
        </w:rPr>
        <w:t>,</w:t>
      </w:r>
      <w:r>
        <w:rPr>
          <w:b/>
          <w:spacing w:val="3"/>
        </w:rPr>
        <w:t xml:space="preserve"> </w:t>
      </w:r>
      <w:r>
        <w:rPr>
          <w:spacing w:val="-5"/>
        </w:rPr>
        <w:t>and</w:t>
      </w:r>
    </w:p>
    <w:p w:rsidR="001067AE" w:rsidRDefault="009143EE">
      <w:pPr>
        <w:pStyle w:val="BodyText"/>
        <w:spacing w:line="243" w:lineRule="exact"/>
        <w:rPr>
          <w:b/>
        </w:rPr>
      </w:pPr>
      <w:r>
        <w:t>r=</w:t>
      </w:r>
      <w:r>
        <w:rPr>
          <w:spacing w:val="-4"/>
        </w:rPr>
        <w:t xml:space="preserve"> </w:t>
      </w:r>
      <w:r>
        <w:t>Distance</w:t>
      </w:r>
      <w:r>
        <w:rPr>
          <w:spacing w:val="5"/>
        </w:rPr>
        <w:t xml:space="preserve"> </w:t>
      </w:r>
      <w:r>
        <w:t>from</w:t>
      </w:r>
      <w:r>
        <w:rPr>
          <w:spacing w:val="-5"/>
        </w:rPr>
        <w:t xml:space="preserve"> </w:t>
      </w:r>
      <w:r>
        <w:t>neutral</w:t>
      </w:r>
      <w:r>
        <w:rPr>
          <w:spacing w:val="-8"/>
        </w:rPr>
        <w:t xml:space="preserve"> </w:t>
      </w:r>
      <w:r>
        <w:t>axis</w:t>
      </w:r>
      <w:r>
        <w:rPr>
          <w:spacing w:val="-1"/>
        </w:rPr>
        <w:t xml:space="preserve"> </w:t>
      </w:r>
      <w:r>
        <w:t>to</w:t>
      </w:r>
      <w:r>
        <w:rPr>
          <w:spacing w:val="-4"/>
        </w:rPr>
        <w:t xml:space="preserve"> </w:t>
      </w:r>
      <w:r>
        <w:t>the</w:t>
      </w:r>
      <w:r>
        <w:rPr>
          <w:spacing w:val="-2"/>
        </w:rPr>
        <w:t xml:space="preserve"> </w:t>
      </w:r>
      <w:r>
        <w:t>outer</w:t>
      </w:r>
      <w:r>
        <w:rPr>
          <w:spacing w:val="-4"/>
        </w:rPr>
        <w:t xml:space="preserve"> </w:t>
      </w:r>
      <w:r>
        <w:t>most</w:t>
      </w:r>
      <w:r>
        <w:rPr>
          <w:spacing w:val="5"/>
        </w:rPr>
        <w:t xml:space="preserve"> </w:t>
      </w:r>
      <w:r>
        <w:t>fibre.</w:t>
      </w:r>
      <w:r>
        <w:rPr>
          <w:spacing w:val="4"/>
        </w:rPr>
        <w:t xml:space="preserve"> </w:t>
      </w:r>
      <w:r>
        <w:rPr>
          <w:b/>
        </w:rPr>
        <w:t>(</w:t>
      </w:r>
      <w:r>
        <w:rPr>
          <w:b/>
          <w:strike/>
          <w:spacing w:val="56"/>
        </w:rPr>
        <w:t xml:space="preserve"> </w:t>
      </w:r>
      <w:r>
        <w:rPr>
          <w:b/>
          <w:strike/>
        </w:rPr>
        <w:t>;</w:t>
      </w:r>
      <w:r>
        <w:rPr>
          <w:b/>
          <w:spacing w:val="1"/>
        </w:rPr>
        <w:t xml:space="preserve"> </w:t>
      </w:r>
      <w:r>
        <w:t>where</w:t>
      </w:r>
      <w:r>
        <w:rPr>
          <w:spacing w:val="-3"/>
        </w:rPr>
        <w:t xml:space="preserve"> </w:t>
      </w:r>
      <w:r>
        <w:t>D,</w:t>
      </w:r>
      <w:r>
        <w:rPr>
          <w:spacing w:val="-4"/>
        </w:rPr>
        <w:t xml:space="preserve"> </w:t>
      </w:r>
      <w:r>
        <w:t>is the</w:t>
      </w:r>
      <w:r>
        <w:rPr>
          <w:spacing w:val="-2"/>
        </w:rPr>
        <w:t xml:space="preserve"> </w:t>
      </w:r>
      <w:r>
        <w:t>diameter</w:t>
      </w:r>
      <w:r>
        <w:rPr>
          <w:spacing w:val="-2"/>
        </w:rPr>
        <w:t xml:space="preserve"> </w:t>
      </w:r>
      <w:r>
        <w:t>of</w:t>
      </w:r>
      <w:r>
        <w:rPr>
          <w:spacing w:val="-9"/>
        </w:rPr>
        <w:t xml:space="preserve"> </w:t>
      </w:r>
      <w:r>
        <w:t xml:space="preserve">the </w:t>
      </w:r>
      <w:r>
        <w:rPr>
          <w:spacing w:val="-2"/>
        </w:rPr>
        <w:t>shaft)</w:t>
      </w:r>
      <w:r>
        <w:rPr>
          <w:b/>
          <w:spacing w:val="-2"/>
        </w:rPr>
        <w:t>.</w:t>
      </w:r>
    </w:p>
    <w:p w:rsidR="001067AE" w:rsidRDefault="009143EE">
      <w:pPr>
        <w:spacing w:line="168" w:lineRule="exact"/>
        <w:ind w:left="1304"/>
        <w:jc w:val="center"/>
        <w:rPr>
          <w:rFonts w:ascii="Cambria Math"/>
          <w:sz w:val="17"/>
        </w:rPr>
      </w:pPr>
      <w:r>
        <w:rPr>
          <w:rFonts w:ascii="Cambria Math"/>
          <w:spacing w:val="-10"/>
          <w:sz w:val="17"/>
        </w:rPr>
        <w:t>2</w:t>
      </w:r>
    </w:p>
    <w:p w:rsidR="001067AE" w:rsidRDefault="009143EE">
      <w:pPr>
        <w:spacing w:before="12" w:line="216" w:lineRule="auto"/>
        <w:ind w:left="360" w:right="6510"/>
        <w:rPr>
          <w:rFonts w:ascii="Cambria Math" w:eastAsia="Cambria Math"/>
          <w:position w:val="6"/>
          <w:sz w:val="16"/>
        </w:rPr>
      </w:pPr>
      <w:r>
        <w:rPr>
          <w:rFonts w:ascii="Cambria Math" w:eastAsia="Cambria Math"/>
          <w:noProof/>
          <w:position w:val="6"/>
          <w:sz w:val="16"/>
        </w:rPr>
        <mc:AlternateContent>
          <mc:Choice Requires="wps">
            <w:drawing>
              <wp:anchor distT="0" distB="0" distL="0" distR="0" simplePos="0" relativeHeight="486637056" behindDoc="1" locked="0" layoutInCell="1" allowOverlap="1">
                <wp:simplePos x="0" y="0"/>
                <wp:positionH relativeFrom="page">
                  <wp:posOffset>2226945</wp:posOffset>
                </wp:positionH>
                <wp:positionV relativeFrom="paragraph">
                  <wp:posOffset>456919</wp:posOffset>
                </wp:positionV>
                <wp:extent cx="99060" cy="10795"/>
                <wp:effectExtent l="0" t="0" r="0" b="0"/>
                <wp:wrapNone/>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0795"/>
                        </a:xfrm>
                        <a:custGeom>
                          <a:avLst/>
                          <a:gdLst/>
                          <a:ahLst/>
                          <a:cxnLst/>
                          <a:rect l="l" t="t" r="r" b="b"/>
                          <a:pathLst>
                            <a:path w="99060" h="10795">
                              <a:moveTo>
                                <a:pt x="99060" y="0"/>
                              </a:moveTo>
                              <a:lnTo>
                                <a:pt x="0" y="0"/>
                              </a:lnTo>
                              <a:lnTo>
                                <a:pt x="0" y="10795"/>
                              </a:lnTo>
                              <a:lnTo>
                                <a:pt x="99060" y="10795"/>
                              </a:lnTo>
                              <a:lnTo>
                                <a:pt x="990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B4FAD5" id="Graphic 63" o:spid="_x0000_s1026" style="position:absolute;margin-left:175.35pt;margin-top:36pt;width:7.8pt;height:.85pt;z-index:-16679424;visibility:visible;mso-wrap-style:square;mso-wrap-distance-left:0;mso-wrap-distance-top:0;mso-wrap-distance-right:0;mso-wrap-distance-bottom:0;mso-position-horizontal:absolute;mso-position-horizontal-relative:page;mso-position-vertical:absolute;mso-position-vertical-relative:text;v-text-anchor:top" coordsize="990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" path="m99060,l,,,10795r99060,l99060,xe" fillcolor="black" stroked="f">
                <v:path arrowok="t"/>
                <w10:wrap anchorx="page"/>
              </v:shape>
            </w:pict>
          </mc:Fallback>
        </mc:AlternateContent>
      </w:r>
      <w:r>
        <w:rPr>
          <w:rFonts w:ascii="Cambria Math" w:eastAsia="Cambria Math"/>
          <w:noProof/>
          <w:position w:val="6"/>
          <w:sz w:val="16"/>
        </w:rPr>
        <mc:AlternateContent>
          <mc:Choice Requires="wps">
            <w:drawing>
              <wp:anchor distT="0" distB="0" distL="0" distR="0" simplePos="0" relativeHeight="486637568" behindDoc="1" locked="0" layoutInCell="1" allowOverlap="1">
                <wp:simplePos x="0" y="0"/>
                <wp:positionH relativeFrom="page">
                  <wp:posOffset>2489200</wp:posOffset>
                </wp:positionH>
                <wp:positionV relativeFrom="paragraph">
                  <wp:posOffset>456919</wp:posOffset>
                </wp:positionV>
                <wp:extent cx="74930" cy="10795"/>
                <wp:effectExtent l="0" t="0" r="0" b="0"/>
                <wp:wrapNone/>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930" cy="10795"/>
                        </a:xfrm>
                        <a:custGeom>
                          <a:avLst/>
                          <a:gdLst/>
                          <a:ahLst/>
                          <a:cxnLst/>
                          <a:rect l="l" t="t" r="r" b="b"/>
                          <a:pathLst>
                            <a:path w="74930" h="10795">
                              <a:moveTo>
                                <a:pt x="74930" y="0"/>
                              </a:moveTo>
                              <a:lnTo>
                                <a:pt x="0" y="0"/>
                              </a:lnTo>
                              <a:lnTo>
                                <a:pt x="0" y="10795"/>
                              </a:lnTo>
                              <a:lnTo>
                                <a:pt x="74930" y="10795"/>
                              </a:lnTo>
                              <a:lnTo>
                                <a:pt x="749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BB5DB4" id="Graphic 64" o:spid="_x0000_s1026" style="position:absolute;margin-left:196pt;margin-top:36pt;width:5.9pt;height:.85pt;z-index:-16678912;visibility:visible;mso-wrap-style:square;mso-wrap-distance-left:0;mso-wrap-distance-top:0;mso-wrap-distance-right:0;mso-wrap-distance-bottom:0;mso-position-horizontal:absolute;mso-position-horizontal-relative:page;mso-position-vertical:absolute;mso-position-vertical-relative:text;v-text-anchor:top" coordsize="7493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" path="m74930,l,,,10795r74930,l74930,xe" fillcolor="black" stroked="f">
                <v:path arrowok="t"/>
                <w10:wrap anchorx="page"/>
              </v:shape>
            </w:pict>
          </mc:Fallback>
        </mc:AlternateContent>
      </w:r>
      <w:r>
        <w:t>D=</w:t>
      </w:r>
      <w:r>
        <w:rPr>
          <w:spacing w:val="-11"/>
        </w:rPr>
        <w:t xml:space="preserve"> </w:t>
      </w:r>
      <w:r>
        <w:t>Outer</w:t>
      </w:r>
      <w:r>
        <w:rPr>
          <w:spacing w:val="-8"/>
        </w:rPr>
        <w:t xml:space="preserve"> </w:t>
      </w:r>
      <w:r>
        <w:t>diameter</w:t>
      </w:r>
      <w:r>
        <w:rPr>
          <w:spacing w:val="-8"/>
        </w:rPr>
        <w:t xml:space="preserve"> </w:t>
      </w:r>
      <w:r>
        <w:t>of</w:t>
      </w:r>
      <w:r>
        <w:rPr>
          <w:spacing w:val="-14"/>
        </w:rPr>
        <w:t xml:space="preserve"> </w:t>
      </w:r>
      <w:r>
        <w:t>hollow</w:t>
      </w:r>
      <w:r>
        <w:rPr>
          <w:spacing w:val="-14"/>
        </w:rPr>
        <w:t xml:space="preserve"> </w:t>
      </w:r>
      <w:r>
        <w:t>shaft d= Inner diameter of hollow shaft From torsion equation,</w:t>
      </w:r>
      <w:r>
        <w:rPr>
          <w:spacing w:val="40"/>
        </w:rPr>
        <w:t xml:space="preserve"> </w:t>
      </w:r>
      <w:r>
        <w:rPr>
          <w:rFonts w:ascii="Cambria Math" w:eastAsia="Cambria Math"/>
          <w:position w:val="14"/>
          <w:sz w:val="17"/>
        </w:rPr>
        <w:t>T</w:t>
      </w:r>
      <w:r>
        <w:rPr>
          <w:rFonts w:ascii="Cambria Math" w:eastAsia="Cambria Math"/>
          <w:spacing w:val="40"/>
          <w:position w:val="14"/>
          <w:sz w:val="17"/>
        </w:rPr>
        <w:t xml:space="preserve"> </w:t>
      </w:r>
      <w:r>
        <w:rPr>
          <w:b/>
          <w:sz w:val="24"/>
        </w:rPr>
        <w:t xml:space="preserve">= </w:t>
      </w:r>
      <w:r>
        <w:rPr>
          <w:rFonts w:ascii="Cambria Math" w:eastAsia="Cambria Math"/>
          <w:position w:val="6"/>
          <w:sz w:val="16"/>
        </w:rPr>
        <w:t>𝑟</w:t>
      </w:r>
    </w:p>
    <w:p w:rsidR="001067AE" w:rsidRDefault="009143EE">
      <w:pPr>
        <w:tabs>
          <w:tab w:val="left" w:pos="2837"/>
        </w:tabs>
        <w:spacing w:line="186" w:lineRule="exact"/>
        <w:ind w:left="2424"/>
        <w:rPr>
          <w:rFonts w:ascii="Cambria Math" w:eastAsia="Cambria Math"/>
          <w:position w:val="2"/>
          <w:sz w:val="17"/>
        </w:rPr>
      </w:pPr>
      <w:r>
        <w:rPr>
          <w:rFonts w:ascii="Cambria Math" w:eastAsia="Cambria Math"/>
          <w:spacing w:val="-5"/>
          <w:w w:val="105"/>
          <w:position w:val="2"/>
          <w:sz w:val="17"/>
        </w:rPr>
        <w:t>I</w:t>
      </w:r>
      <w:r>
        <w:rPr>
          <w:rFonts w:ascii="Cambria Math" w:eastAsia="Cambria Math"/>
          <w:spacing w:val="-5"/>
          <w:w w:val="105"/>
          <w:sz w:val="14"/>
        </w:rPr>
        <w:t>P</w:t>
      </w:r>
      <w:r>
        <w:rPr>
          <w:rFonts w:ascii="Cambria Math" w:eastAsia="Cambria Math"/>
          <w:sz w:val="14"/>
        </w:rPr>
        <w:tab/>
      </w:r>
      <w:r>
        <w:rPr>
          <w:rFonts w:ascii="Cambria Math" w:eastAsia="Cambria Math"/>
          <w:spacing w:val="-10"/>
          <w:w w:val="105"/>
          <w:position w:val="2"/>
          <w:sz w:val="17"/>
        </w:rPr>
        <w:t>𝑅</w:t>
      </w:r>
    </w:p>
    <w:p w:rsidR="001067AE" w:rsidRDefault="009143EE">
      <w:pPr>
        <w:tabs>
          <w:tab w:val="left" w:leader="dot" w:pos="4061"/>
        </w:tabs>
        <w:spacing w:before="173" w:line="289" w:lineRule="exact"/>
        <w:ind w:left="360"/>
        <w:rPr>
          <w:sz w:val="24"/>
        </w:rPr>
      </w:pPr>
      <w:r>
        <w:rPr>
          <w:position w:val="3"/>
        </w:rPr>
        <w:t>We</w:t>
      </w:r>
      <w:r>
        <w:rPr>
          <w:spacing w:val="-6"/>
          <w:position w:val="3"/>
        </w:rPr>
        <w:t xml:space="preserve"> </w:t>
      </w:r>
      <w:r>
        <w:rPr>
          <w:position w:val="3"/>
        </w:rPr>
        <w:t>know</w:t>
      </w:r>
      <w:r>
        <w:rPr>
          <w:spacing w:val="-5"/>
          <w:position w:val="3"/>
        </w:rPr>
        <w:t xml:space="preserve"> </w:t>
      </w:r>
      <w:r>
        <w:rPr>
          <w:position w:val="3"/>
        </w:rPr>
        <w:t>that</w:t>
      </w:r>
      <w:r>
        <w:rPr>
          <w:spacing w:val="3"/>
          <w:position w:val="3"/>
        </w:rPr>
        <w:t xml:space="preserve"> </w:t>
      </w:r>
      <w:r>
        <w:rPr>
          <w:position w:val="3"/>
        </w:rPr>
        <w:t>T</w:t>
      </w:r>
      <w:r>
        <w:rPr>
          <w:spacing w:val="11"/>
          <w:position w:val="3"/>
        </w:rPr>
        <w:t xml:space="preserve"> </w:t>
      </w:r>
      <w:r>
        <w:rPr>
          <w:position w:val="3"/>
          <w:sz w:val="24"/>
        </w:rPr>
        <w:t>=</w:t>
      </w:r>
      <w:r>
        <w:rPr>
          <w:rFonts w:ascii="Cambria Math" w:eastAsia="Cambria Math" w:hAnsi="Cambria Math"/>
          <w:spacing w:val="59"/>
          <w:position w:val="10"/>
          <w:sz w:val="16"/>
          <w:u w:val="single"/>
        </w:rPr>
        <w:t xml:space="preserve"> </w:t>
      </w:r>
      <w:r>
        <w:rPr>
          <w:rFonts w:ascii="Cambria Math" w:eastAsia="Cambria Math" w:hAnsi="Cambria Math"/>
          <w:position w:val="10"/>
          <w:sz w:val="16"/>
          <w:u w:val="single"/>
        </w:rPr>
        <w:t>𝜋</w:t>
      </w:r>
      <w:r>
        <w:rPr>
          <w:rFonts w:ascii="Cambria Math" w:eastAsia="Cambria Math" w:hAnsi="Cambria Math"/>
          <w:spacing w:val="78"/>
          <w:position w:val="10"/>
          <w:sz w:val="16"/>
        </w:rPr>
        <w:t xml:space="preserve"> </w:t>
      </w:r>
      <w:r>
        <w:rPr>
          <w:sz w:val="24"/>
        </w:rPr>
        <w:t>×</w:t>
      </w:r>
      <w:r>
        <w:rPr>
          <w:spacing w:val="-1"/>
          <w:sz w:val="24"/>
        </w:rPr>
        <w:t xml:space="preserve"> </w:t>
      </w:r>
      <w:r>
        <w:rPr>
          <w:sz w:val="24"/>
        </w:rPr>
        <w:t>τ ×</w:t>
      </w:r>
      <w:r>
        <w:rPr>
          <w:spacing w:val="-2"/>
          <w:sz w:val="24"/>
        </w:rPr>
        <w:t xml:space="preserve"> </w:t>
      </w:r>
      <w:r>
        <w:rPr>
          <w:sz w:val="24"/>
        </w:rPr>
        <w:t>D</w:t>
      </w:r>
      <w:r>
        <w:rPr>
          <w:sz w:val="24"/>
          <w:vertAlign w:val="superscript"/>
        </w:rPr>
        <w:t>3</w:t>
      </w:r>
      <w:r>
        <w:rPr>
          <w:spacing w:val="-18"/>
          <w:sz w:val="24"/>
        </w:rPr>
        <w:t xml:space="preserve"> </w:t>
      </w:r>
      <w:r>
        <w:rPr>
          <w:spacing w:val="-5"/>
          <w:sz w:val="24"/>
        </w:rPr>
        <w:t>(…</w:t>
      </w:r>
      <w:r>
        <w:rPr>
          <w:sz w:val="24"/>
        </w:rPr>
        <w:tab/>
        <w:t>Solid</w:t>
      </w:r>
      <w:r>
        <w:rPr>
          <w:spacing w:val="-7"/>
          <w:sz w:val="24"/>
        </w:rPr>
        <w:t xml:space="preserve"> </w:t>
      </w:r>
      <w:r>
        <w:rPr>
          <w:spacing w:val="-2"/>
          <w:sz w:val="24"/>
        </w:rPr>
        <w:t>Shaft)</w:t>
      </w:r>
    </w:p>
    <w:p w:rsidR="001067AE" w:rsidRDefault="009143EE">
      <w:pPr>
        <w:spacing w:line="183" w:lineRule="exact"/>
        <w:ind w:left="2040"/>
        <w:rPr>
          <w:rFonts w:ascii="Cambria Math"/>
          <w:sz w:val="17"/>
        </w:rPr>
      </w:pPr>
      <w:r>
        <w:rPr>
          <w:rFonts w:ascii="Cambria Math"/>
          <w:spacing w:val="-5"/>
          <w:w w:val="105"/>
          <w:sz w:val="17"/>
        </w:rPr>
        <w:t>16</w:t>
      </w:r>
    </w:p>
    <w:p w:rsidR="001067AE" w:rsidRDefault="001067AE">
      <w:pPr>
        <w:spacing w:line="183" w:lineRule="exact"/>
        <w:rPr>
          <w:rFonts w:ascii="Cambria Math"/>
          <w:sz w:val="17"/>
        </w:rPr>
        <w:sectPr w:rsidR="001067AE">
          <w:pgSz w:w="12240" w:h="15840"/>
          <w:pgMar w:top="1240" w:right="1080" w:bottom="280" w:left="1080" w:header="787" w:footer="0" w:gutter="0"/>
          <w:cols w:space="720"/>
        </w:sectPr>
      </w:pPr>
    </w:p>
    <w:p w:rsidR="001067AE" w:rsidRDefault="009143EE">
      <w:pPr>
        <w:tabs>
          <w:tab w:val="left" w:pos="1675"/>
        </w:tabs>
        <w:spacing w:before="146"/>
        <w:ind w:left="360"/>
        <w:rPr>
          <w:position w:val="14"/>
          <w:sz w:val="17"/>
        </w:rPr>
      </w:pPr>
      <w:r>
        <w:rPr>
          <w:noProof/>
          <w:position w:val="14"/>
          <w:sz w:val="17"/>
        </w:rPr>
        <w:lastRenderedPageBreak/>
        <mc:AlternateContent>
          <mc:Choice Requires="wps">
            <w:drawing>
              <wp:anchor distT="0" distB="0" distL="0" distR="0" simplePos="0" relativeHeight="486638080" behindDoc="1" locked="0" layoutInCell="1" allowOverlap="1">
                <wp:simplePos x="0" y="0"/>
                <wp:positionH relativeFrom="page">
                  <wp:posOffset>1990725</wp:posOffset>
                </wp:positionH>
                <wp:positionV relativeFrom="paragraph">
                  <wp:posOffset>284207</wp:posOffset>
                </wp:positionV>
                <wp:extent cx="125095" cy="10795"/>
                <wp:effectExtent l="0" t="0" r="0" b="0"/>
                <wp:wrapNone/>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10795"/>
                        </a:xfrm>
                        <a:custGeom>
                          <a:avLst/>
                          <a:gdLst/>
                          <a:ahLst/>
                          <a:cxnLst/>
                          <a:rect l="l" t="t" r="r" b="b"/>
                          <a:pathLst>
                            <a:path w="125095" h="10795">
                              <a:moveTo>
                                <a:pt x="125094" y="0"/>
                              </a:moveTo>
                              <a:lnTo>
                                <a:pt x="0" y="0"/>
                              </a:lnTo>
                              <a:lnTo>
                                <a:pt x="0" y="10795"/>
                              </a:lnTo>
                              <a:lnTo>
                                <a:pt x="125094" y="10795"/>
                              </a:lnTo>
                              <a:lnTo>
                                <a:pt x="1250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56F1D0" id="Graphic 65" o:spid="_x0000_s1026" style="position:absolute;margin-left:156.75pt;margin-top:22.4pt;width:9.85pt;height:.85pt;z-index:-16678400;visibility:visible;mso-wrap-style:square;mso-wrap-distance-left:0;mso-wrap-distance-top:0;mso-wrap-distance-right:0;mso-wrap-distance-bottom:0;mso-position-horizontal:absolute;mso-position-horizontal-relative:page;mso-position-vertical:absolute;mso-position-vertical-relative:text;v-text-anchor:top" coordsize="12509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" path="m125094,l,,,10795r125094,l125094,xe" fillcolor="black" stroked="f">
                <v:path arrowok="t"/>
                <w10:wrap anchorx="page"/>
              </v:shape>
            </w:pict>
          </mc:Fallback>
        </mc:AlternateContent>
      </w:r>
      <w:r>
        <w:rPr>
          <w:spacing w:val="-2"/>
        </w:rPr>
        <w:t>Similarly,</w:t>
      </w:r>
      <w:r>
        <w:tab/>
      </w:r>
      <w:r>
        <w:rPr>
          <w:sz w:val="24"/>
        </w:rPr>
        <w:t>T</w:t>
      </w:r>
      <w:r>
        <w:rPr>
          <w:spacing w:val="-5"/>
          <w:sz w:val="24"/>
        </w:rPr>
        <w:t xml:space="preserve"> </w:t>
      </w:r>
      <w:r>
        <w:t>=</w:t>
      </w:r>
      <w:r>
        <w:rPr>
          <w:spacing w:val="50"/>
        </w:rPr>
        <w:t xml:space="preserve"> </w:t>
      </w:r>
      <w:r>
        <w:rPr>
          <w:spacing w:val="-10"/>
          <w:position w:val="14"/>
          <w:sz w:val="17"/>
        </w:rPr>
        <w:t>π</w:t>
      </w:r>
    </w:p>
    <w:p w:rsidR="001067AE" w:rsidRDefault="009143EE">
      <w:pPr>
        <w:jc w:val="right"/>
        <w:rPr>
          <w:rFonts w:ascii="Cambria Math"/>
          <w:sz w:val="17"/>
        </w:rPr>
      </w:pPr>
      <w:r>
        <w:rPr>
          <w:rFonts w:ascii="Cambria Math"/>
          <w:spacing w:val="-5"/>
          <w:w w:val="105"/>
          <w:sz w:val="17"/>
        </w:rPr>
        <w:t>16</w:t>
      </w:r>
    </w:p>
    <w:p w:rsidR="001067AE" w:rsidRDefault="009143EE">
      <w:pPr>
        <w:tabs>
          <w:tab w:val="left" w:pos="970"/>
        </w:tabs>
        <w:spacing w:before="100" w:line="136" w:lineRule="exact"/>
        <w:ind w:left="630"/>
        <w:rPr>
          <w:rFonts w:ascii="Cambria Math"/>
          <w:sz w:val="14"/>
        </w:rPr>
      </w:pPr>
      <w:r>
        <w:br w:type="column"/>
      </w:r>
      <w:r>
        <w:rPr>
          <w:rFonts w:ascii="Cambria Math"/>
          <w:spacing w:val="-10"/>
          <w:sz w:val="14"/>
        </w:rPr>
        <w:lastRenderedPageBreak/>
        <w:t>4</w:t>
      </w:r>
      <w:r>
        <w:rPr>
          <w:rFonts w:ascii="Cambria Math"/>
          <w:sz w:val="14"/>
        </w:rPr>
        <w:tab/>
      </w:r>
      <w:r>
        <w:rPr>
          <w:rFonts w:ascii="Cambria Math"/>
          <w:spacing w:val="-10"/>
          <w:sz w:val="14"/>
        </w:rPr>
        <w:t>4</w:t>
      </w:r>
    </w:p>
    <w:p w:rsidR="001067AE" w:rsidRDefault="009143EE">
      <w:pPr>
        <w:pStyle w:val="BodyText"/>
        <w:tabs>
          <w:tab w:val="left" w:pos="1117"/>
          <w:tab w:val="left" w:leader="dot" w:pos="2084"/>
        </w:tabs>
        <w:spacing w:line="248" w:lineRule="exact"/>
        <w:ind w:left="79"/>
      </w:pPr>
      <w:r>
        <w:rPr>
          <w:noProof/>
        </w:rPr>
        <mc:AlternateContent>
          <mc:Choice Requires="wps">
            <w:drawing>
              <wp:anchor distT="0" distB="0" distL="0" distR="0" simplePos="0" relativeHeight="15748608" behindDoc="0" locked="0" layoutInCell="1" allowOverlap="1">
                <wp:simplePos x="0" y="0"/>
                <wp:positionH relativeFrom="page">
                  <wp:posOffset>2466339</wp:posOffset>
                </wp:positionH>
                <wp:positionV relativeFrom="paragraph">
                  <wp:posOffset>134253</wp:posOffset>
                </wp:positionV>
                <wp:extent cx="364490" cy="10795"/>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4490" cy="10795"/>
                        </a:xfrm>
                        <a:custGeom>
                          <a:avLst/>
                          <a:gdLst/>
                          <a:ahLst/>
                          <a:cxnLst/>
                          <a:rect l="l" t="t" r="r" b="b"/>
                          <a:pathLst>
                            <a:path w="364490" h="10795">
                              <a:moveTo>
                                <a:pt x="364489" y="0"/>
                              </a:moveTo>
                              <a:lnTo>
                                <a:pt x="0" y="0"/>
                              </a:lnTo>
                              <a:lnTo>
                                <a:pt x="0" y="10795"/>
                              </a:lnTo>
                              <a:lnTo>
                                <a:pt x="364489" y="10795"/>
                              </a:lnTo>
                              <a:lnTo>
                                <a:pt x="3644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22F3B1" id="Graphic 66" o:spid="_x0000_s1026" style="position:absolute;margin-left:194.2pt;margin-top:10.55pt;width:28.7pt;height:.85pt;z-index:15748608;visibility:visible;mso-wrap-style:square;mso-wrap-distance-left:0;mso-wrap-distance-top:0;mso-wrap-distance-right:0;mso-wrap-distance-bottom:0;mso-position-horizontal:absolute;mso-position-horizontal-relative:page;mso-position-vertical:absolute;mso-position-vertical-relative:text;v-text-anchor:top" coordsize="3644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" path="m364489,l,,,10795r364489,l364489,xe" fillcolor="black" stroked="f">
                <v:path arrowok="t"/>
                <w10:wrap anchorx="page"/>
              </v:shape>
            </w:pict>
          </mc:Fallback>
        </mc:AlternateContent>
      </w:r>
      <w:r>
        <w:rPr>
          <w:noProof/>
        </w:rPr>
        <mc:AlternateContent>
          <mc:Choice Requires="wps">
            <w:drawing>
              <wp:anchor distT="0" distB="0" distL="0" distR="0" simplePos="0" relativeHeight="486639104" behindDoc="1" locked="0" layoutInCell="1" allowOverlap="1">
                <wp:simplePos x="0" y="0"/>
                <wp:positionH relativeFrom="page">
                  <wp:posOffset>2592958</wp:posOffset>
                </wp:positionH>
                <wp:positionV relativeFrom="paragraph">
                  <wp:posOffset>-47700</wp:posOffset>
                </wp:positionV>
                <wp:extent cx="168275" cy="108585"/>
                <wp:effectExtent l="0" t="0" r="0" b="0"/>
                <wp:wrapNone/>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275" cy="108585"/>
                        </a:xfrm>
                        <a:prstGeom prst="rect">
                          <a:avLst/>
                        </a:prstGeom>
                      </wps:spPr>
                      <wps:txbx>
                        <w:txbxContent>
                          <w:p w:rsidR="001067AE" w:rsidRDefault="009143EE">
                            <w:pPr>
                              <w:spacing w:line="170" w:lineRule="exact"/>
                              <w:rPr>
                                <w:rFonts w:ascii="Cambria Math" w:hAnsi="Cambria Math"/>
                                <w:sz w:val="17"/>
                              </w:rPr>
                            </w:pPr>
                            <w:r>
                              <w:rPr>
                                <w:rFonts w:ascii="Cambria Math" w:hAnsi="Cambria Math"/>
                                <w:sz w:val="17"/>
                              </w:rPr>
                              <w:t>−</w:t>
                            </w:r>
                            <w:r>
                              <w:rPr>
                                <w:rFonts w:ascii="Cambria Math" w:hAnsi="Cambria Math"/>
                                <w:spacing w:val="5"/>
                                <w:sz w:val="17"/>
                              </w:rPr>
                              <w:t xml:space="preserve"> </w:t>
                            </w:r>
                            <w:r>
                              <w:rPr>
                                <w:rFonts w:ascii="Cambria Math" w:hAnsi="Cambria Math"/>
                                <w:spacing w:val="-10"/>
                                <w:sz w:val="17"/>
                              </w:rPr>
                              <w:t>d</w:t>
                            </w:r>
                          </w:p>
                        </w:txbxContent>
                      </wps:txbx>
                      <wps:bodyPr wrap="square" lIns="0" tIns="0" rIns="0" bIns="0" rtlCol="0">
                        <a:noAutofit/>
                      </wps:bodyPr>
                    </wps:wsp>
                  </a:graphicData>
                </a:graphic>
              </wp:anchor>
            </w:drawing>
          </mc:Choice>
          <mc:Fallback>
            <w:pict>
              <v:shape id="Textbox 67" o:spid="_x0000_s1048" type="#_x0000_t202" style="position:absolute;left:0;text-align:left;margin-left:204.15pt;margin-top:-3.75pt;width:13.25pt;height:8.55pt;z-index:-16677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" filled="f" stroked="f">
                <v:path arrowok="t"/>
                <v:textbox inset="0,0,0,0">
                  <w:txbxContent>
                    <w:p w:rsidR="001067AE" w:rsidRDefault="009143EE">
                      <w:pPr>
                        <w:spacing w:line="170" w:lineRule="exact"/>
                        <w:rPr>
                          <w:rFonts w:ascii="Cambria Math" w:hAnsi="Cambria Math"/>
                          <w:sz w:val="17"/>
                        </w:rPr>
                      </w:pPr>
                      <w:r>
                        <w:rPr>
                          <w:rFonts w:ascii="Cambria Math" w:hAnsi="Cambria Math"/>
                          <w:sz w:val="17"/>
                        </w:rPr>
                        <w:t>−</w:t>
                      </w:r>
                      <w:r>
                        <w:rPr>
                          <w:rFonts w:ascii="Cambria Math" w:hAnsi="Cambria Math"/>
                          <w:spacing w:val="5"/>
                          <w:sz w:val="17"/>
                        </w:rPr>
                        <w:t xml:space="preserve"> </w:t>
                      </w:r>
                      <w:r>
                        <w:rPr>
                          <w:rFonts w:ascii="Cambria Math" w:hAnsi="Cambria Math"/>
                          <w:spacing w:val="-10"/>
                          <w:sz w:val="17"/>
                        </w:rPr>
                        <w:t>d</w:t>
                      </w:r>
                    </w:p>
                  </w:txbxContent>
                </v:textbox>
                <w10:wrap anchorx="page"/>
              </v:shape>
            </w:pict>
          </mc:Fallback>
        </mc:AlternateContent>
      </w:r>
      <w:r>
        <w:t>τ×</w:t>
      </w:r>
      <w:r>
        <w:rPr>
          <w:spacing w:val="2"/>
        </w:rPr>
        <w:t xml:space="preserve"> </w:t>
      </w:r>
      <w:r>
        <w:t>[</w:t>
      </w:r>
      <w:r>
        <w:rPr>
          <w:spacing w:val="9"/>
        </w:rPr>
        <w:t xml:space="preserve"> </w:t>
      </w:r>
      <w:r>
        <w:rPr>
          <w:rFonts w:ascii="Cambria Math" w:hAnsi="Cambria Math"/>
          <w:spacing w:val="-10"/>
          <w:position w:val="6"/>
          <w:sz w:val="16"/>
        </w:rPr>
        <w:t>D</w:t>
      </w:r>
      <w:r>
        <w:rPr>
          <w:rFonts w:ascii="Cambria Math" w:hAnsi="Cambria Math"/>
          <w:position w:val="6"/>
          <w:sz w:val="16"/>
        </w:rPr>
        <w:tab/>
      </w:r>
      <w:r>
        <w:t>]</w:t>
      </w:r>
      <w:r>
        <w:rPr>
          <w:spacing w:val="6"/>
        </w:rPr>
        <w:t xml:space="preserve"> </w:t>
      </w:r>
      <w:r>
        <w:rPr>
          <w:spacing w:val="-12"/>
        </w:rPr>
        <w:t>(</w:t>
      </w:r>
      <w:r>
        <w:tab/>
        <w:t>Hollow</w:t>
      </w:r>
      <w:r>
        <w:rPr>
          <w:spacing w:val="-10"/>
        </w:rPr>
        <w:t xml:space="preserve"> </w:t>
      </w:r>
      <w:r>
        <w:rPr>
          <w:spacing w:val="-2"/>
        </w:rPr>
        <w:t>Shaft)</w:t>
      </w:r>
    </w:p>
    <w:p w:rsidR="001067AE" w:rsidRDefault="009143EE">
      <w:pPr>
        <w:spacing w:before="12"/>
        <w:ind w:left="733"/>
        <w:rPr>
          <w:rFonts w:ascii="Cambria Math" w:eastAsia="Cambria Math"/>
          <w:sz w:val="17"/>
        </w:rPr>
      </w:pPr>
      <w:r>
        <w:rPr>
          <w:rFonts w:ascii="Cambria Math" w:eastAsia="Cambria Math"/>
          <w:spacing w:val="-10"/>
          <w:w w:val="105"/>
          <w:sz w:val="17"/>
        </w:rPr>
        <w:t>𝐷</w:t>
      </w:r>
    </w:p>
    <w:p w:rsidR="001067AE" w:rsidRDefault="001067AE">
      <w:pPr>
        <w:rPr>
          <w:rFonts w:ascii="Cambria Math" w:eastAsia="Cambria Math"/>
          <w:sz w:val="17"/>
        </w:rPr>
        <w:sectPr w:rsidR="001067AE">
          <w:type w:val="continuous"/>
          <w:pgSz w:w="12240" w:h="15840"/>
          <w:pgMar w:top="1240" w:right="1080" w:bottom="280" w:left="1080" w:header="787" w:footer="0" w:gutter="0"/>
          <w:cols w:num="2" w:space="720" w:equalWidth="0">
            <w:col w:w="2257" w:space="40"/>
            <w:col w:w="7783"/>
          </w:cols>
        </w:sectPr>
      </w:pPr>
    </w:p>
    <w:p w:rsidR="001067AE" w:rsidRDefault="009143EE">
      <w:pPr>
        <w:pStyle w:val="Heading7"/>
        <w:numPr>
          <w:ilvl w:val="0"/>
          <w:numId w:val="27"/>
        </w:numPr>
        <w:tabs>
          <w:tab w:val="left" w:pos="635"/>
        </w:tabs>
        <w:spacing w:before="214"/>
        <w:ind w:left="635" w:hanging="277"/>
        <w:rPr>
          <w:rFonts w:ascii="Times New Roman"/>
          <w:sz w:val="22"/>
        </w:rPr>
      </w:pPr>
      <w:r>
        <w:rPr>
          <w:rFonts w:ascii="Times New Roman"/>
          <w:u w:val="thick"/>
        </w:rPr>
        <w:lastRenderedPageBreak/>
        <w:t>Shafts</w:t>
      </w:r>
      <w:r>
        <w:rPr>
          <w:rFonts w:ascii="Times New Roman"/>
          <w:spacing w:val="-4"/>
          <w:u w:val="thick"/>
        </w:rPr>
        <w:t xml:space="preserve"> </w:t>
      </w:r>
      <w:r>
        <w:rPr>
          <w:rFonts w:ascii="Times New Roman"/>
          <w:u w:val="thick"/>
        </w:rPr>
        <w:t>subjected</w:t>
      </w:r>
      <w:r>
        <w:rPr>
          <w:rFonts w:ascii="Times New Roman"/>
          <w:spacing w:val="-2"/>
          <w:u w:val="thick"/>
        </w:rPr>
        <w:t xml:space="preserve"> </w:t>
      </w:r>
      <w:r>
        <w:rPr>
          <w:rFonts w:ascii="Times New Roman"/>
          <w:u w:val="thick"/>
        </w:rPr>
        <w:t>to</w:t>
      </w:r>
      <w:r>
        <w:rPr>
          <w:rFonts w:ascii="Times New Roman"/>
          <w:spacing w:val="-6"/>
          <w:u w:val="thick"/>
        </w:rPr>
        <w:t xml:space="preserve"> </w:t>
      </w:r>
      <w:r>
        <w:rPr>
          <w:rFonts w:ascii="Times New Roman"/>
          <w:u w:val="thick"/>
        </w:rPr>
        <w:t>Bending</w:t>
      </w:r>
      <w:r>
        <w:rPr>
          <w:rFonts w:ascii="Times New Roman"/>
          <w:spacing w:val="-11"/>
          <w:u w:val="thick"/>
        </w:rPr>
        <w:t xml:space="preserve"> </w:t>
      </w:r>
      <w:r>
        <w:rPr>
          <w:rFonts w:ascii="Times New Roman"/>
          <w:u w:val="thick"/>
        </w:rPr>
        <w:t>moment</w:t>
      </w:r>
      <w:r>
        <w:rPr>
          <w:rFonts w:ascii="Times New Roman"/>
          <w:spacing w:val="-1"/>
          <w:u w:val="thick"/>
        </w:rPr>
        <w:t xml:space="preserve"> </w:t>
      </w:r>
      <w:r>
        <w:rPr>
          <w:rFonts w:ascii="Times New Roman"/>
          <w:spacing w:val="-2"/>
          <w:u w:val="thick"/>
        </w:rPr>
        <w:t>only</w:t>
      </w:r>
      <w:r>
        <w:rPr>
          <w:rFonts w:ascii="Times New Roman"/>
          <w:b w:val="0"/>
          <w:i w:val="0"/>
          <w:spacing w:val="-2"/>
        </w:rPr>
        <w:t>:-</w:t>
      </w:r>
    </w:p>
    <w:p w:rsidR="001067AE" w:rsidRDefault="009143EE">
      <w:pPr>
        <w:pStyle w:val="BodyText"/>
        <w:spacing w:before="2" w:line="237" w:lineRule="auto"/>
        <w:ind w:right="368"/>
      </w:pPr>
      <w:r>
        <w:t>When</w:t>
      </w:r>
      <w:r>
        <w:rPr>
          <w:spacing w:val="-3"/>
        </w:rPr>
        <w:t xml:space="preserve"> </w:t>
      </w:r>
      <w:r>
        <w:t>Shaft is</w:t>
      </w:r>
      <w:r>
        <w:rPr>
          <w:spacing w:val="-1"/>
        </w:rPr>
        <w:t xml:space="preserve"> </w:t>
      </w:r>
      <w:r>
        <w:t>subjected</w:t>
      </w:r>
      <w:r>
        <w:rPr>
          <w:spacing w:val="-4"/>
        </w:rPr>
        <w:t xml:space="preserve"> </w:t>
      </w:r>
      <w:r>
        <w:t>to a</w:t>
      </w:r>
      <w:r>
        <w:rPr>
          <w:spacing w:val="-7"/>
        </w:rPr>
        <w:t xml:space="preserve"> </w:t>
      </w:r>
      <w:r>
        <w:t>bending</w:t>
      </w:r>
      <w:r>
        <w:rPr>
          <w:spacing w:val="-1"/>
        </w:rPr>
        <w:t xml:space="preserve"> </w:t>
      </w:r>
      <w:r>
        <w:t>moment only, then</w:t>
      </w:r>
      <w:r>
        <w:rPr>
          <w:spacing w:val="-4"/>
        </w:rPr>
        <w:t xml:space="preserve"> </w:t>
      </w:r>
      <w:r>
        <w:t>the</w:t>
      </w:r>
      <w:r>
        <w:rPr>
          <w:spacing w:val="-1"/>
        </w:rPr>
        <w:t xml:space="preserve"> </w:t>
      </w:r>
      <w:r>
        <w:t>maximum</w:t>
      </w:r>
      <w:r>
        <w:rPr>
          <w:spacing w:val="-3"/>
        </w:rPr>
        <w:t xml:space="preserve"> </w:t>
      </w:r>
      <w:r>
        <w:t>stress (tensile or compressive) is given by the bending equation. We know that</w:t>
      </w:r>
    </w:p>
    <w:p w:rsidR="001067AE" w:rsidRDefault="001067AE">
      <w:pPr>
        <w:pStyle w:val="BodyText"/>
        <w:spacing w:before="11"/>
        <w:ind w:left="0"/>
      </w:pPr>
    </w:p>
    <w:p w:rsidR="001067AE" w:rsidRDefault="009143EE">
      <w:pPr>
        <w:spacing w:line="264" w:lineRule="exact"/>
        <w:ind w:left="360"/>
        <w:rPr>
          <w:rFonts w:ascii="Cambria Math" w:eastAsia="Cambria Math"/>
          <w:position w:val="6"/>
          <w:sz w:val="16"/>
        </w:rPr>
      </w:pPr>
      <w:r>
        <w:rPr>
          <w:sz w:val="24"/>
        </w:rPr>
        <w:t>From</w:t>
      </w:r>
      <w:r>
        <w:rPr>
          <w:spacing w:val="-2"/>
          <w:sz w:val="24"/>
        </w:rPr>
        <w:t xml:space="preserve"> </w:t>
      </w:r>
      <w:r>
        <w:rPr>
          <w:sz w:val="24"/>
        </w:rPr>
        <w:t>bending</w:t>
      </w:r>
      <w:r>
        <w:rPr>
          <w:spacing w:val="-3"/>
          <w:sz w:val="24"/>
        </w:rPr>
        <w:t xml:space="preserve"> </w:t>
      </w:r>
      <w:r>
        <w:rPr>
          <w:sz w:val="24"/>
        </w:rPr>
        <w:t>equation,</w:t>
      </w:r>
      <w:r>
        <w:rPr>
          <w:spacing w:val="7"/>
          <w:sz w:val="24"/>
        </w:rPr>
        <w:t xml:space="preserve"> </w:t>
      </w:r>
      <w:r>
        <w:rPr>
          <w:rFonts w:ascii="Cambria Math" w:eastAsia="Cambria Math"/>
          <w:position w:val="6"/>
          <w:sz w:val="16"/>
          <w:u w:val="single"/>
        </w:rPr>
        <w:t>M</w:t>
      </w:r>
      <w:r>
        <w:rPr>
          <w:rFonts w:ascii="Cambria Math" w:eastAsia="Cambria Math"/>
          <w:spacing w:val="25"/>
          <w:position w:val="6"/>
          <w:sz w:val="16"/>
        </w:rPr>
        <w:t xml:space="preserve"> </w:t>
      </w:r>
      <w:r>
        <w:rPr>
          <w:b/>
          <w:sz w:val="24"/>
        </w:rPr>
        <w:t xml:space="preserve">= </w:t>
      </w:r>
      <w:r>
        <w:rPr>
          <w:rFonts w:ascii="Cambria Math" w:eastAsia="Cambria Math"/>
          <w:spacing w:val="-5"/>
          <w:position w:val="6"/>
          <w:sz w:val="16"/>
          <w:u w:val="single"/>
        </w:rPr>
        <w:t>𝜎</w:t>
      </w:r>
      <w:r>
        <w:rPr>
          <w:rFonts w:ascii="Cambria Math" w:eastAsia="Cambria Math"/>
          <w:spacing w:val="-5"/>
          <w:position w:val="6"/>
          <w:sz w:val="16"/>
          <w:u w:val="single"/>
        </w:rPr>
        <w:t>b</w:t>
      </w:r>
    </w:p>
    <w:p w:rsidR="001067AE" w:rsidRDefault="009143EE">
      <w:pPr>
        <w:tabs>
          <w:tab w:val="left" w:pos="3168"/>
        </w:tabs>
        <w:spacing w:line="183" w:lineRule="exact"/>
        <w:ind w:left="2760"/>
        <w:rPr>
          <w:rFonts w:ascii="Cambria Math" w:eastAsia="Cambria Math"/>
          <w:sz w:val="17"/>
        </w:rPr>
      </w:pPr>
      <w:r>
        <w:rPr>
          <w:rFonts w:ascii="Cambria Math" w:eastAsia="Cambria Math"/>
          <w:spacing w:val="-10"/>
          <w:w w:val="110"/>
          <w:sz w:val="17"/>
        </w:rPr>
        <w:t>I</w:t>
      </w:r>
      <w:r>
        <w:rPr>
          <w:rFonts w:ascii="Cambria Math" w:eastAsia="Cambria Math"/>
          <w:sz w:val="17"/>
        </w:rPr>
        <w:tab/>
      </w:r>
      <w:r>
        <w:rPr>
          <w:rFonts w:ascii="Cambria Math" w:eastAsia="Cambria Math"/>
          <w:spacing w:val="-10"/>
          <w:w w:val="110"/>
          <w:sz w:val="17"/>
        </w:rPr>
        <w:t>𝑦</w:t>
      </w:r>
    </w:p>
    <w:p w:rsidR="001067AE" w:rsidRDefault="009143EE">
      <w:pPr>
        <w:pStyle w:val="BodyText"/>
        <w:spacing w:line="263" w:lineRule="exact"/>
      </w:pPr>
      <w:r>
        <w:t>M=</w:t>
      </w:r>
      <w:r>
        <w:rPr>
          <w:spacing w:val="-6"/>
        </w:rPr>
        <w:t xml:space="preserve"> </w:t>
      </w:r>
      <w:r>
        <w:t>Bending</w:t>
      </w:r>
      <w:r>
        <w:rPr>
          <w:spacing w:val="-9"/>
        </w:rPr>
        <w:t xml:space="preserve"> </w:t>
      </w:r>
      <w:r>
        <w:rPr>
          <w:spacing w:val="-2"/>
        </w:rPr>
        <w:t>Equation.</w:t>
      </w:r>
    </w:p>
    <w:p w:rsidR="001067AE" w:rsidRDefault="009143EE">
      <w:pPr>
        <w:pStyle w:val="BodyText"/>
        <w:spacing w:line="260" w:lineRule="exact"/>
        <w:rPr>
          <w:position w:val="8"/>
          <w:sz w:val="16"/>
        </w:rPr>
      </w:pPr>
      <w:r>
        <w:rPr>
          <w:position w:val="2"/>
        </w:rPr>
        <w:t>I=</w:t>
      </w:r>
      <w:r>
        <w:rPr>
          <w:spacing w:val="-6"/>
          <w:position w:val="2"/>
        </w:rPr>
        <w:t xml:space="preserve"> </w:t>
      </w:r>
      <w:r>
        <w:rPr>
          <w:position w:val="2"/>
        </w:rPr>
        <w:t>Moment</w:t>
      </w:r>
      <w:r>
        <w:rPr>
          <w:spacing w:val="3"/>
          <w:position w:val="2"/>
        </w:rPr>
        <w:t xml:space="preserve"> </w:t>
      </w:r>
      <w:r>
        <w:rPr>
          <w:position w:val="2"/>
        </w:rPr>
        <w:t>inertia</w:t>
      </w:r>
      <w:r>
        <w:rPr>
          <w:spacing w:val="-1"/>
          <w:position w:val="2"/>
        </w:rPr>
        <w:t xml:space="preserve"> </w:t>
      </w:r>
      <w:r>
        <w:rPr>
          <w:position w:val="2"/>
        </w:rPr>
        <w:t>of</w:t>
      </w:r>
      <w:r>
        <w:rPr>
          <w:spacing w:val="-9"/>
          <w:position w:val="2"/>
        </w:rPr>
        <w:t xml:space="preserve"> </w:t>
      </w:r>
      <w:r>
        <w:rPr>
          <w:position w:val="2"/>
        </w:rPr>
        <w:t>cross</w:t>
      </w:r>
      <w:r>
        <w:rPr>
          <w:spacing w:val="-2"/>
          <w:position w:val="2"/>
        </w:rPr>
        <w:t xml:space="preserve"> </w:t>
      </w:r>
      <w:r>
        <w:rPr>
          <w:position w:val="2"/>
        </w:rPr>
        <w:t>sectional</w:t>
      </w:r>
      <w:r>
        <w:rPr>
          <w:spacing w:val="-7"/>
          <w:position w:val="2"/>
        </w:rPr>
        <w:t xml:space="preserve"> </w:t>
      </w:r>
      <w:r>
        <w:rPr>
          <w:position w:val="2"/>
        </w:rPr>
        <w:t>area</w:t>
      </w:r>
      <w:r>
        <w:rPr>
          <w:spacing w:val="-1"/>
          <w:position w:val="2"/>
        </w:rPr>
        <w:t xml:space="preserve"> </w:t>
      </w:r>
      <w:r>
        <w:rPr>
          <w:position w:val="2"/>
        </w:rPr>
        <w:t>of</w:t>
      </w:r>
      <w:r>
        <w:rPr>
          <w:spacing w:val="-13"/>
          <w:position w:val="2"/>
        </w:rPr>
        <w:t xml:space="preserve"> </w:t>
      </w:r>
      <w:r>
        <w:rPr>
          <w:position w:val="2"/>
        </w:rPr>
        <w:t>the</w:t>
      </w:r>
      <w:r>
        <w:rPr>
          <w:spacing w:val="2"/>
          <w:position w:val="2"/>
        </w:rPr>
        <w:t xml:space="preserve"> </w:t>
      </w:r>
      <w:r>
        <w:rPr>
          <w:position w:val="2"/>
        </w:rPr>
        <w:t>shaft</w:t>
      </w:r>
      <w:r>
        <w:rPr>
          <w:spacing w:val="4"/>
          <w:position w:val="2"/>
        </w:rPr>
        <w:t xml:space="preserve"> </w:t>
      </w:r>
      <w:r>
        <w:rPr>
          <w:position w:val="2"/>
        </w:rPr>
        <w:t>about</w:t>
      </w:r>
      <w:r>
        <w:rPr>
          <w:spacing w:val="3"/>
          <w:position w:val="2"/>
        </w:rPr>
        <w:t xml:space="preserve"> </w:t>
      </w:r>
      <w:r>
        <w:rPr>
          <w:position w:val="2"/>
        </w:rPr>
        <w:t>the</w:t>
      </w:r>
      <w:r>
        <w:rPr>
          <w:spacing w:val="-1"/>
          <w:position w:val="2"/>
        </w:rPr>
        <w:t xml:space="preserve"> </w:t>
      </w:r>
      <w:r>
        <w:rPr>
          <w:position w:val="2"/>
        </w:rPr>
        <w:t>axis</w:t>
      </w:r>
      <w:r>
        <w:rPr>
          <w:spacing w:val="-2"/>
          <w:position w:val="2"/>
        </w:rPr>
        <w:t xml:space="preserve"> </w:t>
      </w:r>
      <w:r>
        <w:rPr>
          <w:position w:val="2"/>
        </w:rPr>
        <w:t>of</w:t>
      </w:r>
      <w:r>
        <w:rPr>
          <w:spacing w:val="-9"/>
          <w:position w:val="2"/>
        </w:rPr>
        <w:t xml:space="preserve"> </w:t>
      </w:r>
      <w:r>
        <w:rPr>
          <w:position w:val="2"/>
        </w:rPr>
        <w:t>rotation=</w:t>
      </w:r>
      <w:r>
        <w:rPr>
          <w:rFonts w:ascii="Cambria Math" w:eastAsia="Cambria Math" w:hAnsi="Cambria Math"/>
          <w:spacing w:val="2"/>
          <w:position w:val="8"/>
          <w:sz w:val="16"/>
          <w:u w:val="single"/>
        </w:rPr>
        <w:t xml:space="preserve"> </w:t>
      </w:r>
      <w:r>
        <w:rPr>
          <w:rFonts w:ascii="Cambria Math" w:eastAsia="Cambria Math" w:hAnsi="Cambria Math"/>
          <w:position w:val="8"/>
          <w:sz w:val="16"/>
          <w:u w:val="single"/>
        </w:rPr>
        <w:t>𝜋</w:t>
      </w:r>
      <w:r>
        <w:rPr>
          <w:rFonts w:ascii="Cambria Math" w:eastAsia="Cambria Math" w:hAnsi="Cambria Math"/>
          <w:spacing w:val="16"/>
          <w:position w:val="8"/>
          <w:sz w:val="16"/>
        </w:rPr>
        <w:t xml:space="preserve"> </w:t>
      </w:r>
      <w:r>
        <w:rPr>
          <w:spacing w:val="-5"/>
        </w:rPr>
        <w:t>×D</w:t>
      </w:r>
      <w:r>
        <w:rPr>
          <w:spacing w:val="-5"/>
          <w:position w:val="8"/>
          <w:sz w:val="16"/>
        </w:rPr>
        <w:t>4</w:t>
      </w:r>
    </w:p>
    <w:p w:rsidR="001067AE" w:rsidRDefault="009143EE">
      <w:pPr>
        <w:spacing w:line="140" w:lineRule="exact"/>
        <w:ind w:right="1824"/>
        <w:jc w:val="right"/>
        <w:rPr>
          <w:rFonts w:ascii="Cambria Math"/>
          <w:sz w:val="17"/>
        </w:rPr>
      </w:pPr>
      <w:r>
        <w:rPr>
          <w:rFonts w:ascii="Cambria Math"/>
          <w:spacing w:val="-5"/>
          <w:w w:val="105"/>
          <w:sz w:val="17"/>
        </w:rPr>
        <w:t>64</w:t>
      </w:r>
    </w:p>
    <w:p w:rsidR="001067AE" w:rsidRDefault="009143EE">
      <w:pPr>
        <w:pStyle w:val="BodyText"/>
        <w:spacing w:line="269" w:lineRule="exact"/>
        <w:rPr>
          <w:position w:val="2"/>
        </w:rPr>
      </w:pPr>
      <w:r>
        <w:rPr>
          <w:position w:val="2"/>
        </w:rPr>
        <w:t>σ</w:t>
      </w:r>
      <w:r>
        <w:rPr>
          <w:rFonts w:ascii="Cambria Math" w:hAnsi="Cambria Math"/>
          <w:sz w:val="16"/>
        </w:rPr>
        <w:t>b</w:t>
      </w:r>
      <w:r>
        <w:rPr>
          <w:rFonts w:ascii="Cambria Math" w:hAnsi="Cambria Math"/>
          <w:spacing w:val="5"/>
          <w:sz w:val="16"/>
        </w:rPr>
        <w:t xml:space="preserve"> </w:t>
      </w:r>
      <w:r>
        <w:rPr>
          <w:rFonts w:ascii="Cambria Math" w:hAnsi="Cambria Math"/>
          <w:position w:val="2"/>
        </w:rPr>
        <w:t>=</w:t>
      </w:r>
      <w:r>
        <w:rPr>
          <w:position w:val="2"/>
        </w:rPr>
        <w:t>Bending</w:t>
      </w:r>
      <w:r>
        <w:rPr>
          <w:spacing w:val="-6"/>
          <w:position w:val="2"/>
        </w:rPr>
        <w:t xml:space="preserve"> </w:t>
      </w:r>
      <w:r>
        <w:rPr>
          <w:position w:val="2"/>
        </w:rPr>
        <w:t>stress,</w:t>
      </w:r>
      <w:r>
        <w:rPr>
          <w:spacing w:val="7"/>
          <w:position w:val="2"/>
        </w:rPr>
        <w:t xml:space="preserve"> </w:t>
      </w:r>
      <w:r>
        <w:rPr>
          <w:spacing w:val="-5"/>
          <w:position w:val="2"/>
        </w:rPr>
        <w:t>and</w:t>
      </w:r>
    </w:p>
    <w:p w:rsidR="001067AE" w:rsidRDefault="001067AE">
      <w:pPr>
        <w:pStyle w:val="BodyText"/>
        <w:spacing w:line="269" w:lineRule="exact"/>
        <w:rPr>
          <w:position w:val="2"/>
        </w:rPr>
        <w:sectPr w:rsidR="001067AE">
          <w:type w:val="continuous"/>
          <w:pgSz w:w="12240" w:h="15840"/>
          <w:pgMar w:top="1240" w:right="1080" w:bottom="280" w:left="1080" w:header="787" w:footer="0" w:gutter="0"/>
          <w:cols w:space="720"/>
        </w:sectPr>
      </w:pPr>
    </w:p>
    <w:p w:rsidR="001067AE" w:rsidRDefault="009143EE">
      <w:pPr>
        <w:pStyle w:val="BodyText"/>
        <w:spacing w:before="165" w:line="259" w:lineRule="exact"/>
      </w:pPr>
      <w:r>
        <w:lastRenderedPageBreak/>
        <w:t>Y=</w:t>
      </w:r>
      <w:r>
        <w:rPr>
          <w:spacing w:val="-5"/>
        </w:rPr>
        <w:t xml:space="preserve"> </w:t>
      </w:r>
      <w:r>
        <w:t>Distance</w:t>
      </w:r>
      <w:r>
        <w:rPr>
          <w:spacing w:val="1"/>
        </w:rPr>
        <w:t xml:space="preserve"> </w:t>
      </w:r>
      <w:r>
        <w:t>from</w:t>
      </w:r>
      <w:r>
        <w:rPr>
          <w:spacing w:val="-2"/>
        </w:rPr>
        <w:t xml:space="preserve"> </w:t>
      </w:r>
      <w:r>
        <w:t>neutral</w:t>
      </w:r>
      <w:r>
        <w:rPr>
          <w:spacing w:val="-8"/>
        </w:rPr>
        <w:t xml:space="preserve"> </w:t>
      </w:r>
      <w:r>
        <w:t>axis</w:t>
      </w:r>
      <w:r>
        <w:rPr>
          <w:spacing w:val="-2"/>
        </w:rPr>
        <w:t xml:space="preserve"> </w:t>
      </w:r>
      <w:r>
        <w:t>to</w:t>
      </w:r>
      <w:r>
        <w:rPr>
          <w:spacing w:val="-2"/>
        </w:rPr>
        <w:t xml:space="preserve"> </w:t>
      </w:r>
      <w:r>
        <w:t>the</w:t>
      </w:r>
      <w:r>
        <w:rPr>
          <w:spacing w:val="-8"/>
        </w:rPr>
        <w:t xml:space="preserve"> </w:t>
      </w:r>
      <w:r>
        <w:t>outer</w:t>
      </w:r>
      <w:r>
        <w:rPr>
          <w:spacing w:val="-2"/>
        </w:rPr>
        <w:t xml:space="preserve"> </w:t>
      </w:r>
      <w:r>
        <w:t>most</w:t>
      </w:r>
      <w:r>
        <w:rPr>
          <w:spacing w:val="6"/>
        </w:rPr>
        <w:t xml:space="preserve"> </w:t>
      </w:r>
      <w:r>
        <w:rPr>
          <w:spacing w:val="-2"/>
        </w:rPr>
        <w:t>fibre=</w:t>
      </w:r>
      <w:r>
        <w:rPr>
          <w:rFonts w:ascii="Cambria Math" w:eastAsia="Cambria Math"/>
          <w:spacing w:val="-2"/>
          <w:position w:val="6"/>
          <w:sz w:val="16"/>
          <w:u w:val="single"/>
        </w:rPr>
        <w:t>𝐷</w:t>
      </w:r>
      <w:r>
        <w:rPr>
          <w:spacing w:val="-2"/>
        </w:rPr>
        <w:t>.</w:t>
      </w:r>
    </w:p>
    <w:p w:rsidR="001067AE" w:rsidRDefault="009143EE">
      <w:pPr>
        <w:tabs>
          <w:tab w:val="left" w:pos="5612"/>
        </w:tabs>
        <w:spacing w:before="24" w:line="139" w:lineRule="auto"/>
        <w:ind w:left="2828"/>
        <w:rPr>
          <w:rFonts w:ascii="Cambria Math"/>
          <w:sz w:val="17"/>
        </w:rPr>
      </w:pPr>
      <w:r>
        <w:rPr>
          <w:rFonts w:ascii="Cambria Math"/>
          <w:spacing w:val="-10"/>
          <w:position w:val="-6"/>
          <w:sz w:val="14"/>
        </w:rPr>
        <w:t>3</w:t>
      </w:r>
      <w:r>
        <w:rPr>
          <w:rFonts w:ascii="Cambria Math"/>
          <w:position w:val="-6"/>
          <w:sz w:val="14"/>
        </w:rPr>
        <w:tab/>
      </w:r>
      <w:r>
        <w:rPr>
          <w:rFonts w:ascii="Cambria Math"/>
          <w:spacing w:val="-10"/>
          <w:sz w:val="17"/>
        </w:rPr>
        <w:t>2</w:t>
      </w:r>
    </w:p>
    <w:p w:rsidR="001067AE" w:rsidRDefault="009143EE">
      <w:pPr>
        <w:tabs>
          <w:tab w:val="left" w:leader="dot" w:pos="4253"/>
        </w:tabs>
        <w:spacing w:line="267" w:lineRule="exact"/>
        <w:ind w:left="360"/>
        <w:rPr>
          <w:sz w:val="24"/>
        </w:rPr>
      </w:pPr>
      <w:r>
        <w:rPr>
          <w:position w:val="5"/>
          <w:sz w:val="24"/>
        </w:rPr>
        <w:t>We</w:t>
      </w:r>
      <w:r>
        <w:rPr>
          <w:spacing w:val="2"/>
          <w:position w:val="5"/>
          <w:sz w:val="24"/>
        </w:rPr>
        <w:t xml:space="preserve"> </w:t>
      </w:r>
      <w:r>
        <w:rPr>
          <w:position w:val="5"/>
          <w:sz w:val="24"/>
        </w:rPr>
        <w:t>know</w:t>
      </w:r>
      <w:r>
        <w:rPr>
          <w:spacing w:val="-1"/>
          <w:position w:val="5"/>
          <w:sz w:val="24"/>
        </w:rPr>
        <w:t xml:space="preserve"> </w:t>
      </w:r>
      <w:r>
        <w:rPr>
          <w:position w:val="5"/>
          <w:sz w:val="24"/>
        </w:rPr>
        <w:t>that,</w:t>
      </w:r>
      <w:r>
        <w:rPr>
          <w:spacing w:val="9"/>
          <w:position w:val="5"/>
          <w:sz w:val="24"/>
        </w:rPr>
        <w:t xml:space="preserve"> </w:t>
      </w:r>
      <w:r>
        <w:rPr>
          <w:position w:val="5"/>
          <w:sz w:val="24"/>
        </w:rPr>
        <w:t>M</w:t>
      </w:r>
      <w:r>
        <w:rPr>
          <w:spacing w:val="5"/>
          <w:position w:val="5"/>
          <w:sz w:val="24"/>
        </w:rPr>
        <w:t xml:space="preserve"> </w:t>
      </w:r>
      <w:r>
        <w:rPr>
          <w:position w:val="5"/>
          <w:sz w:val="24"/>
        </w:rPr>
        <w:t>=</w:t>
      </w:r>
      <w:r>
        <w:rPr>
          <w:rFonts w:ascii="Cambria Math" w:eastAsia="Cambria Math" w:hAnsi="Cambria Math"/>
          <w:spacing w:val="19"/>
          <w:position w:val="11"/>
          <w:sz w:val="16"/>
          <w:u w:val="single"/>
        </w:rPr>
        <w:t xml:space="preserve"> </w:t>
      </w:r>
      <w:r>
        <w:rPr>
          <w:rFonts w:ascii="Cambria Math" w:eastAsia="Cambria Math" w:hAnsi="Cambria Math"/>
          <w:position w:val="11"/>
          <w:sz w:val="16"/>
          <w:u w:val="single"/>
        </w:rPr>
        <w:t>𝜎</w:t>
      </w:r>
      <w:r>
        <w:rPr>
          <w:rFonts w:ascii="Cambria Math" w:eastAsia="Cambria Math" w:hAnsi="Cambria Math"/>
          <w:position w:val="11"/>
          <w:sz w:val="16"/>
          <w:u w:val="single"/>
        </w:rPr>
        <w:t>b</w:t>
      </w:r>
      <w:r>
        <w:rPr>
          <w:rFonts w:ascii="Cambria Math" w:eastAsia="Cambria Math" w:hAnsi="Cambria Math"/>
          <w:spacing w:val="13"/>
          <w:position w:val="11"/>
          <w:sz w:val="16"/>
          <w:u w:val="single"/>
        </w:rPr>
        <w:t xml:space="preserve"> </w:t>
      </w:r>
      <w:r>
        <w:rPr>
          <w:rFonts w:ascii="Cambria Math" w:eastAsia="Cambria Math" w:hAnsi="Cambria Math"/>
          <w:position w:val="11"/>
          <w:sz w:val="16"/>
          <w:u w:val="single"/>
        </w:rPr>
        <w:t>.</w:t>
      </w:r>
      <w:r>
        <w:rPr>
          <w:rFonts w:ascii="Cambria Math" w:eastAsia="Cambria Math" w:hAnsi="Cambria Math"/>
          <w:position w:val="11"/>
          <w:sz w:val="16"/>
          <w:u w:val="single"/>
        </w:rPr>
        <w:t>𝜋</w:t>
      </w:r>
      <w:r>
        <w:rPr>
          <w:rFonts w:ascii="Cambria Math" w:eastAsia="Cambria Math" w:hAnsi="Cambria Math"/>
          <w:spacing w:val="6"/>
          <w:position w:val="11"/>
          <w:sz w:val="16"/>
          <w:u w:val="single"/>
        </w:rPr>
        <w:t xml:space="preserve"> </w:t>
      </w:r>
      <w:r>
        <w:rPr>
          <w:rFonts w:ascii="Cambria Math" w:eastAsia="Cambria Math" w:hAnsi="Cambria Math"/>
          <w:position w:val="11"/>
          <w:sz w:val="16"/>
          <w:u w:val="single"/>
        </w:rPr>
        <w:t>D</w:t>
      </w:r>
      <w:r>
        <w:rPr>
          <w:rFonts w:ascii="Cambria Math" w:eastAsia="Cambria Math" w:hAnsi="Cambria Math"/>
          <w:spacing w:val="71"/>
          <w:position w:val="11"/>
          <w:sz w:val="16"/>
          <w:u w:val="single"/>
        </w:rPr>
        <w:t xml:space="preserve"> </w:t>
      </w:r>
      <w:r>
        <w:rPr>
          <w:rFonts w:ascii="Cambria Math" w:eastAsia="Cambria Math" w:hAnsi="Cambria Math"/>
          <w:spacing w:val="65"/>
          <w:position w:val="11"/>
          <w:sz w:val="16"/>
        </w:rPr>
        <w:t xml:space="preserve"> </w:t>
      </w:r>
      <w:r>
        <w:rPr>
          <w:spacing w:val="-5"/>
          <w:sz w:val="24"/>
        </w:rPr>
        <w:t>(…</w:t>
      </w:r>
      <w:r>
        <w:rPr>
          <w:sz w:val="24"/>
        </w:rPr>
        <w:tab/>
        <w:t>Solid</w:t>
      </w:r>
      <w:r>
        <w:rPr>
          <w:spacing w:val="-2"/>
          <w:sz w:val="24"/>
        </w:rPr>
        <w:t xml:space="preserve"> Shaft)</w:t>
      </w:r>
    </w:p>
    <w:p w:rsidR="001067AE" w:rsidRDefault="009143EE">
      <w:pPr>
        <w:spacing w:line="183" w:lineRule="exact"/>
        <w:ind w:left="2539"/>
        <w:rPr>
          <w:rFonts w:ascii="Cambria Math"/>
          <w:sz w:val="17"/>
        </w:rPr>
      </w:pPr>
      <w:r>
        <w:rPr>
          <w:rFonts w:ascii="Cambria Math"/>
          <w:spacing w:val="-5"/>
          <w:w w:val="105"/>
          <w:sz w:val="17"/>
        </w:rPr>
        <w:t>32</w:t>
      </w:r>
    </w:p>
    <w:p w:rsidR="001067AE" w:rsidRDefault="009143EE">
      <w:pPr>
        <w:tabs>
          <w:tab w:val="left" w:pos="1848"/>
          <w:tab w:val="left" w:leader="dot" w:pos="5007"/>
        </w:tabs>
        <w:spacing w:before="144" w:line="289" w:lineRule="exact"/>
        <w:ind w:left="360"/>
        <w:rPr>
          <w:sz w:val="24"/>
        </w:rPr>
      </w:pPr>
      <w:r>
        <w:rPr>
          <w:spacing w:val="-2"/>
          <w:sz w:val="24"/>
        </w:rPr>
        <w:t>Similarly,</w:t>
      </w:r>
      <w:r>
        <w:rPr>
          <w:sz w:val="24"/>
        </w:rPr>
        <w:tab/>
        <w:t>M=</w:t>
      </w:r>
      <w:r>
        <w:rPr>
          <w:rFonts w:ascii="Cambria Math" w:eastAsia="Cambria Math" w:hAnsi="Cambria Math"/>
          <w:spacing w:val="65"/>
          <w:position w:val="6"/>
          <w:sz w:val="16"/>
          <w:u w:val="single"/>
        </w:rPr>
        <w:t xml:space="preserve"> </w:t>
      </w:r>
      <w:r>
        <w:rPr>
          <w:rFonts w:ascii="Cambria Math" w:eastAsia="Cambria Math" w:hAnsi="Cambria Math"/>
          <w:position w:val="6"/>
          <w:sz w:val="16"/>
          <w:u w:val="single"/>
        </w:rPr>
        <w:t>𝜋</w:t>
      </w:r>
      <w:r>
        <w:rPr>
          <w:rFonts w:ascii="Cambria Math" w:eastAsia="Cambria Math" w:hAnsi="Cambria Math"/>
          <w:spacing w:val="15"/>
          <w:position w:val="6"/>
          <w:sz w:val="16"/>
          <w:u w:val="single"/>
        </w:rPr>
        <w:t xml:space="preserve"> </w:t>
      </w:r>
      <w:r>
        <w:rPr>
          <w:sz w:val="24"/>
        </w:rPr>
        <w:t>×</w:t>
      </w:r>
      <w:r>
        <w:rPr>
          <w:rFonts w:ascii="Cambria Math" w:eastAsia="Cambria Math" w:hAnsi="Cambria Math"/>
          <w:sz w:val="24"/>
        </w:rPr>
        <w:t>𝜎</w:t>
      </w:r>
      <w:r>
        <w:rPr>
          <w:rFonts w:ascii="Cambria Math" w:eastAsia="Cambria Math" w:hAnsi="Cambria Math"/>
          <w:spacing w:val="40"/>
          <w:sz w:val="24"/>
        </w:rPr>
        <w:t xml:space="preserve">  </w:t>
      </w:r>
      <w:r>
        <w:rPr>
          <w:b/>
          <w:sz w:val="24"/>
        </w:rPr>
        <w:t>×</w:t>
      </w:r>
      <w:r>
        <w:rPr>
          <w:b/>
          <w:spacing w:val="4"/>
          <w:sz w:val="24"/>
        </w:rPr>
        <w:t xml:space="preserve"> </w:t>
      </w:r>
      <w:r>
        <w:rPr>
          <w:sz w:val="24"/>
        </w:rPr>
        <w:t>[</w:t>
      </w:r>
      <w:r>
        <w:rPr>
          <w:spacing w:val="10"/>
          <w:sz w:val="24"/>
        </w:rPr>
        <w:t xml:space="preserve"> </w:t>
      </w:r>
      <w:r>
        <w:rPr>
          <w:rFonts w:ascii="Cambria Math" w:eastAsia="Cambria Math" w:hAnsi="Cambria Math"/>
          <w:position w:val="6"/>
          <w:sz w:val="16"/>
        </w:rPr>
        <w:t>D</w:t>
      </w:r>
      <w:r>
        <w:rPr>
          <w:rFonts w:ascii="Cambria Math" w:eastAsia="Cambria Math" w:hAnsi="Cambria Math"/>
          <w:position w:val="12"/>
          <w:sz w:val="14"/>
        </w:rPr>
        <w:t>4</w:t>
      </w:r>
      <w:r>
        <w:rPr>
          <w:rFonts w:ascii="Cambria Math" w:eastAsia="Cambria Math" w:hAnsi="Cambria Math"/>
          <w:position w:val="6"/>
          <w:sz w:val="16"/>
        </w:rPr>
        <w:t>−</w:t>
      </w:r>
      <w:r>
        <w:rPr>
          <w:rFonts w:ascii="Cambria Math" w:eastAsia="Cambria Math" w:hAnsi="Cambria Math"/>
          <w:spacing w:val="5"/>
          <w:position w:val="6"/>
          <w:sz w:val="16"/>
        </w:rPr>
        <w:t xml:space="preserve"> </w:t>
      </w:r>
      <w:r>
        <w:rPr>
          <w:rFonts w:ascii="Cambria Math" w:eastAsia="Cambria Math" w:hAnsi="Cambria Math"/>
          <w:position w:val="6"/>
          <w:sz w:val="16"/>
        </w:rPr>
        <w:t>d</w:t>
      </w:r>
      <w:r>
        <w:rPr>
          <w:rFonts w:ascii="Cambria Math" w:eastAsia="Cambria Math" w:hAnsi="Cambria Math"/>
          <w:spacing w:val="-10"/>
          <w:position w:val="6"/>
          <w:sz w:val="16"/>
        </w:rPr>
        <w:t xml:space="preserve"> </w:t>
      </w:r>
      <w:r>
        <w:rPr>
          <w:rFonts w:ascii="Cambria Math" w:eastAsia="Cambria Math" w:hAnsi="Cambria Math"/>
          <w:position w:val="12"/>
          <w:sz w:val="14"/>
        </w:rPr>
        <w:t>4</w:t>
      </w:r>
      <w:r>
        <w:rPr>
          <w:rFonts w:ascii="Cambria Math" w:eastAsia="Cambria Math" w:hAnsi="Cambria Math"/>
          <w:spacing w:val="20"/>
          <w:position w:val="12"/>
          <w:sz w:val="14"/>
        </w:rPr>
        <w:t xml:space="preserve"> </w:t>
      </w:r>
      <w:r>
        <w:rPr>
          <w:sz w:val="24"/>
        </w:rPr>
        <w:t>]</w:t>
      </w:r>
      <w:r>
        <w:rPr>
          <w:spacing w:val="10"/>
          <w:sz w:val="24"/>
        </w:rPr>
        <w:t xml:space="preserve"> </w:t>
      </w:r>
      <w:r>
        <w:rPr>
          <w:spacing w:val="-10"/>
          <w:sz w:val="24"/>
        </w:rPr>
        <w:t>(</w:t>
      </w:r>
      <w:r>
        <w:rPr>
          <w:sz w:val="24"/>
        </w:rPr>
        <w:tab/>
        <w:t>Hollow</w:t>
      </w:r>
      <w:r>
        <w:rPr>
          <w:spacing w:val="-9"/>
          <w:sz w:val="24"/>
        </w:rPr>
        <w:t xml:space="preserve"> </w:t>
      </w:r>
      <w:r>
        <w:rPr>
          <w:spacing w:val="-2"/>
          <w:sz w:val="24"/>
        </w:rPr>
        <w:t>shaft)</w:t>
      </w:r>
    </w:p>
    <w:p w:rsidR="001067AE" w:rsidRDefault="009143EE">
      <w:pPr>
        <w:tabs>
          <w:tab w:val="left" w:pos="2741"/>
          <w:tab w:val="left" w:pos="3476"/>
        </w:tabs>
        <w:spacing w:line="252" w:lineRule="exact"/>
        <w:ind w:left="2261"/>
        <w:rPr>
          <w:rFonts w:ascii="Cambria Math" w:eastAsia="Cambria Math"/>
          <w:sz w:val="17"/>
        </w:rPr>
      </w:pPr>
      <w:r>
        <w:rPr>
          <w:rFonts w:ascii="Cambria Math" w:eastAsia="Cambria Math"/>
          <w:noProof/>
          <w:sz w:val="17"/>
        </w:rPr>
        <mc:AlternateContent>
          <mc:Choice Requires="wps">
            <w:drawing>
              <wp:anchor distT="0" distB="0" distL="0" distR="0" simplePos="0" relativeHeight="486646784" behindDoc="1" locked="0" layoutInCell="1" allowOverlap="1">
                <wp:simplePos x="0" y="0"/>
                <wp:positionH relativeFrom="page">
                  <wp:posOffset>2751454</wp:posOffset>
                </wp:positionH>
                <wp:positionV relativeFrom="paragraph">
                  <wp:posOffset>16279</wp:posOffset>
                </wp:positionV>
                <wp:extent cx="364490" cy="10795"/>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4490" cy="10795"/>
                        </a:xfrm>
                        <a:custGeom>
                          <a:avLst/>
                          <a:gdLst/>
                          <a:ahLst/>
                          <a:cxnLst/>
                          <a:rect l="l" t="t" r="r" b="b"/>
                          <a:pathLst>
                            <a:path w="364490" h="10795">
                              <a:moveTo>
                                <a:pt x="364489" y="0"/>
                              </a:moveTo>
                              <a:lnTo>
                                <a:pt x="0" y="0"/>
                              </a:lnTo>
                              <a:lnTo>
                                <a:pt x="0" y="10795"/>
                              </a:lnTo>
                              <a:lnTo>
                                <a:pt x="364489" y="10795"/>
                              </a:lnTo>
                              <a:lnTo>
                                <a:pt x="3644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E3E75B" id="Graphic 68" o:spid="_x0000_s1026" style="position:absolute;margin-left:216.65pt;margin-top:1.3pt;width:28.7pt;height:.85pt;z-index:-16669696;visibility:visible;mso-wrap-style:square;mso-wrap-distance-left:0;mso-wrap-distance-top:0;mso-wrap-distance-right:0;mso-wrap-distance-bottom:0;mso-position-horizontal:absolute;mso-position-horizontal-relative:page;mso-position-vertical:absolute;mso-position-vertical-relative:text;v-text-anchor:top" coordsize="3644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" path="m364489,l,,,10795r364489,l364489,xe" fillcolor="black" stroked="f">
                <v:path arrowok="t"/>
                <w10:wrap anchorx="page"/>
              </v:shape>
            </w:pict>
          </mc:Fallback>
        </mc:AlternateContent>
      </w:r>
      <w:r>
        <w:rPr>
          <w:rFonts w:ascii="Cambria Math" w:eastAsia="Cambria Math"/>
          <w:spacing w:val="-5"/>
          <w:w w:val="105"/>
          <w:sz w:val="17"/>
        </w:rPr>
        <w:t>32</w:t>
      </w:r>
      <w:r>
        <w:rPr>
          <w:rFonts w:ascii="Cambria Math" w:eastAsia="Cambria Math"/>
          <w:sz w:val="17"/>
        </w:rPr>
        <w:tab/>
      </w:r>
      <w:r>
        <w:rPr>
          <w:rFonts w:ascii="Cambria Math" w:eastAsia="Cambria Math"/>
          <w:spacing w:val="-10"/>
          <w:w w:val="105"/>
          <w:position w:val="7"/>
          <w:sz w:val="17"/>
        </w:rPr>
        <w:t>b</w:t>
      </w:r>
      <w:r>
        <w:rPr>
          <w:rFonts w:ascii="Cambria Math" w:eastAsia="Cambria Math"/>
          <w:position w:val="7"/>
          <w:sz w:val="17"/>
        </w:rPr>
        <w:tab/>
      </w:r>
      <w:r>
        <w:rPr>
          <w:rFonts w:ascii="Cambria Math" w:eastAsia="Cambria Math"/>
          <w:spacing w:val="-10"/>
          <w:w w:val="105"/>
          <w:sz w:val="17"/>
        </w:rPr>
        <w:t>𝐷</w:t>
      </w:r>
    </w:p>
    <w:p w:rsidR="001067AE" w:rsidRDefault="001067AE">
      <w:pPr>
        <w:pStyle w:val="BodyText"/>
        <w:spacing w:before="53"/>
        <w:ind w:left="0"/>
        <w:rPr>
          <w:rFonts w:ascii="Cambria Math"/>
          <w:sz w:val="17"/>
        </w:rPr>
      </w:pPr>
    </w:p>
    <w:p w:rsidR="001067AE" w:rsidRDefault="009143EE">
      <w:pPr>
        <w:pStyle w:val="Heading5"/>
        <w:numPr>
          <w:ilvl w:val="0"/>
          <w:numId w:val="27"/>
        </w:numPr>
        <w:tabs>
          <w:tab w:val="left" w:pos="671"/>
        </w:tabs>
        <w:ind w:left="671" w:hanging="313"/>
        <w:rPr>
          <w:rFonts w:ascii="Times New Roman"/>
          <w:sz w:val="26"/>
        </w:rPr>
      </w:pPr>
      <w:r>
        <w:rPr>
          <w:rFonts w:ascii="Times New Roman"/>
          <w:u w:val="thick"/>
        </w:rPr>
        <w:t>Shafts</w:t>
      </w:r>
      <w:r>
        <w:rPr>
          <w:rFonts w:ascii="Times New Roman"/>
          <w:spacing w:val="-12"/>
          <w:u w:val="thick"/>
        </w:rPr>
        <w:t xml:space="preserve"> </w:t>
      </w:r>
      <w:r>
        <w:rPr>
          <w:rFonts w:ascii="Times New Roman"/>
          <w:u w:val="thick"/>
        </w:rPr>
        <w:t>subjected</w:t>
      </w:r>
      <w:r>
        <w:rPr>
          <w:rFonts w:ascii="Times New Roman"/>
          <w:spacing w:val="-13"/>
          <w:u w:val="thick"/>
        </w:rPr>
        <w:t xml:space="preserve"> </w:t>
      </w:r>
      <w:r>
        <w:rPr>
          <w:rFonts w:ascii="Times New Roman"/>
          <w:u w:val="thick"/>
        </w:rPr>
        <w:t>to</w:t>
      </w:r>
      <w:r>
        <w:rPr>
          <w:rFonts w:ascii="Times New Roman"/>
          <w:spacing w:val="-9"/>
          <w:u w:val="thick"/>
        </w:rPr>
        <w:t xml:space="preserve"> </w:t>
      </w:r>
      <w:r>
        <w:rPr>
          <w:rFonts w:ascii="Times New Roman"/>
          <w:u w:val="thick"/>
        </w:rPr>
        <w:t>combined</w:t>
      </w:r>
      <w:r>
        <w:rPr>
          <w:rFonts w:ascii="Times New Roman"/>
          <w:spacing w:val="-6"/>
          <w:u w:val="thick"/>
        </w:rPr>
        <w:t xml:space="preserve"> </w:t>
      </w:r>
      <w:r>
        <w:rPr>
          <w:rFonts w:ascii="Times New Roman"/>
          <w:u w:val="thick"/>
        </w:rPr>
        <w:t>Twisting</w:t>
      </w:r>
      <w:r>
        <w:rPr>
          <w:rFonts w:ascii="Times New Roman"/>
          <w:spacing w:val="-14"/>
          <w:u w:val="thick"/>
        </w:rPr>
        <w:t xml:space="preserve"> </w:t>
      </w:r>
      <w:r>
        <w:rPr>
          <w:rFonts w:ascii="Times New Roman"/>
          <w:u w:val="thick"/>
        </w:rPr>
        <w:t>and</w:t>
      </w:r>
      <w:r>
        <w:rPr>
          <w:rFonts w:ascii="Times New Roman"/>
          <w:spacing w:val="-4"/>
          <w:u w:val="thick"/>
        </w:rPr>
        <w:t xml:space="preserve"> </w:t>
      </w:r>
      <w:r>
        <w:rPr>
          <w:rFonts w:ascii="Times New Roman"/>
          <w:spacing w:val="-2"/>
          <w:u w:val="thick"/>
        </w:rPr>
        <w:t>Bending:-</w:t>
      </w:r>
    </w:p>
    <w:p w:rsidR="001067AE" w:rsidRDefault="009143EE">
      <w:pPr>
        <w:pStyle w:val="BodyText"/>
        <w:spacing w:before="258"/>
        <w:ind w:right="354" w:firstLine="360"/>
        <w:jc w:val="both"/>
      </w:pPr>
      <w:r>
        <w:t>When the shaft is subjected to combined twisting moment and bending moment, then the shaft must be designed on the basis of the two moments simultaneously. Various theories are proposed to account the elastic failure of the materials when they are subjecte</w:t>
      </w:r>
      <w:r>
        <w:t>d to</w:t>
      </w:r>
      <w:r>
        <w:rPr>
          <w:spacing w:val="40"/>
        </w:rPr>
        <w:t xml:space="preserve"> </w:t>
      </w:r>
      <w:r>
        <w:t>various types of</w:t>
      </w:r>
      <w:r>
        <w:rPr>
          <w:spacing w:val="-8"/>
        </w:rPr>
        <w:t xml:space="preserve"> </w:t>
      </w:r>
      <w:r>
        <w:t>combined stresses. The following</w:t>
      </w:r>
      <w:r>
        <w:rPr>
          <w:spacing w:val="-4"/>
        </w:rPr>
        <w:t xml:space="preserve"> </w:t>
      </w:r>
      <w:r>
        <w:t>two</w:t>
      </w:r>
      <w:r>
        <w:rPr>
          <w:spacing w:val="-5"/>
        </w:rPr>
        <w:t xml:space="preserve"> </w:t>
      </w:r>
      <w:r>
        <w:t>theories are</w:t>
      </w:r>
      <w:r>
        <w:rPr>
          <w:spacing w:val="-1"/>
        </w:rPr>
        <w:t xml:space="preserve"> </w:t>
      </w:r>
      <w:r>
        <w:t>important from</w:t>
      </w:r>
      <w:r>
        <w:rPr>
          <w:spacing w:val="-7"/>
        </w:rPr>
        <w:t xml:space="preserve"> </w:t>
      </w:r>
      <w:r>
        <w:t>the subjected point of</w:t>
      </w:r>
      <w:r>
        <w:rPr>
          <w:spacing w:val="-5"/>
        </w:rPr>
        <w:t xml:space="preserve"> </w:t>
      </w:r>
      <w:r>
        <w:t>view.</w:t>
      </w:r>
    </w:p>
    <w:p w:rsidR="001067AE" w:rsidRDefault="009143EE">
      <w:pPr>
        <w:pStyle w:val="ListParagraph"/>
        <w:numPr>
          <w:ilvl w:val="0"/>
          <w:numId w:val="26"/>
        </w:numPr>
        <w:tabs>
          <w:tab w:val="left" w:pos="720"/>
        </w:tabs>
        <w:spacing w:before="274" w:line="237" w:lineRule="auto"/>
        <w:ind w:right="432"/>
        <w:rPr>
          <w:sz w:val="24"/>
        </w:rPr>
      </w:pPr>
      <w:r>
        <w:rPr>
          <w:sz w:val="24"/>
        </w:rPr>
        <w:t>Maximum shear stress theory</w:t>
      </w:r>
      <w:r>
        <w:rPr>
          <w:spacing w:val="-2"/>
          <w:sz w:val="24"/>
        </w:rPr>
        <w:t xml:space="preserve"> </w:t>
      </w:r>
      <w:r>
        <w:rPr>
          <w:sz w:val="24"/>
        </w:rPr>
        <w:t xml:space="preserve">or Guest’s theory. It is used or ductile materials such as mild </w:t>
      </w:r>
      <w:r>
        <w:rPr>
          <w:spacing w:val="-2"/>
          <w:sz w:val="24"/>
        </w:rPr>
        <w:t>steel.</w:t>
      </w:r>
    </w:p>
    <w:p w:rsidR="001067AE" w:rsidRDefault="009143EE">
      <w:pPr>
        <w:pStyle w:val="ListParagraph"/>
        <w:numPr>
          <w:ilvl w:val="0"/>
          <w:numId w:val="26"/>
        </w:numPr>
        <w:tabs>
          <w:tab w:val="left" w:pos="720"/>
        </w:tabs>
        <w:spacing w:before="8" w:line="235" w:lineRule="auto"/>
        <w:ind w:right="417"/>
        <w:rPr>
          <w:sz w:val="24"/>
        </w:rPr>
      </w:pPr>
      <w:r>
        <w:rPr>
          <w:sz w:val="24"/>
        </w:rPr>
        <w:t>Maximum</w:t>
      </w:r>
      <w:r>
        <w:rPr>
          <w:spacing w:val="22"/>
          <w:sz w:val="24"/>
        </w:rPr>
        <w:t xml:space="preserve"> </w:t>
      </w:r>
      <w:r>
        <w:rPr>
          <w:sz w:val="24"/>
        </w:rPr>
        <w:t>normal stress theory or Rankine’s</w:t>
      </w:r>
      <w:r>
        <w:rPr>
          <w:sz w:val="24"/>
        </w:rPr>
        <w:t xml:space="preserve"> theory.</w:t>
      </w:r>
      <w:r>
        <w:rPr>
          <w:spacing w:val="31"/>
          <w:sz w:val="24"/>
        </w:rPr>
        <w:t xml:space="preserve"> </w:t>
      </w:r>
      <w:r>
        <w:rPr>
          <w:sz w:val="24"/>
        </w:rPr>
        <w:t>It</w:t>
      </w:r>
      <w:r>
        <w:rPr>
          <w:spacing w:val="26"/>
          <w:sz w:val="24"/>
        </w:rPr>
        <w:t xml:space="preserve"> </w:t>
      </w:r>
      <w:r>
        <w:rPr>
          <w:sz w:val="24"/>
        </w:rPr>
        <w:t>is used</w:t>
      </w:r>
      <w:r>
        <w:rPr>
          <w:spacing w:val="22"/>
          <w:sz w:val="24"/>
        </w:rPr>
        <w:t xml:space="preserve"> </w:t>
      </w:r>
      <w:r>
        <w:rPr>
          <w:sz w:val="24"/>
        </w:rPr>
        <w:t>for brittle</w:t>
      </w:r>
      <w:r>
        <w:rPr>
          <w:spacing w:val="25"/>
          <w:sz w:val="24"/>
        </w:rPr>
        <w:t xml:space="preserve"> </w:t>
      </w:r>
      <w:r>
        <w:rPr>
          <w:sz w:val="24"/>
        </w:rPr>
        <w:t>materials such as cast iron.</w:t>
      </w:r>
    </w:p>
    <w:p w:rsidR="001067AE" w:rsidRDefault="001067AE">
      <w:pPr>
        <w:pStyle w:val="BodyText"/>
        <w:spacing w:before="22"/>
        <w:ind w:left="0"/>
      </w:pPr>
    </w:p>
    <w:p w:rsidR="001067AE" w:rsidRDefault="009143EE">
      <w:pPr>
        <w:pStyle w:val="BodyText"/>
        <w:tabs>
          <w:tab w:val="left" w:pos="979"/>
        </w:tabs>
      </w:pPr>
      <w:r>
        <w:rPr>
          <w:spacing w:val="-5"/>
        </w:rPr>
        <w:t>Let</w:t>
      </w:r>
      <w:r>
        <w:tab/>
      </w:r>
      <w:r>
        <w:rPr>
          <w:rFonts w:ascii="Cambria Math" w:eastAsia="Cambria Math"/>
        </w:rPr>
        <w:t>𝑟</w:t>
      </w:r>
      <w:r>
        <w:rPr>
          <w:rFonts w:ascii="Cambria Math" w:eastAsia="Cambria Math"/>
          <w:spacing w:val="4"/>
        </w:rPr>
        <w:t xml:space="preserve"> </w:t>
      </w:r>
      <w:r>
        <w:t>=</w:t>
      </w:r>
      <w:r>
        <w:rPr>
          <w:spacing w:val="-7"/>
        </w:rPr>
        <w:t xml:space="preserve"> </w:t>
      </w:r>
      <w:r>
        <w:t>Shear stress</w:t>
      </w:r>
      <w:r>
        <w:rPr>
          <w:spacing w:val="-1"/>
        </w:rPr>
        <w:t xml:space="preserve"> </w:t>
      </w:r>
      <w:r>
        <w:t>induced due</w:t>
      </w:r>
      <w:r>
        <w:rPr>
          <w:spacing w:val="-5"/>
        </w:rPr>
        <w:t xml:space="preserve"> </w:t>
      </w:r>
      <w:r>
        <w:t>to</w:t>
      </w:r>
      <w:r>
        <w:rPr>
          <w:spacing w:val="-8"/>
        </w:rPr>
        <w:t xml:space="preserve"> </w:t>
      </w:r>
      <w:r>
        <w:t>twisting</w:t>
      </w:r>
      <w:r>
        <w:rPr>
          <w:spacing w:val="-5"/>
        </w:rPr>
        <w:t xml:space="preserve"> </w:t>
      </w:r>
      <w:r>
        <w:t>moment,</w:t>
      </w:r>
      <w:r>
        <w:rPr>
          <w:spacing w:val="2"/>
        </w:rPr>
        <w:t xml:space="preserve"> </w:t>
      </w:r>
      <w:r>
        <w:rPr>
          <w:spacing w:val="-5"/>
        </w:rPr>
        <w:t>and</w:t>
      </w:r>
    </w:p>
    <w:p w:rsidR="001067AE" w:rsidRDefault="009143EE">
      <w:pPr>
        <w:pStyle w:val="BodyText"/>
        <w:spacing w:before="16" w:line="288" w:lineRule="exact"/>
        <w:ind w:left="960" w:right="1672" w:hanging="63"/>
      </w:pPr>
      <w:r>
        <w:rPr>
          <w:noProof/>
        </w:rPr>
        <mc:AlternateContent>
          <mc:Choice Requires="wps">
            <w:drawing>
              <wp:anchor distT="0" distB="0" distL="0" distR="0" simplePos="0" relativeHeight="486640128" behindDoc="1" locked="0" layoutInCell="1" allowOverlap="1">
                <wp:simplePos x="0" y="0"/>
                <wp:positionH relativeFrom="page">
                  <wp:posOffset>1530350</wp:posOffset>
                </wp:positionH>
                <wp:positionV relativeFrom="paragraph">
                  <wp:posOffset>313112</wp:posOffset>
                </wp:positionV>
                <wp:extent cx="79375" cy="10795"/>
                <wp:effectExtent l="0" t="0" r="0" b="0"/>
                <wp:wrapNone/>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375" y="0"/>
                              </a:moveTo>
                              <a:lnTo>
                                <a:pt x="0" y="0"/>
                              </a:lnTo>
                              <a:lnTo>
                                <a:pt x="0" y="10794"/>
                              </a:lnTo>
                              <a:lnTo>
                                <a:pt x="79375" y="10794"/>
                              </a:lnTo>
                              <a:lnTo>
                                <a:pt x="793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C7B5C6" id="Graphic 69" o:spid="_x0000_s1026" style="position:absolute;margin-left:120.5pt;margin-top:24.65pt;width:6.25pt;height:.85pt;z-index:-16676352;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" path="m79375,l,,,10794r79375,l79375,xe" fillcolor="black" stroked="f">
                <v:path arrowok="t"/>
                <w10:wrap anchorx="page"/>
              </v:shape>
            </w:pict>
          </mc:Fallback>
        </mc:AlternateContent>
      </w:r>
      <w:r>
        <w:rPr>
          <w:position w:val="2"/>
        </w:rPr>
        <w:t>σ</w:t>
      </w:r>
      <w:r>
        <w:rPr>
          <w:rFonts w:ascii="Cambria Math" w:eastAsia="Cambria Math" w:hAnsi="Cambria Math"/>
          <w:sz w:val="16"/>
        </w:rPr>
        <w:t>b</w:t>
      </w:r>
      <w:r>
        <w:rPr>
          <w:position w:val="2"/>
        </w:rPr>
        <w:t>=</w:t>
      </w:r>
      <w:r>
        <w:rPr>
          <w:spacing w:val="-4"/>
          <w:position w:val="2"/>
        </w:rPr>
        <w:t xml:space="preserve"> </w:t>
      </w:r>
      <w:r>
        <w:rPr>
          <w:position w:val="2"/>
        </w:rPr>
        <w:t>Bending</w:t>
      </w:r>
      <w:r>
        <w:rPr>
          <w:spacing w:val="-6"/>
          <w:position w:val="2"/>
        </w:rPr>
        <w:t xml:space="preserve"> </w:t>
      </w:r>
      <w:r>
        <w:rPr>
          <w:position w:val="2"/>
        </w:rPr>
        <w:t>stress</w:t>
      </w:r>
      <w:r>
        <w:rPr>
          <w:spacing w:val="-3"/>
          <w:position w:val="2"/>
        </w:rPr>
        <w:t xml:space="preserve"> </w:t>
      </w:r>
      <w:r>
        <w:rPr>
          <w:position w:val="2"/>
        </w:rPr>
        <w:t>(tensile</w:t>
      </w:r>
      <w:r>
        <w:rPr>
          <w:spacing w:val="-3"/>
          <w:position w:val="2"/>
        </w:rPr>
        <w:t xml:space="preserve"> </w:t>
      </w:r>
      <w:r>
        <w:rPr>
          <w:position w:val="2"/>
        </w:rPr>
        <w:t>or</w:t>
      </w:r>
      <w:r>
        <w:rPr>
          <w:spacing w:val="-5"/>
          <w:position w:val="2"/>
        </w:rPr>
        <w:t xml:space="preserve"> </w:t>
      </w:r>
      <w:r>
        <w:rPr>
          <w:position w:val="2"/>
        </w:rPr>
        <w:t>compressive)</w:t>
      </w:r>
      <w:r>
        <w:rPr>
          <w:spacing w:val="-3"/>
          <w:position w:val="2"/>
        </w:rPr>
        <w:t xml:space="preserve"> </w:t>
      </w:r>
      <w:r>
        <w:rPr>
          <w:position w:val="2"/>
        </w:rPr>
        <w:t>induced</w:t>
      </w:r>
      <w:r>
        <w:rPr>
          <w:spacing w:val="-3"/>
          <w:position w:val="2"/>
        </w:rPr>
        <w:t xml:space="preserve"> </w:t>
      </w:r>
      <w:r>
        <w:rPr>
          <w:position w:val="2"/>
        </w:rPr>
        <w:t>due</w:t>
      </w:r>
      <w:r>
        <w:rPr>
          <w:spacing w:val="-4"/>
          <w:position w:val="2"/>
        </w:rPr>
        <w:t xml:space="preserve"> </w:t>
      </w:r>
      <w:r>
        <w:rPr>
          <w:position w:val="2"/>
        </w:rPr>
        <w:t>to</w:t>
      </w:r>
      <w:r>
        <w:rPr>
          <w:spacing w:val="-3"/>
          <w:position w:val="2"/>
        </w:rPr>
        <w:t xml:space="preserve"> </w:t>
      </w:r>
      <w:r>
        <w:rPr>
          <w:position w:val="2"/>
        </w:rPr>
        <w:t>bending</w:t>
      </w:r>
      <w:r>
        <w:rPr>
          <w:spacing w:val="-6"/>
          <w:position w:val="2"/>
        </w:rPr>
        <w:t xml:space="preserve"> </w:t>
      </w:r>
      <w:r>
        <w:rPr>
          <w:position w:val="2"/>
        </w:rPr>
        <w:t xml:space="preserve">moment. </w:t>
      </w:r>
      <w:r>
        <w:t>K =</w:t>
      </w:r>
      <w:r>
        <w:rPr>
          <w:rFonts w:ascii="Cambria Math" w:eastAsia="Cambria Math" w:hAnsi="Cambria Math"/>
          <w:position w:val="6"/>
          <w:sz w:val="16"/>
        </w:rPr>
        <w:t>𝑑</w:t>
      </w:r>
      <w:r>
        <w:t>, Ratio of inner diameter to outer diameter of the shaft</w:t>
      </w:r>
    </w:p>
    <w:p w:rsidR="001067AE" w:rsidRDefault="009143EE">
      <w:pPr>
        <w:spacing w:line="153" w:lineRule="exact"/>
        <w:ind w:left="1330"/>
        <w:rPr>
          <w:rFonts w:ascii="Cambria Math" w:eastAsia="Cambria Math"/>
          <w:sz w:val="17"/>
        </w:rPr>
      </w:pPr>
      <w:r>
        <w:rPr>
          <w:rFonts w:ascii="Cambria Math" w:eastAsia="Cambria Math"/>
          <w:spacing w:val="-10"/>
          <w:w w:val="105"/>
          <w:sz w:val="17"/>
        </w:rPr>
        <w:t>𝐷</w:t>
      </w:r>
    </w:p>
    <w:p w:rsidR="001067AE" w:rsidRDefault="009143EE">
      <w:pPr>
        <w:pStyle w:val="BodyText"/>
        <w:spacing w:before="197" w:line="252" w:lineRule="exact"/>
      </w:pPr>
      <w:r>
        <w:t>According</w:t>
      </w:r>
      <w:r>
        <w:rPr>
          <w:spacing w:val="-8"/>
        </w:rPr>
        <w:t xml:space="preserve"> </w:t>
      </w:r>
      <w:r>
        <w:t>to maximum</w:t>
      </w:r>
      <w:r>
        <w:rPr>
          <w:spacing w:val="-4"/>
        </w:rPr>
        <w:t xml:space="preserve"> </w:t>
      </w:r>
      <w:r>
        <w:t>shear</w:t>
      </w:r>
      <w:r>
        <w:rPr>
          <w:spacing w:val="-2"/>
        </w:rPr>
        <w:t xml:space="preserve"> </w:t>
      </w:r>
      <w:r>
        <w:t>stress</w:t>
      </w:r>
      <w:r>
        <w:rPr>
          <w:spacing w:val="-3"/>
        </w:rPr>
        <w:t xml:space="preserve"> </w:t>
      </w:r>
      <w:r>
        <w:t>theory,</w:t>
      </w:r>
      <w:r>
        <w:rPr>
          <w:spacing w:val="-6"/>
        </w:rPr>
        <w:t xml:space="preserve"> </w:t>
      </w:r>
      <w:r>
        <w:t>the maximum</w:t>
      </w:r>
      <w:r>
        <w:rPr>
          <w:spacing w:val="-11"/>
        </w:rPr>
        <w:t xml:space="preserve"> </w:t>
      </w:r>
      <w:r>
        <w:t>shear</w:t>
      </w:r>
      <w:r>
        <w:rPr>
          <w:spacing w:val="-2"/>
        </w:rPr>
        <w:t xml:space="preserve"> </w:t>
      </w:r>
      <w:r>
        <w:t>stress</w:t>
      </w:r>
      <w:r>
        <w:rPr>
          <w:spacing w:val="-5"/>
        </w:rPr>
        <w:t xml:space="preserve"> </w:t>
      </w:r>
      <w:r>
        <w:t>in</w:t>
      </w:r>
      <w:r>
        <w:rPr>
          <w:spacing w:val="-6"/>
        </w:rPr>
        <w:t xml:space="preserve"> </w:t>
      </w:r>
      <w:r>
        <w:t>the</w:t>
      </w:r>
      <w:r>
        <w:rPr>
          <w:spacing w:val="-2"/>
        </w:rPr>
        <w:t xml:space="preserve"> shaft,</w:t>
      </w:r>
    </w:p>
    <w:p w:rsidR="001067AE" w:rsidRDefault="009143EE">
      <w:pPr>
        <w:tabs>
          <w:tab w:val="left" w:pos="1326"/>
          <w:tab w:val="left" w:leader="dot" w:pos="5845"/>
        </w:tabs>
        <w:spacing w:line="251" w:lineRule="exact"/>
        <w:jc w:val="center"/>
        <w:rPr>
          <w:b/>
          <w:position w:val="2"/>
          <w:sz w:val="24"/>
        </w:rPr>
      </w:pPr>
      <w:r>
        <w:rPr>
          <w:b/>
          <w:noProof/>
          <w:position w:val="2"/>
          <w:sz w:val="24"/>
        </w:rPr>
        <mc:AlternateContent>
          <mc:Choice Requires="wps">
            <w:drawing>
              <wp:anchor distT="0" distB="0" distL="0" distR="0" simplePos="0" relativeHeight="486644224" behindDoc="1" locked="0" layoutInCell="1" allowOverlap="1">
                <wp:simplePos x="0" y="0"/>
                <wp:positionH relativeFrom="page">
                  <wp:posOffset>2553335</wp:posOffset>
                </wp:positionH>
                <wp:positionV relativeFrom="paragraph">
                  <wp:posOffset>69295</wp:posOffset>
                </wp:positionV>
                <wp:extent cx="852169" cy="10795"/>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2169" cy="10795"/>
                        </a:xfrm>
                        <a:custGeom>
                          <a:avLst/>
                          <a:gdLst/>
                          <a:ahLst/>
                          <a:cxnLst/>
                          <a:rect l="l" t="t" r="r" b="b"/>
                          <a:pathLst>
                            <a:path w="852169" h="10795">
                              <a:moveTo>
                                <a:pt x="852169" y="0"/>
                              </a:moveTo>
                              <a:lnTo>
                                <a:pt x="0" y="0"/>
                              </a:lnTo>
                              <a:lnTo>
                                <a:pt x="0" y="10794"/>
                              </a:lnTo>
                              <a:lnTo>
                                <a:pt x="852169" y="10794"/>
                              </a:lnTo>
                              <a:lnTo>
                                <a:pt x="8521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9B1A4B9" id="Graphic 70" o:spid="_x0000_s1026" style="position:absolute;margin-left:201.05pt;margin-top:5.45pt;width:67.1pt;height:.85pt;z-index:-16672256;visibility:visible;mso-wrap-style:square;mso-wrap-distance-left:0;mso-wrap-distance-top:0;mso-wrap-distance-right:0;mso-wrap-distance-bottom:0;mso-position-horizontal:absolute;mso-position-horizontal-relative:page;mso-position-vertical:absolute;mso-position-vertical-relative:text;v-text-anchor:top" coordsize="852169,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" path="m852169,l,,,10794r852169,l852169,xe" fillcolor="black" stroked="f">
                <v:path arrowok="t"/>
                <w10:wrap anchorx="page"/>
              </v:shape>
            </w:pict>
          </mc:Fallback>
        </mc:AlternateContent>
      </w:r>
      <w:r>
        <w:rPr>
          <w:b/>
          <w:position w:val="2"/>
          <w:sz w:val="24"/>
        </w:rPr>
        <w:t>τ</w:t>
      </w:r>
      <w:r>
        <w:rPr>
          <w:b/>
          <w:sz w:val="16"/>
        </w:rPr>
        <w:t>max</w:t>
      </w:r>
      <w:r>
        <w:rPr>
          <w:b/>
          <w:spacing w:val="3"/>
          <w:sz w:val="16"/>
        </w:rPr>
        <w:t xml:space="preserve"> </w:t>
      </w:r>
      <w:r>
        <w:rPr>
          <w:b/>
          <w:position w:val="2"/>
          <w:sz w:val="24"/>
        </w:rPr>
        <w:t>=</w:t>
      </w:r>
      <w:r>
        <w:rPr>
          <w:b/>
          <w:spacing w:val="2"/>
          <w:position w:val="2"/>
          <w:sz w:val="24"/>
        </w:rPr>
        <w:t xml:space="preserve"> </w:t>
      </w:r>
      <w:r>
        <w:rPr>
          <w:rFonts w:ascii="Cambria Math" w:eastAsia="Cambria Math" w:hAnsi="Cambria Math"/>
          <w:position w:val="8"/>
          <w:sz w:val="16"/>
        </w:rPr>
        <w:t>1</w:t>
      </w:r>
      <w:r>
        <w:rPr>
          <w:rFonts w:ascii="Cambria Math" w:eastAsia="Cambria Math" w:hAnsi="Cambria Math"/>
          <w:spacing w:val="10"/>
          <w:position w:val="8"/>
          <w:sz w:val="16"/>
        </w:rPr>
        <w:t xml:space="preserve"> </w:t>
      </w:r>
      <w:r>
        <w:rPr>
          <w:rFonts w:ascii="Cambria Math" w:eastAsia="Cambria Math" w:hAnsi="Cambria Math"/>
          <w:spacing w:val="-5"/>
          <w:position w:val="2"/>
          <w:sz w:val="24"/>
        </w:rPr>
        <w:t>√(</w:t>
      </w:r>
      <w:r>
        <w:rPr>
          <w:rFonts w:ascii="Cambria Math" w:eastAsia="Cambria Math" w:hAnsi="Cambria Math"/>
          <w:spacing w:val="-5"/>
          <w:position w:val="2"/>
          <w:sz w:val="24"/>
        </w:rPr>
        <w:t>𝜎</w:t>
      </w:r>
      <w:r>
        <w:rPr>
          <w:rFonts w:ascii="Cambria Math" w:eastAsia="Cambria Math" w:hAnsi="Cambria Math"/>
          <w:position w:val="2"/>
          <w:sz w:val="24"/>
        </w:rPr>
        <w:tab/>
        <w:t>)</w:t>
      </w:r>
      <w:r>
        <w:rPr>
          <w:rFonts w:ascii="Cambria Math" w:eastAsia="Cambria Math" w:hAnsi="Cambria Math"/>
          <w:position w:val="8"/>
          <w:sz w:val="16"/>
        </w:rPr>
        <w:t>2</w:t>
      </w:r>
      <w:r>
        <w:rPr>
          <w:rFonts w:ascii="Cambria Math" w:eastAsia="Cambria Math" w:hAnsi="Cambria Math"/>
          <w:spacing w:val="34"/>
          <w:position w:val="8"/>
          <w:sz w:val="16"/>
        </w:rPr>
        <w:t xml:space="preserve"> </w:t>
      </w:r>
      <w:r>
        <w:rPr>
          <w:rFonts w:ascii="Cambria Math" w:eastAsia="Cambria Math" w:hAnsi="Cambria Math"/>
          <w:position w:val="2"/>
          <w:sz w:val="24"/>
        </w:rPr>
        <w:t>+</w:t>
      </w:r>
      <w:r>
        <w:rPr>
          <w:rFonts w:ascii="Cambria Math" w:eastAsia="Cambria Math" w:hAnsi="Cambria Math"/>
          <w:spacing w:val="67"/>
          <w:position w:val="2"/>
          <w:sz w:val="24"/>
        </w:rPr>
        <w:t xml:space="preserve"> </w:t>
      </w:r>
      <w:r>
        <w:rPr>
          <w:rFonts w:ascii="Cambria Math" w:eastAsia="Cambria Math" w:hAnsi="Cambria Math"/>
          <w:position w:val="2"/>
          <w:sz w:val="24"/>
        </w:rPr>
        <w:t>4</w:t>
      </w:r>
      <w:r>
        <w:rPr>
          <w:rFonts w:ascii="Cambria Math" w:eastAsia="Cambria Math" w:hAnsi="Cambria Math"/>
          <w:spacing w:val="37"/>
          <w:position w:val="2"/>
          <w:sz w:val="24"/>
        </w:rPr>
        <w:t xml:space="preserve"> </w:t>
      </w:r>
      <w:r>
        <w:rPr>
          <w:rFonts w:ascii="Cambria Math" w:eastAsia="Cambria Math" w:hAnsi="Cambria Math"/>
          <w:spacing w:val="-10"/>
          <w:position w:val="8"/>
          <w:sz w:val="16"/>
        </w:rPr>
        <w:t>2</w:t>
      </w:r>
      <w:r>
        <w:rPr>
          <w:rFonts w:ascii="Cambria Math" w:eastAsia="Cambria Math" w:hAnsi="Cambria Math"/>
          <w:position w:val="8"/>
          <w:sz w:val="16"/>
        </w:rPr>
        <w:tab/>
      </w:r>
      <w:r>
        <w:rPr>
          <w:b/>
          <w:spacing w:val="-5"/>
          <w:position w:val="2"/>
          <w:sz w:val="24"/>
        </w:rPr>
        <w:t>(1)</w:t>
      </w:r>
    </w:p>
    <w:p w:rsidR="001067AE" w:rsidRDefault="009143EE">
      <w:pPr>
        <w:tabs>
          <w:tab w:val="left" w:pos="3188"/>
        </w:tabs>
        <w:spacing w:line="209" w:lineRule="exact"/>
        <w:ind w:left="2621"/>
        <w:rPr>
          <w:rFonts w:ascii="Cambria Math"/>
          <w:sz w:val="17"/>
        </w:rPr>
      </w:pPr>
      <w:r>
        <w:rPr>
          <w:rFonts w:ascii="Cambria Math"/>
          <w:noProof/>
          <w:sz w:val="17"/>
        </w:rPr>
        <mc:AlternateContent>
          <mc:Choice Requires="wps">
            <w:drawing>
              <wp:anchor distT="0" distB="0" distL="0" distR="0" simplePos="0" relativeHeight="15757824" behindDoc="0" locked="0" layoutInCell="1" allowOverlap="1">
                <wp:simplePos x="0" y="0"/>
                <wp:positionH relativeFrom="page">
                  <wp:posOffset>2350135</wp:posOffset>
                </wp:positionH>
                <wp:positionV relativeFrom="paragraph">
                  <wp:posOffset>3378</wp:posOffset>
                </wp:positionV>
                <wp:extent cx="64135" cy="10795"/>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10795"/>
                        </a:xfrm>
                        <a:custGeom>
                          <a:avLst/>
                          <a:gdLst/>
                          <a:ahLst/>
                          <a:cxnLst/>
                          <a:rect l="l" t="t" r="r" b="b"/>
                          <a:pathLst>
                            <a:path w="64135" h="10795">
                              <a:moveTo>
                                <a:pt x="64135" y="0"/>
                              </a:moveTo>
                              <a:lnTo>
                                <a:pt x="0" y="0"/>
                              </a:lnTo>
                              <a:lnTo>
                                <a:pt x="0" y="10795"/>
                              </a:lnTo>
                              <a:lnTo>
                                <a:pt x="64135" y="10795"/>
                              </a:lnTo>
                              <a:lnTo>
                                <a:pt x="641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934BB8" id="Graphic 71" o:spid="_x0000_s1026" style="position:absolute;margin-left:185.05pt;margin-top:.25pt;width:5.05pt;height:.85pt;z-index:15757824;visibility:visible;mso-wrap-style:square;mso-wrap-distance-left:0;mso-wrap-distance-top:0;mso-wrap-distance-right:0;mso-wrap-distance-bottom:0;mso-position-horizontal:absolute;mso-position-horizontal-relative:page;mso-position-vertical:absolute;mso-position-vertical-relative:text;v-text-anchor:top" coordsize="641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" path="m64135,l,,,10795r64135,l64135,xe" fillcolor="black" stroked="f">
                <v:path arrowok="t"/>
                <w10:wrap anchorx="page"/>
              </v:shape>
            </w:pict>
          </mc:Fallback>
        </mc:AlternateContent>
      </w:r>
      <w:r>
        <w:rPr>
          <w:rFonts w:ascii="Cambria Math"/>
          <w:spacing w:val="-10"/>
          <w:w w:val="110"/>
          <w:position w:val="-4"/>
          <w:sz w:val="17"/>
        </w:rPr>
        <w:t>2</w:t>
      </w:r>
      <w:r>
        <w:rPr>
          <w:rFonts w:ascii="Cambria Math"/>
          <w:position w:val="-4"/>
          <w:sz w:val="17"/>
        </w:rPr>
        <w:tab/>
      </w:r>
      <w:r>
        <w:rPr>
          <w:rFonts w:ascii="Cambria Math"/>
          <w:spacing w:val="-10"/>
          <w:w w:val="110"/>
          <w:sz w:val="17"/>
        </w:rPr>
        <w:t>b</w:t>
      </w:r>
    </w:p>
    <w:p w:rsidR="001067AE" w:rsidRDefault="009143EE">
      <w:pPr>
        <w:pStyle w:val="BodyText"/>
        <w:spacing w:line="247" w:lineRule="exact"/>
        <w:rPr>
          <w:position w:val="2"/>
        </w:rPr>
      </w:pPr>
      <w:r>
        <w:rPr>
          <w:position w:val="2"/>
        </w:rPr>
        <w:t>If</w:t>
      </w:r>
      <w:r>
        <w:rPr>
          <w:spacing w:val="-9"/>
          <w:position w:val="2"/>
        </w:rPr>
        <w:t xml:space="preserve"> </w:t>
      </w:r>
      <w:r>
        <w:rPr>
          <w:position w:val="2"/>
        </w:rPr>
        <w:t>we</w:t>
      </w:r>
      <w:r>
        <w:rPr>
          <w:spacing w:val="-1"/>
          <w:position w:val="2"/>
        </w:rPr>
        <w:t xml:space="preserve"> </w:t>
      </w:r>
      <w:r>
        <w:rPr>
          <w:position w:val="2"/>
        </w:rPr>
        <w:t>put</w:t>
      </w:r>
      <w:r>
        <w:rPr>
          <w:spacing w:val="-1"/>
          <w:position w:val="2"/>
        </w:rPr>
        <w:t xml:space="preserve"> </w:t>
      </w:r>
      <w:r>
        <w:rPr>
          <w:position w:val="2"/>
        </w:rPr>
        <w:t>the</w:t>
      </w:r>
      <w:r>
        <w:rPr>
          <w:spacing w:val="-1"/>
          <w:position w:val="2"/>
        </w:rPr>
        <w:t xml:space="preserve"> </w:t>
      </w:r>
      <w:r>
        <w:rPr>
          <w:position w:val="2"/>
        </w:rPr>
        <w:t>value</w:t>
      </w:r>
      <w:r>
        <w:rPr>
          <w:spacing w:val="-1"/>
          <w:position w:val="2"/>
        </w:rPr>
        <w:t xml:space="preserve"> </w:t>
      </w:r>
      <w:r>
        <w:rPr>
          <w:position w:val="2"/>
        </w:rPr>
        <w:t>of</w:t>
      </w:r>
      <w:r>
        <w:rPr>
          <w:spacing w:val="-6"/>
          <w:position w:val="2"/>
        </w:rPr>
        <w:t xml:space="preserve"> </w:t>
      </w:r>
      <w:r>
        <w:rPr>
          <w:rFonts w:ascii="Cambria Math" w:eastAsia="Cambria Math" w:hAnsi="Cambria Math"/>
          <w:position w:val="2"/>
        </w:rPr>
        <w:t>𝑟</w:t>
      </w:r>
      <w:r>
        <w:rPr>
          <w:rFonts w:ascii="Cambria Math" w:eastAsia="Cambria Math" w:hAnsi="Cambria Math"/>
          <w:spacing w:val="14"/>
          <w:position w:val="2"/>
        </w:rPr>
        <w:t xml:space="preserve"> </w:t>
      </w:r>
      <w:r>
        <w:rPr>
          <w:position w:val="2"/>
        </w:rPr>
        <w:t>and σ</w:t>
      </w:r>
      <w:r>
        <w:rPr>
          <w:rFonts w:ascii="Cambria Math" w:eastAsia="Cambria Math" w:hAnsi="Cambria Math"/>
          <w:sz w:val="16"/>
        </w:rPr>
        <w:t>b</w:t>
      </w:r>
      <w:r>
        <w:rPr>
          <w:rFonts w:ascii="Cambria Math" w:eastAsia="Cambria Math" w:hAnsi="Cambria Math"/>
          <w:spacing w:val="5"/>
          <w:sz w:val="16"/>
        </w:rPr>
        <w:t xml:space="preserve"> </w:t>
      </w:r>
      <w:r>
        <w:rPr>
          <w:position w:val="2"/>
        </w:rPr>
        <w:t>in</w:t>
      </w:r>
      <w:r>
        <w:rPr>
          <w:spacing w:val="-5"/>
          <w:position w:val="2"/>
        </w:rPr>
        <w:t xml:space="preserve"> </w:t>
      </w:r>
      <w:r>
        <w:rPr>
          <w:position w:val="2"/>
        </w:rPr>
        <w:t>the</w:t>
      </w:r>
      <w:r>
        <w:rPr>
          <w:spacing w:val="-1"/>
          <w:position w:val="2"/>
        </w:rPr>
        <w:t xml:space="preserve"> </w:t>
      </w:r>
      <w:r>
        <w:rPr>
          <w:position w:val="2"/>
        </w:rPr>
        <w:t>above</w:t>
      </w:r>
      <w:r>
        <w:rPr>
          <w:spacing w:val="-1"/>
          <w:position w:val="2"/>
        </w:rPr>
        <w:t xml:space="preserve"> </w:t>
      </w:r>
      <w:r>
        <w:rPr>
          <w:position w:val="2"/>
        </w:rPr>
        <w:t>equation,</w:t>
      </w:r>
      <w:r>
        <w:rPr>
          <w:spacing w:val="-2"/>
          <w:position w:val="2"/>
        </w:rPr>
        <w:t xml:space="preserve"> then,</w:t>
      </w:r>
    </w:p>
    <w:p w:rsidR="001067AE" w:rsidRDefault="009143EE">
      <w:pPr>
        <w:tabs>
          <w:tab w:val="left" w:leader="dot" w:pos="8068"/>
        </w:tabs>
        <w:spacing w:line="306" w:lineRule="exact"/>
        <w:ind w:left="1080"/>
        <w:rPr>
          <w:b/>
          <w:sz w:val="24"/>
        </w:rPr>
      </w:pPr>
      <w:r>
        <w:rPr>
          <w:b/>
          <w:noProof/>
          <w:sz w:val="24"/>
        </w:rPr>
        <mc:AlternateContent>
          <mc:Choice Requires="wps">
            <w:drawing>
              <wp:anchor distT="0" distB="0" distL="0" distR="0" simplePos="0" relativeHeight="486643712" behindDoc="1" locked="0" layoutInCell="1" allowOverlap="1">
                <wp:simplePos x="0" y="0"/>
                <wp:positionH relativeFrom="page">
                  <wp:posOffset>2247900</wp:posOffset>
                </wp:positionH>
                <wp:positionV relativeFrom="paragraph">
                  <wp:posOffset>63500</wp:posOffset>
                </wp:positionV>
                <wp:extent cx="942340" cy="10795"/>
                <wp:effectExtent l="0" t="0" r="0" b="0"/>
                <wp:wrapNone/>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2340" cy="10795"/>
                        </a:xfrm>
                        <a:custGeom>
                          <a:avLst/>
                          <a:gdLst/>
                          <a:ahLst/>
                          <a:cxnLst/>
                          <a:rect l="l" t="t" r="r" b="b"/>
                          <a:pathLst>
                            <a:path w="942340" h="10795">
                              <a:moveTo>
                                <a:pt x="942339" y="0"/>
                              </a:moveTo>
                              <a:lnTo>
                                <a:pt x="0" y="0"/>
                              </a:lnTo>
                              <a:lnTo>
                                <a:pt x="0" y="10794"/>
                              </a:lnTo>
                              <a:lnTo>
                                <a:pt x="942339" y="10794"/>
                              </a:lnTo>
                              <a:lnTo>
                                <a:pt x="9423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1635BE" id="Graphic 72" o:spid="_x0000_s1026" style="position:absolute;margin-left:177pt;margin-top:5pt;width:74.2pt;height:.85pt;z-index:-16672768;visibility:visible;mso-wrap-style:square;mso-wrap-distance-left:0;mso-wrap-distance-top:0;mso-wrap-distance-right:0;mso-wrap-distance-bottom:0;mso-position-horizontal:absolute;mso-position-horizontal-relative:page;mso-position-vertical:absolute;mso-position-vertical-relative:text;v-text-anchor:top" coordsize="94234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" path="m942339,l,,,10794r942339,l942339,xe" fillcolor="black" stroked="f">
                <v:path arrowok="t"/>
                <w10:wrap anchorx="page"/>
              </v:shape>
            </w:pict>
          </mc:Fallback>
        </mc:AlternateContent>
      </w:r>
      <w:r>
        <w:rPr>
          <w:b/>
          <w:noProof/>
          <w:sz w:val="24"/>
        </w:rPr>
        <mc:AlternateContent>
          <mc:Choice Requires="wps">
            <w:drawing>
              <wp:anchor distT="0" distB="0" distL="0" distR="0" simplePos="0" relativeHeight="486648320" behindDoc="1" locked="0" layoutInCell="1" allowOverlap="1">
                <wp:simplePos x="0" y="0"/>
                <wp:positionH relativeFrom="page">
                  <wp:posOffset>1716404</wp:posOffset>
                </wp:positionH>
                <wp:positionV relativeFrom="paragraph">
                  <wp:posOffset>163195</wp:posOffset>
                </wp:positionV>
                <wp:extent cx="257810" cy="10795"/>
                <wp:effectExtent l="0" t="0" r="0" b="0"/>
                <wp:wrapNone/>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810" cy="10795"/>
                        </a:xfrm>
                        <a:custGeom>
                          <a:avLst/>
                          <a:gdLst/>
                          <a:ahLst/>
                          <a:cxnLst/>
                          <a:rect l="l" t="t" r="r" b="b"/>
                          <a:pathLst>
                            <a:path w="257810" h="10795">
                              <a:moveTo>
                                <a:pt x="257810" y="0"/>
                              </a:moveTo>
                              <a:lnTo>
                                <a:pt x="0" y="0"/>
                              </a:lnTo>
                              <a:lnTo>
                                <a:pt x="0" y="10794"/>
                              </a:lnTo>
                              <a:lnTo>
                                <a:pt x="257810" y="10794"/>
                              </a:lnTo>
                              <a:lnTo>
                                <a:pt x="2578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B88632B" id="Graphic 73" o:spid="_x0000_s1026" style="position:absolute;margin-left:135.15pt;margin-top:12.85pt;width:20.3pt;height:.85pt;z-index:-16668160;visibility:visible;mso-wrap-style:square;mso-wrap-distance-left:0;mso-wrap-distance-top:0;mso-wrap-distance-right:0;mso-wrap-distance-bottom:0;mso-position-horizontal:absolute;mso-position-horizontal-relative:page;mso-position-vertical:absolute;mso-position-vertical-relative:text;v-text-anchor:top" coordsize="2578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" path="m257810,l,,,10794r257810,l257810,xe" fillcolor="black" stroked="f">
                <v:path arrowok="t"/>
                <w10:wrap anchorx="page"/>
              </v:shape>
            </w:pict>
          </mc:Fallback>
        </mc:AlternateContent>
      </w:r>
      <w:r>
        <w:rPr>
          <w:w w:val="105"/>
          <w:position w:val="3"/>
          <w:sz w:val="24"/>
        </w:rPr>
        <w:t>τ</w:t>
      </w:r>
      <w:r>
        <w:rPr>
          <w:w w:val="105"/>
          <w:position w:val="3"/>
          <w:sz w:val="24"/>
          <w:vertAlign w:val="subscript"/>
        </w:rPr>
        <w:t>max</w:t>
      </w:r>
      <w:r>
        <w:rPr>
          <w:spacing w:val="-32"/>
          <w:w w:val="105"/>
          <w:position w:val="3"/>
          <w:sz w:val="24"/>
        </w:rPr>
        <w:t xml:space="preserve"> </w:t>
      </w:r>
      <w:r>
        <w:rPr>
          <w:w w:val="105"/>
          <w:position w:val="3"/>
          <w:sz w:val="24"/>
          <w:vertAlign w:val="subscript"/>
        </w:rPr>
        <w:t>×</w:t>
      </w:r>
      <w:r>
        <w:rPr>
          <w:spacing w:val="-4"/>
          <w:w w:val="105"/>
          <w:position w:val="3"/>
          <w:sz w:val="24"/>
        </w:rPr>
        <w:t xml:space="preserve"> </w:t>
      </w:r>
      <w:r>
        <w:rPr>
          <w:rFonts w:ascii="Cambria Math" w:eastAsia="Cambria Math" w:hAnsi="Cambria Math"/>
          <w:w w:val="105"/>
          <w:position w:val="10"/>
          <w:sz w:val="17"/>
        </w:rPr>
        <w:t>𝜋</w:t>
      </w:r>
      <w:r>
        <w:rPr>
          <w:rFonts w:ascii="Cambria Math" w:eastAsia="Cambria Math" w:hAnsi="Cambria Math"/>
          <w:spacing w:val="-11"/>
          <w:w w:val="105"/>
          <w:position w:val="10"/>
          <w:sz w:val="17"/>
        </w:rPr>
        <w:t xml:space="preserve"> </w:t>
      </w:r>
      <w:r>
        <w:rPr>
          <w:rFonts w:ascii="Cambria Math" w:eastAsia="Cambria Math" w:hAnsi="Cambria Math"/>
          <w:w w:val="105"/>
          <w:position w:val="10"/>
          <w:sz w:val="17"/>
        </w:rPr>
        <w:t>D</w:t>
      </w:r>
      <w:r>
        <w:rPr>
          <w:rFonts w:ascii="Cambria Math" w:eastAsia="Cambria Math" w:hAnsi="Cambria Math"/>
          <w:w w:val="105"/>
          <w:position w:val="16"/>
          <w:sz w:val="14"/>
        </w:rPr>
        <w:t>3</w:t>
      </w:r>
      <w:r>
        <w:rPr>
          <w:rFonts w:ascii="Cambria Math" w:eastAsia="Cambria Math" w:hAnsi="Cambria Math"/>
          <w:spacing w:val="50"/>
          <w:w w:val="105"/>
          <w:position w:val="16"/>
          <w:sz w:val="14"/>
        </w:rPr>
        <w:t xml:space="preserve">  </w:t>
      </w:r>
      <w:r>
        <w:rPr>
          <w:w w:val="105"/>
          <w:sz w:val="24"/>
        </w:rPr>
        <w:t>=</w:t>
      </w:r>
      <w:r>
        <w:rPr>
          <w:rFonts w:ascii="Cambria Math" w:eastAsia="Cambria Math" w:hAnsi="Cambria Math"/>
          <w:w w:val="105"/>
          <w:sz w:val="24"/>
        </w:rPr>
        <w:t>√(</w:t>
      </w:r>
      <w:r>
        <w:rPr>
          <w:rFonts w:ascii="Cambria Math" w:eastAsia="Cambria Math" w:hAnsi="Cambria Math"/>
          <w:spacing w:val="-13"/>
          <w:w w:val="105"/>
          <w:sz w:val="24"/>
        </w:rPr>
        <w:t xml:space="preserve"> </w:t>
      </w:r>
      <w:r>
        <w:rPr>
          <w:rFonts w:ascii="Cambria Math" w:eastAsia="Cambria Math" w:hAnsi="Cambria Math"/>
          <w:w w:val="105"/>
          <w:sz w:val="24"/>
        </w:rPr>
        <w:t>M)</w:t>
      </w:r>
      <w:r>
        <w:rPr>
          <w:rFonts w:ascii="Cambria Math" w:eastAsia="Cambria Math" w:hAnsi="Cambria Math"/>
          <w:w w:val="105"/>
          <w:position w:val="6"/>
          <w:sz w:val="16"/>
        </w:rPr>
        <w:t>2</w:t>
      </w:r>
      <w:r>
        <w:rPr>
          <w:rFonts w:ascii="Cambria Math" w:eastAsia="Cambria Math" w:hAnsi="Cambria Math"/>
          <w:spacing w:val="32"/>
          <w:w w:val="105"/>
          <w:position w:val="6"/>
          <w:sz w:val="16"/>
        </w:rPr>
        <w:t xml:space="preserve"> </w:t>
      </w:r>
      <w:r>
        <w:rPr>
          <w:rFonts w:ascii="Cambria Math" w:eastAsia="Cambria Math" w:hAnsi="Cambria Math"/>
          <w:w w:val="105"/>
          <w:sz w:val="24"/>
        </w:rPr>
        <w:t>+</w:t>
      </w:r>
      <w:r>
        <w:rPr>
          <w:rFonts w:ascii="Cambria Math" w:eastAsia="Cambria Math" w:hAnsi="Cambria Math"/>
          <w:spacing w:val="72"/>
          <w:w w:val="105"/>
          <w:sz w:val="24"/>
        </w:rPr>
        <w:t xml:space="preserve"> </w:t>
      </w:r>
      <w:r>
        <w:rPr>
          <w:rFonts w:ascii="Cambria Math" w:eastAsia="Cambria Math" w:hAnsi="Cambria Math"/>
          <w:w w:val="105"/>
          <w:sz w:val="24"/>
        </w:rPr>
        <w:t>(T</w:t>
      </w:r>
      <w:r>
        <w:rPr>
          <w:rFonts w:ascii="Cambria Math" w:eastAsia="Cambria Math" w:hAnsi="Cambria Math"/>
          <w:spacing w:val="-14"/>
          <w:w w:val="105"/>
          <w:sz w:val="24"/>
        </w:rPr>
        <w:t xml:space="preserve"> </w:t>
      </w:r>
      <w:r>
        <w:rPr>
          <w:rFonts w:ascii="Cambria Math" w:eastAsia="Cambria Math" w:hAnsi="Cambria Math"/>
          <w:w w:val="105"/>
          <w:sz w:val="24"/>
        </w:rPr>
        <w:t>)</w:t>
      </w:r>
      <w:r>
        <w:rPr>
          <w:rFonts w:ascii="Cambria Math" w:eastAsia="Cambria Math" w:hAnsi="Cambria Math"/>
          <w:spacing w:val="-33"/>
          <w:w w:val="105"/>
          <w:sz w:val="24"/>
        </w:rPr>
        <w:t xml:space="preserve"> </w:t>
      </w:r>
      <w:r>
        <w:rPr>
          <w:rFonts w:ascii="Cambria Math" w:eastAsia="Cambria Math" w:hAnsi="Cambria Math"/>
          <w:spacing w:val="-10"/>
          <w:w w:val="105"/>
          <w:position w:val="1"/>
          <w:sz w:val="16"/>
        </w:rPr>
        <w:t>2</w:t>
      </w:r>
      <w:r>
        <w:rPr>
          <w:rFonts w:ascii="Cambria Math" w:eastAsia="Cambria Math" w:hAnsi="Cambria Math"/>
          <w:position w:val="1"/>
          <w:sz w:val="16"/>
        </w:rPr>
        <w:tab/>
      </w:r>
      <w:r>
        <w:rPr>
          <w:b/>
          <w:spacing w:val="-5"/>
          <w:w w:val="105"/>
          <w:sz w:val="24"/>
        </w:rPr>
        <w:t>(2)</w:t>
      </w:r>
    </w:p>
    <w:p w:rsidR="001067AE" w:rsidRDefault="009143EE">
      <w:pPr>
        <w:tabs>
          <w:tab w:val="left" w:pos="2232"/>
          <w:tab w:val="left" w:pos="3786"/>
        </w:tabs>
        <w:spacing w:line="173" w:lineRule="exact"/>
        <w:ind w:left="1723"/>
        <w:rPr>
          <w:rFonts w:ascii="Cambria Math"/>
          <w:sz w:val="17"/>
        </w:rPr>
      </w:pPr>
      <w:r>
        <w:rPr>
          <w:rFonts w:ascii="Cambria Math"/>
          <w:spacing w:val="-5"/>
          <w:w w:val="105"/>
          <w:sz w:val="17"/>
        </w:rPr>
        <w:t>16</w:t>
      </w:r>
      <w:r>
        <w:rPr>
          <w:rFonts w:ascii="Cambria Math"/>
          <w:sz w:val="17"/>
        </w:rPr>
        <w:tab/>
      </w:r>
      <w:r>
        <w:rPr>
          <w:rFonts w:ascii="Cambria Math"/>
          <w:sz w:val="17"/>
          <w:u w:val="single"/>
        </w:rPr>
        <w:tab/>
      </w:r>
    </w:p>
    <w:p w:rsidR="001067AE" w:rsidRDefault="009143EE">
      <w:pPr>
        <w:tabs>
          <w:tab w:val="left" w:pos="1080"/>
          <w:tab w:val="left" w:pos="1800"/>
          <w:tab w:val="left" w:leader="dot" w:pos="8399"/>
        </w:tabs>
        <w:spacing w:before="4"/>
        <w:ind w:left="360"/>
        <w:rPr>
          <w:b/>
          <w:position w:val="2"/>
          <w:sz w:val="24"/>
        </w:rPr>
      </w:pPr>
      <w:r>
        <w:rPr>
          <w:rFonts w:ascii="Cambria Math" w:hAnsi="Cambria Math"/>
          <w:spacing w:val="-10"/>
          <w:w w:val="105"/>
          <w:position w:val="2"/>
          <w:sz w:val="24"/>
        </w:rPr>
        <w:t>⇒</w:t>
      </w:r>
      <w:r>
        <w:rPr>
          <w:rFonts w:ascii="Cambria Math" w:hAnsi="Cambria Math"/>
          <w:position w:val="2"/>
          <w:sz w:val="24"/>
        </w:rPr>
        <w:tab/>
      </w:r>
      <w:r>
        <w:rPr>
          <w:b/>
          <w:spacing w:val="-7"/>
          <w:w w:val="105"/>
          <w:position w:val="2"/>
          <w:sz w:val="24"/>
        </w:rPr>
        <w:t>T</w:t>
      </w:r>
      <w:r>
        <w:rPr>
          <w:b/>
          <w:spacing w:val="-7"/>
          <w:w w:val="105"/>
          <w:sz w:val="16"/>
        </w:rPr>
        <w:t>e</w:t>
      </w:r>
      <w:r>
        <w:rPr>
          <w:b/>
          <w:sz w:val="16"/>
        </w:rPr>
        <w:tab/>
      </w:r>
      <w:r>
        <w:rPr>
          <w:b/>
          <w:w w:val="105"/>
          <w:position w:val="2"/>
          <w:sz w:val="24"/>
        </w:rPr>
        <w:t>=</w:t>
      </w:r>
      <w:r>
        <w:rPr>
          <w:b/>
          <w:spacing w:val="45"/>
          <w:w w:val="105"/>
          <w:position w:val="2"/>
          <w:sz w:val="24"/>
        </w:rPr>
        <w:t xml:space="preserve"> </w:t>
      </w:r>
      <w:r>
        <w:rPr>
          <w:rFonts w:ascii="Cambria Math" w:hAnsi="Cambria Math"/>
          <w:w w:val="105"/>
          <w:position w:val="2"/>
          <w:sz w:val="24"/>
        </w:rPr>
        <w:t>√(</w:t>
      </w:r>
      <w:r>
        <w:rPr>
          <w:rFonts w:ascii="Cambria Math" w:hAnsi="Cambria Math"/>
          <w:spacing w:val="2"/>
          <w:w w:val="105"/>
          <w:position w:val="2"/>
          <w:sz w:val="24"/>
        </w:rPr>
        <w:t xml:space="preserve"> </w:t>
      </w:r>
      <w:r>
        <w:rPr>
          <w:rFonts w:ascii="Cambria Math" w:hAnsi="Cambria Math"/>
          <w:w w:val="105"/>
          <w:position w:val="2"/>
          <w:sz w:val="24"/>
        </w:rPr>
        <w:t>M)</w:t>
      </w:r>
      <w:r>
        <w:rPr>
          <w:rFonts w:ascii="Cambria Math" w:hAnsi="Cambria Math"/>
          <w:w w:val="105"/>
          <w:position w:val="8"/>
          <w:sz w:val="16"/>
        </w:rPr>
        <w:t>2</w:t>
      </w:r>
      <w:r>
        <w:rPr>
          <w:rFonts w:ascii="Cambria Math" w:hAnsi="Cambria Math"/>
          <w:spacing w:val="23"/>
          <w:w w:val="105"/>
          <w:position w:val="8"/>
          <w:sz w:val="16"/>
        </w:rPr>
        <w:t xml:space="preserve"> </w:t>
      </w:r>
      <w:r>
        <w:rPr>
          <w:rFonts w:ascii="Cambria Math" w:hAnsi="Cambria Math"/>
          <w:w w:val="105"/>
          <w:position w:val="2"/>
          <w:sz w:val="24"/>
        </w:rPr>
        <w:t>+</w:t>
      </w:r>
      <w:r>
        <w:rPr>
          <w:rFonts w:ascii="Cambria Math" w:hAnsi="Cambria Math"/>
          <w:spacing w:val="74"/>
          <w:w w:val="150"/>
          <w:position w:val="2"/>
          <w:sz w:val="24"/>
        </w:rPr>
        <w:t xml:space="preserve"> </w:t>
      </w:r>
      <w:r>
        <w:rPr>
          <w:rFonts w:ascii="Cambria Math" w:hAnsi="Cambria Math"/>
          <w:w w:val="105"/>
          <w:position w:val="2"/>
          <w:sz w:val="24"/>
        </w:rPr>
        <w:t>(T</w:t>
      </w:r>
      <w:r>
        <w:rPr>
          <w:rFonts w:ascii="Cambria Math" w:hAnsi="Cambria Math"/>
          <w:spacing w:val="-3"/>
          <w:w w:val="105"/>
          <w:position w:val="2"/>
          <w:sz w:val="24"/>
        </w:rPr>
        <w:t xml:space="preserve"> </w:t>
      </w:r>
      <w:r>
        <w:rPr>
          <w:rFonts w:ascii="Cambria Math" w:hAnsi="Cambria Math"/>
          <w:spacing w:val="-5"/>
          <w:w w:val="105"/>
          <w:position w:val="2"/>
          <w:sz w:val="24"/>
        </w:rPr>
        <w:t>)</w:t>
      </w:r>
      <w:r>
        <w:rPr>
          <w:rFonts w:ascii="Cambria Math" w:hAnsi="Cambria Math"/>
          <w:spacing w:val="-5"/>
          <w:w w:val="105"/>
          <w:position w:val="8"/>
          <w:sz w:val="16"/>
        </w:rPr>
        <w:t>2</w:t>
      </w:r>
      <w:r>
        <w:rPr>
          <w:rFonts w:ascii="Cambria Math" w:hAnsi="Cambria Math"/>
          <w:position w:val="8"/>
          <w:sz w:val="16"/>
        </w:rPr>
        <w:tab/>
      </w:r>
      <w:r>
        <w:rPr>
          <w:b/>
          <w:spacing w:val="-5"/>
          <w:w w:val="105"/>
          <w:position w:val="2"/>
          <w:sz w:val="24"/>
        </w:rPr>
        <w:t>(3)</w:t>
      </w:r>
    </w:p>
    <w:p w:rsidR="001067AE" w:rsidRDefault="009143EE">
      <w:pPr>
        <w:pStyle w:val="BodyText"/>
        <w:spacing w:before="29"/>
        <w:rPr>
          <w:position w:val="2"/>
        </w:rPr>
      </w:pPr>
      <w:r>
        <w:rPr>
          <w:position w:val="2"/>
        </w:rPr>
        <w:t>Where</w:t>
      </w:r>
      <w:r>
        <w:rPr>
          <w:spacing w:val="-12"/>
          <w:position w:val="2"/>
        </w:rPr>
        <w:t xml:space="preserve"> </w:t>
      </w:r>
      <w:r>
        <w:rPr>
          <w:b/>
          <w:position w:val="2"/>
        </w:rPr>
        <w:t>T</w:t>
      </w:r>
      <w:r>
        <w:rPr>
          <w:b/>
          <w:sz w:val="16"/>
        </w:rPr>
        <w:t>e</w:t>
      </w:r>
      <w:r>
        <w:rPr>
          <w:b/>
          <w:spacing w:val="23"/>
          <w:sz w:val="16"/>
        </w:rPr>
        <w:t xml:space="preserve"> </w:t>
      </w:r>
      <w:r>
        <w:rPr>
          <w:position w:val="2"/>
        </w:rPr>
        <w:t>is</w:t>
      </w:r>
      <w:r>
        <w:rPr>
          <w:spacing w:val="-5"/>
          <w:position w:val="2"/>
        </w:rPr>
        <w:t xml:space="preserve"> </w:t>
      </w:r>
      <w:r>
        <w:rPr>
          <w:position w:val="2"/>
        </w:rPr>
        <w:t>known</w:t>
      </w:r>
      <w:r>
        <w:rPr>
          <w:spacing w:val="-8"/>
          <w:position w:val="2"/>
        </w:rPr>
        <w:t xml:space="preserve"> </w:t>
      </w:r>
      <w:r>
        <w:rPr>
          <w:position w:val="2"/>
        </w:rPr>
        <w:t>as</w:t>
      </w:r>
      <w:r>
        <w:rPr>
          <w:spacing w:val="-5"/>
          <w:position w:val="2"/>
        </w:rPr>
        <w:t xml:space="preserve"> </w:t>
      </w:r>
      <w:r>
        <w:rPr>
          <w:position w:val="2"/>
        </w:rPr>
        <w:t>equivalent</w:t>
      </w:r>
      <w:r>
        <w:rPr>
          <w:spacing w:val="1"/>
          <w:position w:val="2"/>
        </w:rPr>
        <w:t xml:space="preserve"> </w:t>
      </w:r>
      <w:r>
        <w:rPr>
          <w:position w:val="2"/>
        </w:rPr>
        <w:t xml:space="preserve">twisting </w:t>
      </w:r>
      <w:r>
        <w:rPr>
          <w:spacing w:val="-2"/>
          <w:position w:val="2"/>
        </w:rPr>
        <w:t>moment.</w:t>
      </w:r>
    </w:p>
    <w:p w:rsidR="001067AE" w:rsidRDefault="009143EE">
      <w:pPr>
        <w:pStyle w:val="BodyText"/>
        <w:tabs>
          <w:tab w:val="left" w:leader="hyphen" w:pos="5376"/>
        </w:tabs>
        <w:spacing w:before="267" w:line="242" w:lineRule="auto"/>
        <w:ind w:left="538" w:right="1498" w:hanging="178"/>
        <w:rPr>
          <w:position w:val="2"/>
        </w:rPr>
      </w:pPr>
      <w:r>
        <w:rPr>
          <w:noProof/>
          <w:position w:val="2"/>
        </w:rPr>
        <mc:AlternateContent>
          <mc:Choice Requires="wps">
            <w:drawing>
              <wp:anchor distT="0" distB="0" distL="0" distR="0" simplePos="0" relativeHeight="486644736" behindDoc="1" locked="0" layoutInCell="1" allowOverlap="1">
                <wp:simplePos x="0" y="0"/>
                <wp:positionH relativeFrom="page">
                  <wp:posOffset>2070100</wp:posOffset>
                </wp:positionH>
                <wp:positionV relativeFrom="paragraph">
                  <wp:posOffset>387707</wp:posOffset>
                </wp:positionV>
                <wp:extent cx="814069" cy="10795"/>
                <wp:effectExtent l="0" t="0" r="0" b="0"/>
                <wp:wrapNone/>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4069" cy="10795"/>
                        </a:xfrm>
                        <a:custGeom>
                          <a:avLst/>
                          <a:gdLst/>
                          <a:ahLst/>
                          <a:cxnLst/>
                          <a:rect l="l" t="t" r="r" b="b"/>
                          <a:pathLst>
                            <a:path w="814069" h="10795">
                              <a:moveTo>
                                <a:pt x="814069" y="0"/>
                              </a:moveTo>
                              <a:lnTo>
                                <a:pt x="0" y="0"/>
                              </a:lnTo>
                              <a:lnTo>
                                <a:pt x="0" y="10794"/>
                              </a:lnTo>
                              <a:lnTo>
                                <a:pt x="814069" y="10794"/>
                              </a:lnTo>
                              <a:lnTo>
                                <a:pt x="8140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DDF4A7" id="Graphic 74" o:spid="_x0000_s1026" style="position:absolute;margin-left:163pt;margin-top:30.55pt;width:64.1pt;height:.85pt;z-index:-16671744;visibility:visible;mso-wrap-style:square;mso-wrap-distance-left:0;mso-wrap-distance-top:0;mso-wrap-distance-right:0;mso-wrap-distance-bottom:0;mso-position-horizontal:absolute;mso-position-horizontal-relative:page;mso-position-vertical:absolute;mso-position-vertical-relative:text;v-text-anchor:top" coordsize="814069,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" path="m814069,l,,,10794r814069,l814069,xe" fillcolor="black" stroked="f">
                <v:path arrowok="t"/>
                <w10:wrap anchorx="page"/>
              </v:shape>
            </w:pict>
          </mc:Fallback>
        </mc:AlternateContent>
      </w:r>
      <w:r>
        <w:t>According</w:t>
      </w:r>
      <w:r>
        <w:rPr>
          <w:spacing w:val="-10"/>
        </w:rPr>
        <w:t xml:space="preserve"> </w:t>
      </w:r>
      <w:r>
        <w:t>to</w:t>
      </w:r>
      <w:r>
        <w:rPr>
          <w:spacing w:val="-1"/>
        </w:rPr>
        <w:t xml:space="preserve"> </w:t>
      </w:r>
      <w:r>
        <w:t>maximum</w:t>
      </w:r>
      <w:r>
        <w:rPr>
          <w:spacing w:val="-10"/>
        </w:rPr>
        <w:t xml:space="preserve"> </w:t>
      </w:r>
      <w:r>
        <w:t>normal</w:t>
      </w:r>
      <w:r>
        <w:rPr>
          <w:spacing w:val="-7"/>
        </w:rPr>
        <w:t xml:space="preserve"> </w:t>
      </w:r>
      <w:r>
        <w:t>stress</w:t>
      </w:r>
      <w:r>
        <w:rPr>
          <w:spacing w:val="-13"/>
        </w:rPr>
        <w:t xml:space="preserve"> </w:t>
      </w:r>
      <w:r>
        <w:t>theory,</w:t>
      </w:r>
      <w:r>
        <w:rPr>
          <w:spacing w:val="-3"/>
        </w:rPr>
        <w:t xml:space="preserve"> </w:t>
      </w:r>
      <w:r>
        <w:t>the</w:t>
      </w:r>
      <w:r>
        <w:rPr>
          <w:spacing w:val="-4"/>
        </w:rPr>
        <w:t xml:space="preserve"> </w:t>
      </w:r>
      <w:r>
        <w:t>maximum</w:t>
      </w:r>
      <w:r>
        <w:rPr>
          <w:spacing w:val="-9"/>
        </w:rPr>
        <w:t xml:space="preserve"> </w:t>
      </w:r>
      <w:r>
        <w:t>normal</w:t>
      </w:r>
      <w:r>
        <w:rPr>
          <w:spacing w:val="-12"/>
        </w:rPr>
        <w:t xml:space="preserve"> </w:t>
      </w:r>
      <w:r>
        <w:t>stress</w:t>
      </w:r>
      <w:r>
        <w:rPr>
          <w:spacing w:val="-1"/>
        </w:rPr>
        <w:t xml:space="preserve"> </w:t>
      </w:r>
      <w:r>
        <w:t>in</w:t>
      </w:r>
      <w:r>
        <w:rPr>
          <w:spacing w:val="-11"/>
        </w:rPr>
        <w:t xml:space="preserve"> </w:t>
      </w:r>
      <w:r>
        <w:t>the</w:t>
      </w:r>
      <w:r>
        <w:rPr>
          <w:spacing w:val="-6"/>
        </w:rPr>
        <w:t xml:space="preserve"> </w:t>
      </w:r>
      <w:r>
        <w:t xml:space="preserve">shaft, </w:t>
      </w:r>
      <w:r>
        <w:rPr>
          <w:position w:val="2"/>
        </w:rPr>
        <w:t>σ</w:t>
      </w:r>
      <w:r>
        <w:rPr>
          <w:spacing w:val="40"/>
          <w:position w:val="2"/>
        </w:rPr>
        <w:t xml:space="preserve"> </w:t>
      </w:r>
      <w:r>
        <w:rPr>
          <w:sz w:val="16"/>
        </w:rPr>
        <w:t xml:space="preserve">Max </w:t>
      </w:r>
      <w:r>
        <w:rPr>
          <w:position w:val="2"/>
        </w:rPr>
        <w:t xml:space="preserve">= </w:t>
      </w:r>
      <w:r>
        <w:rPr>
          <w:rFonts w:ascii="Cambria Math" w:eastAsia="Cambria Math" w:hAnsi="Cambria Math"/>
          <w:position w:val="8"/>
          <w:sz w:val="16"/>
          <w:u w:val="single"/>
        </w:rPr>
        <w:t>𝜎</w:t>
      </w:r>
      <w:r>
        <w:rPr>
          <w:rFonts w:ascii="Cambria Math" w:eastAsia="Cambria Math" w:hAnsi="Cambria Math"/>
          <w:position w:val="8"/>
          <w:sz w:val="16"/>
          <w:u w:val="single"/>
        </w:rPr>
        <w:t>b</w:t>
      </w:r>
      <w:r>
        <w:rPr>
          <w:rFonts w:ascii="Cambria Math" w:eastAsia="Cambria Math" w:hAnsi="Cambria Math"/>
          <w:spacing w:val="80"/>
          <w:position w:val="8"/>
          <w:sz w:val="16"/>
        </w:rPr>
        <w:t xml:space="preserve"> </w:t>
      </w:r>
      <w:r>
        <w:rPr>
          <w:position w:val="2"/>
        </w:rPr>
        <w:t xml:space="preserve">+ </w:t>
      </w:r>
      <w:r>
        <w:rPr>
          <w:rFonts w:ascii="Cambria Math" w:eastAsia="Cambria Math" w:hAnsi="Cambria Math"/>
          <w:position w:val="8"/>
          <w:sz w:val="16"/>
        </w:rPr>
        <w:t xml:space="preserve">1 </w:t>
      </w:r>
      <w:r>
        <w:rPr>
          <w:rFonts w:ascii="Cambria Math" w:eastAsia="Cambria Math" w:hAnsi="Cambria Math"/>
          <w:position w:val="4"/>
        </w:rPr>
        <w:t>√</w:t>
      </w:r>
      <w:r>
        <w:rPr>
          <w:rFonts w:ascii="Cambria Math" w:eastAsia="Cambria Math" w:hAnsi="Cambria Math"/>
          <w:position w:val="2"/>
        </w:rPr>
        <w:t>(</w:t>
      </w:r>
      <w:r>
        <w:rPr>
          <w:position w:val="2"/>
        </w:rPr>
        <w:t>σ</w:t>
      </w:r>
      <w:r>
        <w:rPr>
          <w:spacing w:val="40"/>
          <w:position w:val="2"/>
        </w:rPr>
        <w:t xml:space="preserve"> </w:t>
      </w:r>
      <w:r>
        <w:rPr>
          <w:rFonts w:ascii="Cambria Math" w:eastAsia="Cambria Math" w:hAnsi="Cambria Math"/>
          <w:position w:val="2"/>
        </w:rPr>
        <w:t>)</w:t>
      </w:r>
      <w:r>
        <w:rPr>
          <w:rFonts w:ascii="Cambria Math" w:eastAsia="Cambria Math" w:hAnsi="Cambria Math"/>
          <w:position w:val="8"/>
          <w:sz w:val="16"/>
        </w:rPr>
        <w:t>2</w:t>
      </w:r>
      <w:r>
        <w:rPr>
          <w:rFonts w:ascii="Cambria Math" w:eastAsia="Cambria Math" w:hAnsi="Cambria Math"/>
          <w:spacing w:val="40"/>
          <w:position w:val="8"/>
          <w:sz w:val="16"/>
        </w:rPr>
        <w:t xml:space="preserve"> </w:t>
      </w:r>
      <w:r>
        <w:rPr>
          <w:rFonts w:ascii="Cambria Math" w:eastAsia="Cambria Math" w:hAnsi="Cambria Math"/>
          <w:position w:val="2"/>
        </w:rPr>
        <w:t>+</w:t>
      </w:r>
      <w:r>
        <w:rPr>
          <w:rFonts w:ascii="Cambria Math" w:eastAsia="Cambria Math" w:hAnsi="Cambria Math"/>
          <w:spacing w:val="40"/>
          <w:position w:val="2"/>
        </w:rPr>
        <w:t xml:space="preserve"> </w:t>
      </w:r>
      <w:r>
        <w:rPr>
          <w:rFonts w:ascii="Cambria Math" w:eastAsia="Cambria Math" w:hAnsi="Cambria Math"/>
          <w:position w:val="2"/>
        </w:rPr>
        <w:t>4</w:t>
      </w:r>
      <w:r>
        <w:rPr>
          <w:position w:val="2"/>
        </w:rPr>
        <w:t>τ</w:t>
      </w:r>
      <w:r>
        <w:rPr>
          <w:rFonts w:ascii="Cambria Math" w:eastAsia="Cambria Math" w:hAnsi="Cambria Math"/>
          <w:position w:val="8"/>
          <w:sz w:val="16"/>
        </w:rPr>
        <w:t>2</w:t>
      </w:r>
      <w:r>
        <w:rPr>
          <w:rFonts w:ascii="Cambria Math" w:eastAsia="Cambria Math" w:hAnsi="Cambria Math"/>
          <w:position w:val="8"/>
          <w:sz w:val="16"/>
        </w:rPr>
        <w:tab/>
      </w:r>
      <w:r>
        <w:rPr>
          <w:spacing w:val="-4"/>
          <w:position w:val="2"/>
        </w:rPr>
        <w:t>(1)</w:t>
      </w:r>
    </w:p>
    <w:p w:rsidR="001067AE" w:rsidRDefault="009143EE">
      <w:pPr>
        <w:tabs>
          <w:tab w:val="left" w:pos="1421"/>
          <w:tab w:val="left" w:pos="1857"/>
          <w:tab w:val="left" w:pos="2409"/>
        </w:tabs>
        <w:spacing w:line="199" w:lineRule="auto"/>
        <w:ind w:left="667"/>
        <w:rPr>
          <w:rFonts w:ascii="Cambria Math"/>
          <w:sz w:val="17"/>
        </w:rPr>
      </w:pPr>
      <w:r>
        <w:rPr>
          <w:rFonts w:ascii="Cambria Math"/>
          <w:noProof/>
          <w:sz w:val="17"/>
        </w:rPr>
        <mc:AlternateContent>
          <mc:Choice Requires="wps">
            <w:drawing>
              <wp:anchor distT="0" distB="0" distL="0" distR="0" simplePos="0" relativeHeight="486647296" behindDoc="1" locked="0" layoutInCell="1" allowOverlap="1">
                <wp:simplePos x="0" y="0"/>
                <wp:positionH relativeFrom="page">
                  <wp:posOffset>1866900</wp:posOffset>
                </wp:positionH>
                <wp:positionV relativeFrom="paragraph">
                  <wp:posOffset>24355</wp:posOffset>
                </wp:positionV>
                <wp:extent cx="62865" cy="10795"/>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 cy="10795"/>
                        </a:xfrm>
                        <a:custGeom>
                          <a:avLst/>
                          <a:gdLst/>
                          <a:ahLst/>
                          <a:cxnLst/>
                          <a:rect l="l" t="t" r="r" b="b"/>
                          <a:pathLst>
                            <a:path w="62865" h="10795">
                              <a:moveTo>
                                <a:pt x="62864" y="0"/>
                              </a:moveTo>
                              <a:lnTo>
                                <a:pt x="0" y="0"/>
                              </a:lnTo>
                              <a:lnTo>
                                <a:pt x="0" y="10795"/>
                              </a:lnTo>
                              <a:lnTo>
                                <a:pt x="62864" y="10795"/>
                              </a:lnTo>
                              <a:lnTo>
                                <a:pt x="628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23996D" id="Graphic 75" o:spid="_x0000_s1026" style="position:absolute;margin-left:147pt;margin-top:1.9pt;width:4.95pt;height:.85pt;z-index:-16669184;visibility:visible;mso-wrap-style:square;mso-wrap-distance-left:0;mso-wrap-distance-top:0;mso-wrap-distance-right:0;mso-wrap-distance-bottom:0;mso-position-horizontal:absolute;mso-position-horizontal-relative:page;mso-position-vertical:absolute;mso-position-vertical-relative:text;v-text-anchor:top" coordsize="6286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" path="m62864,l,,,10795r62864,l62864,xe" fillcolor="black" stroked="f">
                <v:path arrowok="t"/>
                <w10:wrap anchorx="page"/>
              </v:shape>
            </w:pict>
          </mc:Fallback>
        </mc:AlternateContent>
      </w:r>
      <w:r>
        <w:rPr>
          <w:rFonts w:ascii="Cambria Math"/>
          <w:spacing w:val="-10"/>
          <w:w w:val="110"/>
          <w:sz w:val="17"/>
        </w:rPr>
        <w:t>b</w:t>
      </w:r>
      <w:r>
        <w:rPr>
          <w:rFonts w:ascii="Cambria Math"/>
          <w:sz w:val="17"/>
        </w:rPr>
        <w:tab/>
      </w:r>
      <w:r>
        <w:rPr>
          <w:rFonts w:ascii="Cambria Math"/>
          <w:spacing w:val="-10"/>
          <w:w w:val="110"/>
          <w:position w:val="-4"/>
          <w:sz w:val="17"/>
        </w:rPr>
        <w:t>2</w:t>
      </w:r>
      <w:r>
        <w:rPr>
          <w:rFonts w:ascii="Cambria Math"/>
          <w:position w:val="-4"/>
          <w:sz w:val="17"/>
        </w:rPr>
        <w:tab/>
      </w:r>
      <w:r>
        <w:rPr>
          <w:rFonts w:ascii="Cambria Math"/>
          <w:spacing w:val="-12"/>
          <w:w w:val="110"/>
          <w:position w:val="-4"/>
          <w:sz w:val="17"/>
        </w:rPr>
        <w:t>2</w:t>
      </w:r>
      <w:r>
        <w:rPr>
          <w:rFonts w:ascii="Cambria Math"/>
          <w:position w:val="-4"/>
          <w:sz w:val="17"/>
        </w:rPr>
        <w:tab/>
      </w:r>
      <w:r>
        <w:rPr>
          <w:rFonts w:ascii="Cambria Math"/>
          <w:spacing w:val="-10"/>
          <w:w w:val="110"/>
          <w:sz w:val="17"/>
        </w:rPr>
        <w:t>b</w:t>
      </w:r>
    </w:p>
    <w:p w:rsidR="001067AE" w:rsidRDefault="009143EE">
      <w:pPr>
        <w:tabs>
          <w:tab w:val="left" w:leader="hyphen" w:pos="4920"/>
        </w:tabs>
        <w:spacing w:line="366" w:lineRule="exact"/>
        <w:ind w:right="3751"/>
        <w:jc w:val="center"/>
        <w:rPr>
          <w:sz w:val="24"/>
        </w:rPr>
      </w:pPr>
      <w:r>
        <w:rPr>
          <w:noProof/>
          <w:sz w:val="24"/>
        </w:rPr>
        <mc:AlternateContent>
          <mc:Choice Requires="wps">
            <w:drawing>
              <wp:anchor distT="0" distB="0" distL="0" distR="0" simplePos="0" relativeHeight="486640640" behindDoc="1" locked="0" layoutInCell="1" allowOverlap="1">
                <wp:simplePos x="0" y="0"/>
                <wp:positionH relativeFrom="page">
                  <wp:posOffset>1864360</wp:posOffset>
                </wp:positionH>
                <wp:positionV relativeFrom="paragraph">
                  <wp:posOffset>194268</wp:posOffset>
                </wp:positionV>
                <wp:extent cx="92710" cy="10795"/>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710" cy="10795"/>
                        </a:xfrm>
                        <a:custGeom>
                          <a:avLst/>
                          <a:gdLst/>
                          <a:ahLst/>
                          <a:cxnLst/>
                          <a:rect l="l" t="t" r="r" b="b"/>
                          <a:pathLst>
                            <a:path w="92710" h="10795">
                              <a:moveTo>
                                <a:pt x="92710" y="0"/>
                              </a:moveTo>
                              <a:lnTo>
                                <a:pt x="0" y="0"/>
                              </a:lnTo>
                              <a:lnTo>
                                <a:pt x="0" y="10795"/>
                              </a:lnTo>
                              <a:lnTo>
                                <a:pt x="92710" y="10795"/>
                              </a:lnTo>
                              <a:lnTo>
                                <a:pt x="927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43542C" id="Graphic 76" o:spid="_x0000_s1026" style="position:absolute;margin-left:146.8pt;margin-top:15.3pt;width:7.3pt;height:.85pt;z-index:-16675840;visibility:visible;mso-wrap-style:square;mso-wrap-distance-left:0;mso-wrap-distance-top:0;mso-wrap-distance-right:0;mso-wrap-distance-bottom:0;mso-position-horizontal:absolute;mso-position-horizontal-relative:page;mso-position-vertical:absolute;mso-position-vertical-relative:text;v-text-anchor:top" coordsize="927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" path="m92710,l,,,10795r92710,l92710,xe" fillcolor="black" stroked="f">
                <v:path arrowok="t"/>
                <w10:wrap anchorx="page"/>
              </v:shape>
            </w:pict>
          </mc:Fallback>
        </mc:AlternateContent>
      </w:r>
      <w:r>
        <w:rPr>
          <w:noProof/>
          <w:sz w:val="24"/>
        </w:rPr>
        <mc:AlternateContent>
          <mc:Choice Requires="wps">
            <w:drawing>
              <wp:anchor distT="0" distB="0" distL="0" distR="0" simplePos="0" relativeHeight="486641152" behindDoc="1" locked="0" layoutInCell="1" allowOverlap="1">
                <wp:simplePos x="0" y="0"/>
                <wp:positionH relativeFrom="page">
                  <wp:posOffset>2331720</wp:posOffset>
                </wp:positionH>
                <wp:positionV relativeFrom="paragraph">
                  <wp:posOffset>194268</wp:posOffset>
                </wp:positionV>
                <wp:extent cx="92710" cy="10795"/>
                <wp:effectExtent l="0" t="0" r="0" b="0"/>
                <wp:wrapNone/>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710" cy="10795"/>
                        </a:xfrm>
                        <a:custGeom>
                          <a:avLst/>
                          <a:gdLst/>
                          <a:ahLst/>
                          <a:cxnLst/>
                          <a:rect l="l" t="t" r="r" b="b"/>
                          <a:pathLst>
                            <a:path w="92710" h="10795">
                              <a:moveTo>
                                <a:pt x="92710" y="0"/>
                              </a:moveTo>
                              <a:lnTo>
                                <a:pt x="0" y="0"/>
                              </a:lnTo>
                              <a:lnTo>
                                <a:pt x="0" y="10795"/>
                              </a:lnTo>
                              <a:lnTo>
                                <a:pt x="92710" y="10795"/>
                              </a:lnTo>
                              <a:lnTo>
                                <a:pt x="927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6E9561" id="Graphic 77" o:spid="_x0000_s1026" style="position:absolute;margin-left:183.6pt;margin-top:15.3pt;width:7.3pt;height:.85pt;z-index:-16675328;visibility:visible;mso-wrap-style:square;mso-wrap-distance-left:0;mso-wrap-distance-top:0;mso-wrap-distance-right:0;mso-wrap-distance-bottom:0;mso-position-horizontal:absolute;mso-position-horizontal-relative:page;mso-position-vertical:absolute;mso-position-vertical-relative:text;v-text-anchor:top" coordsize="927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" path="m92710,l,,,10795r92710,l92710,xe" fillcolor="black" stroked="f">
                <v:path arrowok="t"/>
                <w10:wrap anchorx="page"/>
              </v:shape>
            </w:pict>
          </mc:Fallback>
        </mc:AlternateContent>
      </w:r>
      <w:r>
        <w:rPr>
          <w:noProof/>
          <w:sz w:val="24"/>
        </w:rPr>
        <mc:AlternateContent>
          <mc:Choice Requires="wps">
            <w:drawing>
              <wp:anchor distT="0" distB="0" distL="0" distR="0" simplePos="0" relativeHeight="486641664" behindDoc="1" locked="0" layoutInCell="1" allowOverlap="1">
                <wp:simplePos x="0" y="0"/>
                <wp:positionH relativeFrom="page">
                  <wp:posOffset>2902585</wp:posOffset>
                </wp:positionH>
                <wp:positionV relativeFrom="paragraph">
                  <wp:posOffset>194268</wp:posOffset>
                </wp:positionV>
                <wp:extent cx="88265" cy="10795"/>
                <wp:effectExtent l="0" t="0" r="0" b="0"/>
                <wp:wrapNone/>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0795"/>
                        </a:xfrm>
                        <a:custGeom>
                          <a:avLst/>
                          <a:gdLst/>
                          <a:ahLst/>
                          <a:cxnLst/>
                          <a:rect l="l" t="t" r="r" b="b"/>
                          <a:pathLst>
                            <a:path w="88265" h="10795">
                              <a:moveTo>
                                <a:pt x="88264" y="0"/>
                              </a:moveTo>
                              <a:lnTo>
                                <a:pt x="0" y="0"/>
                              </a:lnTo>
                              <a:lnTo>
                                <a:pt x="0" y="10795"/>
                              </a:lnTo>
                              <a:lnTo>
                                <a:pt x="88264" y="10795"/>
                              </a:lnTo>
                              <a:lnTo>
                                <a:pt x="882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49FCC2" id="Graphic 78" o:spid="_x0000_s1026" style="position:absolute;margin-left:228.55pt;margin-top:15.3pt;width:6.95pt;height:.85pt;z-index:-16674816;visibility:visible;mso-wrap-style:square;mso-wrap-distance-left:0;mso-wrap-distance-top:0;mso-wrap-distance-right:0;mso-wrap-distance-bottom:0;mso-position-horizontal:absolute;mso-position-horizontal-relative:page;mso-position-vertical:absolute;mso-position-vertical-relative:text;v-text-anchor:top" coordsize="8826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" path="m88264,l,,,10795r88264,l88264,xe" fillcolor="black" stroked="f">
                <v:path arrowok="t"/>
                <w10:wrap anchorx="page"/>
              </v:shape>
            </w:pict>
          </mc:Fallback>
        </mc:AlternateContent>
      </w:r>
      <w:r>
        <w:rPr>
          <w:noProof/>
          <w:sz w:val="24"/>
        </w:rPr>
        <mc:AlternateContent>
          <mc:Choice Requires="wps">
            <w:drawing>
              <wp:anchor distT="0" distB="0" distL="0" distR="0" simplePos="0" relativeHeight="486645248" behindDoc="1" locked="0" layoutInCell="1" allowOverlap="1">
                <wp:simplePos x="0" y="0"/>
                <wp:positionH relativeFrom="page">
                  <wp:posOffset>1445260</wp:posOffset>
                </wp:positionH>
                <wp:positionV relativeFrom="paragraph">
                  <wp:posOffset>194268</wp:posOffset>
                </wp:positionV>
                <wp:extent cx="257810" cy="10795"/>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810" cy="10795"/>
                        </a:xfrm>
                        <a:custGeom>
                          <a:avLst/>
                          <a:gdLst/>
                          <a:ahLst/>
                          <a:cxnLst/>
                          <a:rect l="l" t="t" r="r" b="b"/>
                          <a:pathLst>
                            <a:path w="257810" h="10795">
                              <a:moveTo>
                                <a:pt x="257809" y="0"/>
                              </a:moveTo>
                              <a:lnTo>
                                <a:pt x="0" y="0"/>
                              </a:lnTo>
                              <a:lnTo>
                                <a:pt x="0" y="10795"/>
                              </a:lnTo>
                              <a:lnTo>
                                <a:pt x="257809" y="10795"/>
                              </a:lnTo>
                              <a:lnTo>
                                <a:pt x="25780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E092F9" id="Graphic 79" o:spid="_x0000_s1026" style="position:absolute;margin-left:113.8pt;margin-top:15.3pt;width:20.3pt;height:.85pt;z-index:-16671232;visibility:visible;mso-wrap-style:square;mso-wrap-distance-left:0;mso-wrap-distance-top:0;mso-wrap-distance-right:0;mso-wrap-distance-bottom:0;mso-position-horizontal:absolute;mso-position-horizontal-relative:page;mso-position-vertical:absolute;mso-position-vertical-relative:text;v-text-anchor:top" coordsize="2578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" path="m257809,l,,,10795r257809,l257809,xe" fillcolor="black" stroked="f">
                <v:path arrowok="t"/>
                <w10:wrap anchorx="page"/>
              </v:shape>
            </w:pict>
          </mc:Fallback>
        </mc:AlternateContent>
      </w:r>
      <w:r>
        <w:rPr>
          <w:noProof/>
          <w:sz w:val="24"/>
        </w:rPr>
        <mc:AlternateContent>
          <mc:Choice Requires="wps">
            <w:drawing>
              <wp:anchor distT="0" distB="0" distL="0" distR="0" simplePos="0" relativeHeight="486645760" behindDoc="1" locked="0" layoutInCell="1" allowOverlap="1">
                <wp:simplePos x="0" y="0"/>
                <wp:positionH relativeFrom="page">
                  <wp:posOffset>2234564</wp:posOffset>
                </wp:positionH>
                <wp:positionV relativeFrom="paragraph">
                  <wp:posOffset>52664</wp:posOffset>
                </wp:positionV>
                <wp:extent cx="920750" cy="10795"/>
                <wp:effectExtent l="0" t="0" r="0" b="0"/>
                <wp:wrapNone/>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0" cy="10795"/>
                        </a:xfrm>
                        <a:custGeom>
                          <a:avLst/>
                          <a:gdLst/>
                          <a:ahLst/>
                          <a:cxnLst/>
                          <a:rect l="l" t="t" r="r" b="b"/>
                          <a:pathLst>
                            <a:path w="920750" h="10795">
                              <a:moveTo>
                                <a:pt x="920750" y="0"/>
                              </a:moveTo>
                              <a:lnTo>
                                <a:pt x="0" y="0"/>
                              </a:lnTo>
                              <a:lnTo>
                                <a:pt x="0" y="10794"/>
                              </a:lnTo>
                              <a:lnTo>
                                <a:pt x="920750" y="10794"/>
                              </a:lnTo>
                              <a:lnTo>
                                <a:pt x="9207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49C764" id="Graphic 80" o:spid="_x0000_s1026" style="position:absolute;margin-left:175.95pt;margin-top:4.15pt;width:72.5pt;height:.85pt;z-index:-16670720;visibility:visible;mso-wrap-style:square;mso-wrap-distance-left:0;mso-wrap-distance-top:0;mso-wrap-distance-right:0;mso-wrap-distance-bottom:0;mso-position-horizontal:absolute;mso-position-horizontal-relative:page;mso-position-vertical:absolute;mso-position-vertical-relative:text;v-text-anchor:top" coordsize="92075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" path="m920750,l,,,10794r920750,l920750,xe" fillcolor="black" stroked="f">
                <v:path arrowok="t"/>
                <w10:wrap anchorx="page"/>
              </v:shape>
            </w:pict>
          </mc:Fallback>
        </mc:AlternateContent>
      </w:r>
      <w:r>
        <w:rPr>
          <w:position w:val="3"/>
          <w:sz w:val="24"/>
        </w:rPr>
        <w:t>σ</w:t>
      </w:r>
      <w:r>
        <w:rPr>
          <w:sz w:val="16"/>
        </w:rPr>
        <w:t>bmax</w:t>
      </w:r>
      <w:r>
        <w:rPr>
          <w:spacing w:val="-10"/>
          <w:sz w:val="16"/>
        </w:rPr>
        <w:t xml:space="preserve"> </w:t>
      </w:r>
      <w:r>
        <w:rPr>
          <w:sz w:val="16"/>
        </w:rPr>
        <w:t>×</w:t>
      </w:r>
      <w:r>
        <w:rPr>
          <w:spacing w:val="22"/>
          <w:sz w:val="16"/>
        </w:rPr>
        <w:t xml:space="preserve"> </w:t>
      </w:r>
      <w:r>
        <w:rPr>
          <w:rFonts w:ascii="Cambria Math" w:eastAsia="Cambria Math" w:hAnsi="Cambria Math"/>
          <w:position w:val="9"/>
          <w:sz w:val="17"/>
        </w:rPr>
        <w:t>𝜋</w:t>
      </w:r>
      <w:r>
        <w:rPr>
          <w:rFonts w:ascii="Cambria Math" w:eastAsia="Cambria Math" w:hAnsi="Cambria Math"/>
          <w:position w:val="9"/>
          <w:sz w:val="17"/>
        </w:rPr>
        <w:t xml:space="preserve"> D</w:t>
      </w:r>
      <w:r>
        <w:rPr>
          <w:rFonts w:ascii="Cambria Math" w:eastAsia="Cambria Math" w:hAnsi="Cambria Math"/>
          <w:position w:val="15"/>
          <w:sz w:val="14"/>
        </w:rPr>
        <w:t>3</w:t>
      </w:r>
      <w:r>
        <w:rPr>
          <w:rFonts w:ascii="Cambria Math" w:eastAsia="Cambria Math" w:hAnsi="Cambria Math"/>
          <w:spacing w:val="58"/>
          <w:position w:val="15"/>
          <w:sz w:val="14"/>
        </w:rPr>
        <w:t xml:space="preserve">  </w:t>
      </w:r>
      <w:r>
        <w:rPr>
          <w:position w:val="2"/>
          <w:sz w:val="24"/>
        </w:rPr>
        <w:t>=</w:t>
      </w:r>
      <w:r>
        <w:rPr>
          <w:rFonts w:ascii="Cambria Math" w:eastAsia="Cambria Math" w:hAnsi="Cambria Math"/>
          <w:position w:val="8"/>
          <w:sz w:val="16"/>
        </w:rPr>
        <w:t>M</w:t>
      </w:r>
      <w:r>
        <w:rPr>
          <w:rFonts w:ascii="Cambria Math" w:eastAsia="Cambria Math" w:hAnsi="Cambria Math"/>
          <w:spacing w:val="26"/>
          <w:position w:val="8"/>
          <w:sz w:val="16"/>
        </w:rPr>
        <w:t xml:space="preserve"> </w:t>
      </w:r>
      <w:r>
        <w:rPr>
          <w:b/>
          <w:position w:val="2"/>
          <w:sz w:val="24"/>
        </w:rPr>
        <w:t>+</w:t>
      </w:r>
      <w:r>
        <w:rPr>
          <w:b/>
          <w:spacing w:val="-3"/>
          <w:position w:val="2"/>
          <w:sz w:val="24"/>
        </w:rPr>
        <w:t xml:space="preserve"> </w:t>
      </w:r>
      <w:r>
        <w:rPr>
          <w:rFonts w:ascii="Cambria Math" w:eastAsia="Cambria Math" w:hAnsi="Cambria Math"/>
          <w:position w:val="3"/>
          <w:sz w:val="24"/>
        </w:rPr>
        <w:t>√</w:t>
      </w:r>
      <w:r>
        <w:rPr>
          <w:rFonts w:ascii="Cambria Math" w:eastAsia="Cambria Math" w:hAnsi="Cambria Math"/>
          <w:position w:val="2"/>
          <w:sz w:val="24"/>
        </w:rPr>
        <w:t>(</w:t>
      </w:r>
      <w:r>
        <w:rPr>
          <w:rFonts w:ascii="Cambria Math" w:eastAsia="Cambria Math" w:hAnsi="Cambria Math"/>
          <w:spacing w:val="8"/>
          <w:position w:val="2"/>
          <w:sz w:val="24"/>
        </w:rPr>
        <w:t xml:space="preserve"> </w:t>
      </w:r>
      <w:r>
        <w:rPr>
          <w:rFonts w:ascii="Cambria Math" w:eastAsia="Cambria Math" w:hAnsi="Cambria Math"/>
          <w:position w:val="16"/>
          <w:sz w:val="17"/>
        </w:rPr>
        <w:t>M</w:t>
      </w:r>
      <w:r>
        <w:rPr>
          <w:rFonts w:ascii="Cambria Math" w:eastAsia="Cambria Math" w:hAnsi="Cambria Math"/>
          <w:spacing w:val="13"/>
          <w:position w:val="16"/>
          <w:sz w:val="17"/>
        </w:rPr>
        <w:t xml:space="preserve"> </w:t>
      </w:r>
      <w:r>
        <w:rPr>
          <w:rFonts w:ascii="Cambria Math" w:eastAsia="Cambria Math" w:hAnsi="Cambria Math"/>
          <w:position w:val="2"/>
          <w:sz w:val="24"/>
        </w:rPr>
        <w:t>)</w:t>
      </w:r>
      <w:r>
        <w:rPr>
          <w:rFonts w:ascii="Cambria Math" w:eastAsia="Cambria Math" w:hAnsi="Cambria Math"/>
          <w:position w:val="8"/>
          <w:sz w:val="16"/>
        </w:rPr>
        <w:t>2</w:t>
      </w:r>
      <w:r>
        <w:rPr>
          <w:rFonts w:ascii="Cambria Math" w:eastAsia="Cambria Math" w:hAnsi="Cambria Math"/>
          <w:spacing w:val="50"/>
          <w:position w:val="8"/>
          <w:sz w:val="16"/>
        </w:rPr>
        <w:t xml:space="preserve"> </w:t>
      </w:r>
      <w:r>
        <w:rPr>
          <w:rFonts w:ascii="Cambria Math" w:eastAsia="Cambria Math" w:hAnsi="Cambria Math"/>
          <w:position w:val="2"/>
          <w:sz w:val="24"/>
        </w:rPr>
        <w:t>+</w:t>
      </w:r>
      <w:r>
        <w:rPr>
          <w:rFonts w:ascii="Cambria Math" w:eastAsia="Cambria Math" w:hAnsi="Cambria Math"/>
          <w:spacing w:val="28"/>
          <w:position w:val="2"/>
          <w:sz w:val="24"/>
        </w:rPr>
        <w:t xml:space="preserve">  </w:t>
      </w:r>
      <w:r>
        <w:rPr>
          <w:rFonts w:ascii="Cambria Math" w:eastAsia="Cambria Math" w:hAnsi="Cambria Math"/>
          <w:position w:val="2"/>
          <w:sz w:val="24"/>
        </w:rPr>
        <w:t>(</w:t>
      </w:r>
      <w:r>
        <w:rPr>
          <w:rFonts w:ascii="Cambria Math" w:eastAsia="Cambria Math" w:hAnsi="Cambria Math"/>
          <w:position w:val="16"/>
          <w:sz w:val="17"/>
        </w:rPr>
        <w:t>T</w:t>
      </w:r>
      <w:r>
        <w:rPr>
          <w:rFonts w:ascii="Cambria Math" w:eastAsia="Cambria Math" w:hAnsi="Cambria Math"/>
          <w:spacing w:val="32"/>
          <w:position w:val="16"/>
          <w:sz w:val="17"/>
        </w:rPr>
        <w:t xml:space="preserve"> </w:t>
      </w:r>
      <w:r>
        <w:rPr>
          <w:rFonts w:ascii="Cambria Math" w:eastAsia="Cambria Math" w:hAnsi="Cambria Math"/>
          <w:spacing w:val="-5"/>
          <w:position w:val="2"/>
          <w:sz w:val="24"/>
        </w:rPr>
        <w:t>)</w:t>
      </w:r>
      <w:r>
        <w:rPr>
          <w:rFonts w:ascii="Cambria Math" w:eastAsia="Cambria Math" w:hAnsi="Cambria Math"/>
          <w:spacing w:val="-5"/>
          <w:position w:val="8"/>
          <w:sz w:val="16"/>
        </w:rPr>
        <w:t>2</w:t>
      </w:r>
      <w:r>
        <w:rPr>
          <w:rFonts w:ascii="Cambria Math" w:eastAsia="Cambria Math" w:hAnsi="Cambria Math"/>
          <w:position w:val="8"/>
          <w:sz w:val="16"/>
        </w:rPr>
        <w:tab/>
      </w:r>
      <w:r>
        <w:rPr>
          <w:sz w:val="24"/>
        </w:rPr>
        <w:t>(</w:t>
      </w:r>
      <w:r>
        <w:rPr>
          <w:spacing w:val="-6"/>
          <w:sz w:val="24"/>
        </w:rPr>
        <w:t xml:space="preserve"> </w:t>
      </w:r>
      <w:r>
        <w:rPr>
          <w:spacing w:val="-7"/>
          <w:sz w:val="24"/>
        </w:rPr>
        <w:t>2)</w:t>
      </w:r>
    </w:p>
    <w:p w:rsidR="001067AE" w:rsidRDefault="009143EE">
      <w:pPr>
        <w:tabs>
          <w:tab w:val="left" w:pos="1877"/>
          <w:tab w:val="left" w:pos="2611"/>
          <w:tab w:val="left" w:pos="3528"/>
        </w:tabs>
        <w:spacing w:line="171" w:lineRule="exact"/>
        <w:ind w:left="1296"/>
        <w:rPr>
          <w:rFonts w:ascii="Cambria Math"/>
          <w:sz w:val="17"/>
        </w:rPr>
      </w:pPr>
      <w:r>
        <w:rPr>
          <w:rFonts w:ascii="Cambria Math"/>
          <w:spacing w:val="-5"/>
          <w:w w:val="105"/>
          <w:sz w:val="17"/>
        </w:rPr>
        <w:t>32</w:t>
      </w:r>
      <w:r>
        <w:rPr>
          <w:rFonts w:ascii="Cambria Math"/>
          <w:sz w:val="17"/>
        </w:rPr>
        <w:tab/>
      </w:r>
      <w:r>
        <w:rPr>
          <w:rFonts w:ascii="Cambria Math"/>
          <w:spacing w:val="-10"/>
          <w:w w:val="105"/>
          <w:sz w:val="17"/>
        </w:rPr>
        <w:t>2</w:t>
      </w:r>
      <w:r>
        <w:rPr>
          <w:rFonts w:ascii="Cambria Math"/>
          <w:sz w:val="17"/>
        </w:rPr>
        <w:tab/>
      </w:r>
      <w:r>
        <w:rPr>
          <w:rFonts w:ascii="Cambria Math"/>
          <w:spacing w:val="-12"/>
          <w:w w:val="105"/>
          <w:sz w:val="17"/>
        </w:rPr>
        <w:t>2</w:t>
      </w:r>
      <w:r>
        <w:rPr>
          <w:rFonts w:ascii="Cambria Math"/>
          <w:sz w:val="17"/>
        </w:rPr>
        <w:tab/>
      </w:r>
      <w:r>
        <w:rPr>
          <w:rFonts w:ascii="Cambria Math"/>
          <w:spacing w:val="-10"/>
          <w:w w:val="105"/>
          <w:sz w:val="17"/>
        </w:rPr>
        <w:t>2</w:t>
      </w:r>
    </w:p>
    <w:p w:rsidR="001067AE" w:rsidRDefault="009143EE">
      <w:pPr>
        <w:tabs>
          <w:tab w:val="left" w:pos="719"/>
          <w:tab w:val="left" w:leader="hyphen" w:pos="5230"/>
        </w:tabs>
        <w:spacing w:line="335" w:lineRule="exact"/>
        <w:ind w:right="3846"/>
        <w:jc w:val="center"/>
        <w:rPr>
          <w:position w:val="2"/>
          <w:sz w:val="24"/>
        </w:rPr>
      </w:pPr>
      <w:r>
        <w:rPr>
          <w:noProof/>
          <w:position w:val="2"/>
          <w:sz w:val="24"/>
        </w:rPr>
        <mc:AlternateContent>
          <mc:Choice Requires="wps">
            <w:drawing>
              <wp:anchor distT="0" distB="0" distL="0" distR="0" simplePos="0" relativeHeight="15752192" behindDoc="0" locked="0" layoutInCell="1" allowOverlap="1">
                <wp:simplePos x="0" y="0"/>
                <wp:positionH relativeFrom="page">
                  <wp:posOffset>1963420</wp:posOffset>
                </wp:positionH>
                <wp:positionV relativeFrom="paragraph">
                  <wp:posOffset>188014</wp:posOffset>
                </wp:positionV>
                <wp:extent cx="92710" cy="10795"/>
                <wp:effectExtent l="0" t="0" r="0" b="0"/>
                <wp:wrapNone/>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710" cy="10795"/>
                        </a:xfrm>
                        <a:custGeom>
                          <a:avLst/>
                          <a:gdLst/>
                          <a:ahLst/>
                          <a:cxnLst/>
                          <a:rect l="l" t="t" r="r" b="b"/>
                          <a:pathLst>
                            <a:path w="92710" h="10795">
                              <a:moveTo>
                                <a:pt x="92710" y="0"/>
                              </a:moveTo>
                              <a:lnTo>
                                <a:pt x="0" y="0"/>
                              </a:lnTo>
                              <a:lnTo>
                                <a:pt x="0" y="10794"/>
                              </a:lnTo>
                              <a:lnTo>
                                <a:pt x="92710" y="10794"/>
                              </a:lnTo>
                              <a:lnTo>
                                <a:pt x="927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989052" id="Graphic 81" o:spid="_x0000_s1026" style="position:absolute;margin-left:154.6pt;margin-top:14.8pt;width:7.3pt;height:.85pt;z-index:15752192;visibility:visible;mso-wrap-style:square;mso-wrap-distance-left:0;mso-wrap-distance-top:0;mso-wrap-distance-right:0;mso-wrap-distance-bottom:0;mso-position-horizontal:absolute;mso-position-horizontal-relative:page;mso-position-vertical:absolute;mso-position-vertical-relative:text;v-text-anchor:top" coordsize="927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" path="m92710,l,,,10794r92710,l92710,xe" fillcolor="black" stroked="f">
                <v:path arrowok="t"/>
                <w10:wrap anchorx="page"/>
              </v:shape>
            </w:pict>
          </mc:Fallback>
        </mc:AlternateContent>
      </w:r>
      <w:r>
        <w:rPr>
          <w:noProof/>
          <w:position w:val="2"/>
          <w:sz w:val="24"/>
        </w:rPr>
        <mc:AlternateContent>
          <mc:Choice Requires="wps">
            <w:drawing>
              <wp:anchor distT="0" distB="0" distL="0" distR="0" simplePos="0" relativeHeight="15752704" behindDoc="0" locked="0" layoutInCell="1" allowOverlap="1">
                <wp:simplePos x="0" y="0"/>
                <wp:positionH relativeFrom="page">
                  <wp:posOffset>2534920</wp:posOffset>
                </wp:positionH>
                <wp:positionV relativeFrom="paragraph">
                  <wp:posOffset>188014</wp:posOffset>
                </wp:positionV>
                <wp:extent cx="88265" cy="10795"/>
                <wp:effectExtent l="0" t="0" r="0" b="0"/>
                <wp:wrapNone/>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0795"/>
                        </a:xfrm>
                        <a:custGeom>
                          <a:avLst/>
                          <a:gdLst/>
                          <a:ahLst/>
                          <a:cxnLst/>
                          <a:rect l="l" t="t" r="r" b="b"/>
                          <a:pathLst>
                            <a:path w="88265" h="10795">
                              <a:moveTo>
                                <a:pt x="88264" y="0"/>
                              </a:moveTo>
                              <a:lnTo>
                                <a:pt x="0" y="0"/>
                              </a:lnTo>
                              <a:lnTo>
                                <a:pt x="0" y="10794"/>
                              </a:lnTo>
                              <a:lnTo>
                                <a:pt x="88264" y="10794"/>
                              </a:lnTo>
                              <a:lnTo>
                                <a:pt x="882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7872E7" id="Graphic 82" o:spid="_x0000_s1026" style="position:absolute;margin-left:199.6pt;margin-top:14.8pt;width:6.95pt;height:.85pt;z-index:15752704;visibility:visible;mso-wrap-style:square;mso-wrap-distance-left:0;mso-wrap-distance-top:0;mso-wrap-distance-right:0;mso-wrap-distance-bottom:0;mso-position-horizontal:absolute;mso-position-horizontal-relative:page;mso-position-vertical:absolute;mso-position-vertical-relative:text;v-text-anchor:top" coordsize="8826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" path="m88264,l,,,10794r88264,l88264,xe" fillcolor="black" stroked="f">
                <v:path arrowok="t"/>
                <w10:wrap anchorx="page"/>
              </v:shape>
            </w:pict>
          </mc:Fallback>
        </mc:AlternateContent>
      </w:r>
      <w:r>
        <w:rPr>
          <w:noProof/>
          <w:position w:val="2"/>
          <w:sz w:val="24"/>
        </w:rPr>
        <mc:AlternateContent>
          <mc:Choice Requires="wps">
            <w:drawing>
              <wp:anchor distT="0" distB="0" distL="0" distR="0" simplePos="0" relativeHeight="486646272" behindDoc="1" locked="0" layoutInCell="1" allowOverlap="1">
                <wp:simplePos x="0" y="0"/>
                <wp:positionH relativeFrom="page">
                  <wp:posOffset>1865629</wp:posOffset>
                </wp:positionH>
                <wp:positionV relativeFrom="paragraph">
                  <wp:posOffset>44503</wp:posOffset>
                </wp:positionV>
                <wp:extent cx="920750" cy="10795"/>
                <wp:effectExtent l="0" t="0" r="0" b="0"/>
                <wp:wrapNone/>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0" cy="10795"/>
                        </a:xfrm>
                        <a:custGeom>
                          <a:avLst/>
                          <a:gdLst/>
                          <a:ahLst/>
                          <a:cxnLst/>
                          <a:rect l="l" t="t" r="r" b="b"/>
                          <a:pathLst>
                            <a:path w="920750" h="10795">
                              <a:moveTo>
                                <a:pt x="920750" y="0"/>
                              </a:moveTo>
                              <a:lnTo>
                                <a:pt x="0" y="0"/>
                              </a:lnTo>
                              <a:lnTo>
                                <a:pt x="0" y="10795"/>
                              </a:lnTo>
                              <a:lnTo>
                                <a:pt x="920750" y="10795"/>
                              </a:lnTo>
                              <a:lnTo>
                                <a:pt x="9207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306BEA" id="Graphic 83" o:spid="_x0000_s1026" style="position:absolute;margin-left:146.9pt;margin-top:3.5pt;width:72.5pt;height:.85pt;z-index:-16670208;visibility:visible;mso-wrap-style:square;mso-wrap-distance-left:0;mso-wrap-distance-top:0;mso-wrap-distance-right:0;mso-wrap-distance-bottom:0;mso-position-horizontal:absolute;mso-position-horizontal-relative:page;mso-position-vertical:absolute;mso-position-vertical-relative:text;v-text-anchor:top" coordsize="92075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" path="m920750,l,,,10795r920750,l920750,xe" fillcolor="black" stroked="f">
                <v:path arrowok="t"/>
                <w10:wrap anchorx="page"/>
              </v:shape>
            </w:pict>
          </mc:Fallback>
        </mc:AlternateContent>
      </w:r>
      <w:r>
        <w:rPr>
          <w:rFonts w:ascii="Cambria Math" w:hAnsi="Cambria Math"/>
          <w:spacing w:val="-5"/>
          <w:position w:val="2"/>
          <w:sz w:val="24"/>
        </w:rPr>
        <w:t>⇒</w:t>
      </w:r>
      <w:r>
        <w:rPr>
          <w:spacing w:val="-5"/>
          <w:position w:val="2"/>
          <w:sz w:val="24"/>
        </w:rPr>
        <w:t>M</w:t>
      </w:r>
      <w:r>
        <w:rPr>
          <w:spacing w:val="-5"/>
          <w:sz w:val="16"/>
        </w:rPr>
        <w:t>e</w:t>
      </w:r>
      <w:r>
        <w:rPr>
          <w:sz w:val="16"/>
        </w:rPr>
        <w:tab/>
      </w:r>
      <w:r>
        <w:rPr>
          <w:position w:val="2"/>
          <w:sz w:val="24"/>
        </w:rPr>
        <w:t>=</w:t>
      </w:r>
      <w:r>
        <w:rPr>
          <w:spacing w:val="3"/>
          <w:position w:val="2"/>
          <w:sz w:val="24"/>
        </w:rPr>
        <w:t xml:space="preserve"> </w:t>
      </w:r>
      <w:r>
        <w:rPr>
          <w:rFonts w:ascii="Cambria Math" w:hAnsi="Cambria Math"/>
          <w:position w:val="8"/>
          <w:sz w:val="16"/>
          <w:u w:val="single"/>
        </w:rPr>
        <w:t>M</w:t>
      </w:r>
      <w:r>
        <w:rPr>
          <w:rFonts w:ascii="Cambria Math" w:hAnsi="Cambria Math"/>
          <w:spacing w:val="32"/>
          <w:position w:val="8"/>
          <w:sz w:val="16"/>
        </w:rPr>
        <w:t xml:space="preserve"> </w:t>
      </w:r>
      <w:r>
        <w:rPr>
          <w:b/>
          <w:position w:val="2"/>
          <w:sz w:val="24"/>
        </w:rPr>
        <w:t>+</w:t>
      </w:r>
      <w:r>
        <w:rPr>
          <w:b/>
          <w:spacing w:val="9"/>
          <w:position w:val="2"/>
          <w:sz w:val="24"/>
        </w:rPr>
        <w:t xml:space="preserve"> </w:t>
      </w:r>
      <w:r>
        <w:rPr>
          <w:rFonts w:ascii="Cambria Math" w:hAnsi="Cambria Math"/>
          <w:position w:val="3"/>
          <w:sz w:val="24"/>
        </w:rPr>
        <w:t>√</w:t>
      </w:r>
      <w:r>
        <w:rPr>
          <w:rFonts w:ascii="Cambria Math" w:hAnsi="Cambria Math"/>
          <w:position w:val="2"/>
          <w:sz w:val="24"/>
        </w:rPr>
        <w:t>(</w:t>
      </w:r>
      <w:r>
        <w:rPr>
          <w:rFonts w:ascii="Cambria Math" w:hAnsi="Cambria Math"/>
          <w:spacing w:val="10"/>
          <w:position w:val="2"/>
          <w:sz w:val="24"/>
        </w:rPr>
        <w:t xml:space="preserve"> </w:t>
      </w:r>
      <w:r>
        <w:rPr>
          <w:rFonts w:ascii="Cambria Math" w:hAnsi="Cambria Math"/>
          <w:position w:val="16"/>
          <w:sz w:val="17"/>
        </w:rPr>
        <w:t>M</w:t>
      </w:r>
      <w:r>
        <w:rPr>
          <w:rFonts w:ascii="Cambria Math" w:hAnsi="Cambria Math"/>
          <w:spacing w:val="20"/>
          <w:position w:val="16"/>
          <w:sz w:val="17"/>
        </w:rPr>
        <w:t xml:space="preserve"> </w:t>
      </w:r>
      <w:r>
        <w:rPr>
          <w:rFonts w:ascii="Cambria Math" w:hAnsi="Cambria Math"/>
          <w:position w:val="2"/>
          <w:sz w:val="24"/>
        </w:rPr>
        <w:t>)</w:t>
      </w:r>
      <w:r>
        <w:rPr>
          <w:rFonts w:ascii="Cambria Math" w:hAnsi="Cambria Math"/>
          <w:position w:val="8"/>
          <w:sz w:val="16"/>
        </w:rPr>
        <w:t>2</w:t>
      </w:r>
      <w:r>
        <w:rPr>
          <w:rFonts w:ascii="Cambria Math" w:hAnsi="Cambria Math"/>
          <w:spacing w:val="33"/>
          <w:position w:val="8"/>
          <w:sz w:val="16"/>
        </w:rPr>
        <w:t xml:space="preserve"> </w:t>
      </w:r>
      <w:r>
        <w:rPr>
          <w:rFonts w:ascii="Cambria Math" w:hAnsi="Cambria Math"/>
          <w:position w:val="2"/>
          <w:sz w:val="24"/>
        </w:rPr>
        <w:t>+</w:t>
      </w:r>
      <w:r>
        <w:rPr>
          <w:rFonts w:ascii="Cambria Math" w:hAnsi="Cambria Math"/>
          <w:spacing w:val="33"/>
          <w:position w:val="2"/>
          <w:sz w:val="24"/>
        </w:rPr>
        <w:t xml:space="preserve">  </w:t>
      </w:r>
      <w:r>
        <w:rPr>
          <w:rFonts w:ascii="Cambria Math" w:hAnsi="Cambria Math"/>
          <w:position w:val="2"/>
          <w:sz w:val="24"/>
        </w:rPr>
        <w:t>(</w:t>
      </w:r>
      <w:r>
        <w:rPr>
          <w:rFonts w:ascii="Cambria Math" w:hAnsi="Cambria Math"/>
          <w:position w:val="16"/>
          <w:sz w:val="17"/>
        </w:rPr>
        <w:t>T</w:t>
      </w:r>
      <w:r>
        <w:rPr>
          <w:rFonts w:ascii="Cambria Math" w:hAnsi="Cambria Math"/>
          <w:spacing w:val="35"/>
          <w:position w:val="16"/>
          <w:sz w:val="17"/>
        </w:rPr>
        <w:t xml:space="preserve"> </w:t>
      </w:r>
      <w:r>
        <w:rPr>
          <w:rFonts w:ascii="Cambria Math" w:hAnsi="Cambria Math"/>
          <w:spacing w:val="-5"/>
          <w:position w:val="2"/>
          <w:sz w:val="24"/>
        </w:rPr>
        <w:t>)</w:t>
      </w:r>
      <w:r>
        <w:rPr>
          <w:rFonts w:ascii="Cambria Math" w:hAnsi="Cambria Math"/>
          <w:spacing w:val="-5"/>
          <w:position w:val="8"/>
          <w:sz w:val="16"/>
        </w:rPr>
        <w:t>2</w:t>
      </w:r>
      <w:r>
        <w:rPr>
          <w:rFonts w:ascii="Cambria Math" w:hAnsi="Cambria Math"/>
          <w:position w:val="8"/>
          <w:sz w:val="16"/>
        </w:rPr>
        <w:tab/>
      </w:r>
      <w:r>
        <w:rPr>
          <w:spacing w:val="-5"/>
          <w:position w:val="2"/>
          <w:sz w:val="24"/>
        </w:rPr>
        <w:t>(3)</w:t>
      </w:r>
    </w:p>
    <w:p w:rsidR="001067AE" w:rsidRDefault="009143EE">
      <w:pPr>
        <w:tabs>
          <w:tab w:val="left" w:pos="2030"/>
          <w:tab w:val="left" w:pos="2948"/>
        </w:tabs>
        <w:spacing w:before="6"/>
        <w:ind w:left="1296"/>
        <w:rPr>
          <w:rFonts w:ascii="Cambria Math"/>
          <w:sz w:val="17"/>
        </w:rPr>
      </w:pPr>
      <w:r>
        <w:rPr>
          <w:rFonts w:ascii="Cambria Math"/>
          <w:spacing w:val="-10"/>
          <w:w w:val="110"/>
          <w:sz w:val="17"/>
        </w:rPr>
        <w:t>2</w:t>
      </w:r>
      <w:r>
        <w:rPr>
          <w:rFonts w:ascii="Cambria Math"/>
          <w:sz w:val="17"/>
        </w:rPr>
        <w:tab/>
      </w:r>
      <w:r>
        <w:rPr>
          <w:rFonts w:ascii="Cambria Math"/>
          <w:spacing w:val="-10"/>
          <w:w w:val="110"/>
          <w:sz w:val="17"/>
        </w:rPr>
        <w:t>2</w:t>
      </w:r>
      <w:r>
        <w:rPr>
          <w:rFonts w:ascii="Cambria Math"/>
          <w:sz w:val="17"/>
        </w:rPr>
        <w:tab/>
      </w:r>
      <w:r>
        <w:rPr>
          <w:rFonts w:ascii="Cambria Math"/>
          <w:spacing w:val="-10"/>
          <w:w w:val="110"/>
          <w:sz w:val="17"/>
        </w:rPr>
        <w:t>2</w:t>
      </w:r>
    </w:p>
    <w:p w:rsidR="001067AE" w:rsidRDefault="001067AE">
      <w:pPr>
        <w:pStyle w:val="BodyText"/>
        <w:spacing w:before="107"/>
        <w:ind w:left="0"/>
        <w:rPr>
          <w:rFonts w:ascii="Cambria Math"/>
          <w:sz w:val="20"/>
        </w:rPr>
      </w:pPr>
    </w:p>
    <w:p w:rsidR="001067AE" w:rsidRDefault="009143EE">
      <w:pPr>
        <w:pStyle w:val="BodyText"/>
        <w:spacing w:line="20" w:lineRule="exact"/>
        <w:ind w:left="2206"/>
        <w:rPr>
          <w:rFonts w:ascii="Cambria Math"/>
          <w:sz w:val="2"/>
        </w:rPr>
      </w:pPr>
      <w:r>
        <w:rPr>
          <w:rFonts w:ascii="Cambria Math"/>
          <w:noProof/>
          <w:sz w:val="2"/>
        </w:rPr>
        <mc:AlternateContent>
          <mc:Choice Requires="wpg">
            <w:drawing>
              <wp:inline distT="0" distB="0" distL="0" distR="0">
                <wp:extent cx="384175" cy="7620"/>
                <wp:effectExtent l="0" t="0" r="0" b="0"/>
                <wp:docPr id="84"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4175" cy="7620"/>
                          <a:chOff x="0" y="0"/>
                          <a:chExt cx="384175" cy="7620"/>
                        </a:xfrm>
                      </wpg:grpSpPr>
                      <wps:wsp>
                        <wps:cNvPr id="85" name="Graphic 85"/>
                        <wps:cNvSpPr/>
                        <wps:spPr>
                          <a:xfrm>
                            <a:off x="0" y="0"/>
                            <a:ext cx="384175" cy="7620"/>
                          </a:xfrm>
                          <a:custGeom>
                            <a:avLst/>
                            <a:gdLst/>
                            <a:ahLst/>
                            <a:cxnLst/>
                            <a:rect l="l" t="t" r="r" b="b"/>
                            <a:pathLst>
                              <a:path w="384175" h="7620">
                                <a:moveTo>
                                  <a:pt x="384175" y="0"/>
                                </a:moveTo>
                                <a:lnTo>
                                  <a:pt x="0" y="0"/>
                                </a:lnTo>
                                <a:lnTo>
                                  <a:pt x="0" y="7620"/>
                                </a:lnTo>
                                <a:lnTo>
                                  <a:pt x="384175" y="7620"/>
                                </a:lnTo>
                                <a:lnTo>
                                  <a:pt x="3841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819A051" id="Group 84" o:spid="_x0000_s1026" style="width:30.25pt;height:.6pt;mso-position-horizontal-relative:char;mso-position-vertical-relative:line" coordsize="38417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">
                <v:shape id="Graphic 85" o:spid="_x0000_s1027" style="position:absolute;width:384175;height:7620;visibility:visible;mso-wrap-style:square;v-text-anchor:top" coordsize="38417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" path="m384175,l,,,7620r384175,l384175,xe" fillcolor="black" stroked="f">
                  <v:path arrowok="t"/>
                </v:shape>
                <w10:anchorlock/>
              </v:group>
            </w:pict>
          </mc:Fallback>
        </mc:AlternateContent>
      </w:r>
    </w:p>
    <w:p w:rsidR="001067AE" w:rsidRDefault="001067AE">
      <w:pPr>
        <w:pStyle w:val="BodyText"/>
        <w:spacing w:line="20" w:lineRule="exact"/>
        <w:rPr>
          <w:rFonts w:ascii="Cambria Math"/>
          <w:sz w:val="2"/>
        </w:rPr>
        <w:sectPr w:rsidR="001067AE">
          <w:pgSz w:w="12240" w:h="15840"/>
          <w:pgMar w:top="1240" w:right="1080" w:bottom="280" w:left="1080" w:header="787" w:footer="0" w:gutter="0"/>
          <w:cols w:space="720"/>
        </w:sectPr>
      </w:pPr>
    </w:p>
    <w:p w:rsidR="001067AE" w:rsidRDefault="009143EE">
      <w:pPr>
        <w:tabs>
          <w:tab w:val="left" w:pos="1080"/>
        </w:tabs>
        <w:spacing w:before="5" w:line="175" w:lineRule="auto"/>
        <w:ind w:left="2218" w:right="38" w:hanging="1860"/>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6643200" behindDoc="1" locked="0" layoutInCell="1" allowOverlap="1">
                <wp:simplePos x="0" y="0"/>
                <wp:positionH relativeFrom="page">
                  <wp:posOffset>1784985</wp:posOffset>
                </wp:positionH>
                <wp:positionV relativeFrom="paragraph">
                  <wp:posOffset>147320</wp:posOffset>
                </wp:positionV>
                <wp:extent cx="682625" cy="10795"/>
                <wp:effectExtent l="0" t="0" r="0" b="0"/>
                <wp:wrapNone/>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2625" cy="10795"/>
                        </a:xfrm>
                        <a:custGeom>
                          <a:avLst/>
                          <a:gdLst/>
                          <a:ahLst/>
                          <a:cxnLst/>
                          <a:rect l="l" t="t" r="r" b="b"/>
                          <a:pathLst>
                            <a:path w="682625" h="10795">
                              <a:moveTo>
                                <a:pt x="682625" y="0"/>
                              </a:moveTo>
                              <a:lnTo>
                                <a:pt x="0" y="0"/>
                              </a:lnTo>
                              <a:lnTo>
                                <a:pt x="0" y="10795"/>
                              </a:lnTo>
                              <a:lnTo>
                                <a:pt x="682625" y="10795"/>
                              </a:lnTo>
                              <a:lnTo>
                                <a:pt x="6826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C8D6ED" id="Graphic 86" o:spid="_x0000_s1026" style="position:absolute;margin-left:140.55pt;margin-top:11.6pt;width:53.75pt;height:.85pt;z-index:-16673280;visibility:visible;mso-wrap-style:square;mso-wrap-distance-left:0;mso-wrap-distance-top:0;mso-wrap-distance-right:0;mso-wrap-distance-bottom:0;mso-position-horizontal:absolute;mso-position-horizontal-relative:page;mso-position-vertical:absolute;mso-position-vertical-relative:text;v-text-anchor:top" coordsize="68262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" path="m682625,l,,,10795r682625,l682625,xe" fillcolor="black" stroked="f">
                <v:path arrowok="t"/>
                <w10:wrap anchorx="page"/>
              </v:shape>
            </w:pict>
          </mc:Fallback>
        </mc:AlternateContent>
      </w:r>
      <w:r>
        <w:rPr>
          <w:rFonts w:ascii="Cambria Math" w:eastAsia="Cambria Math" w:hAnsi="Cambria Math"/>
          <w:spacing w:val="-10"/>
          <w:w w:val="105"/>
          <w:position w:val="-11"/>
          <w:sz w:val="24"/>
        </w:rPr>
        <w:t>∴</w:t>
      </w:r>
      <w:r>
        <w:rPr>
          <w:rFonts w:ascii="Cambria Math" w:eastAsia="Cambria Math" w:hAnsi="Cambria Math"/>
          <w:position w:val="-11"/>
          <w:sz w:val="24"/>
        </w:rPr>
        <w:tab/>
      </w:r>
      <w:r>
        <w:rPr>
          <w:rFonts w:ascii="Cambria Math" w:eastAsia="Cambria Math" w:hAnsi="Cambria Math"/>
          <w:w w:val="105"/>
          <w:position w:val="-11"/>
          <w:sz w:val="24"/>
        </w:rPr>
        <w:t>Me</w:t>
      </w:r>
      <w:r>
        <w:rPr>
          <w:rFonts w:ascii="Cambria Math" w:eastAsia="Cambria Math" w:hAnsi="Cambria Math"/>
          <w:spacing w:val="-14"/>
          <w:w w:val="105"/>
          <w:position w:val="-11"/>
          <w:sz w:val="24"/>
        </w:rPr>
        <w:t xml:space="preserve"> </w:t>
      </w:r>
      <w:r>
        <w:rPr>
          <w:rFonts w:ascii="Cambria Math" w:eastAsia="Cambria Math" w:hAnsi="Cambria Math"/>
          <w:w w:val="105"/>
          <w:position w:val="-11"/>
          <w:sz w:val="24"/>
        </w:rPr>
        <w:t>=</w:t>
      </w:r>
      <w:r>
        <w:rPr>
          <w:rFonts w:ascii="Cambria Math" w:eastAsia="Cambria Math" w:hAnsi="Cambria Math"/>
          <w:spacing w:val="-14"/>
          <w:w w:val="105"/>
          <w:position w:val="-11"/>
          <w:sz w:val="24"/>
        </w:rPr>
        <w:t xml:space="preserve"> </w:t>
      </w:r>
      <w:r>
        <w:rPr>
          <w:rFonts w:ascii="Cambria Math" w:eastAsia="Cambria Math" w:hAnsi="Cambria Math"/>
          <w:w w:val="105"/>
          <w:sz w:val="17"/>
        </w:rPr>
        <w:t>M+</w:t>
      </w:r>
      <w:r>
        <w:rPr>
          <w:rFonts w:ascii="Cambria Math" w:eastAsia="Cambria Math" w:hAnsi="Cambria Math"/>
          <w:spacing w:val="-10"/>
          <w:w w:val="105"/>
          <w:sz w:val="17"/>
        </w:rPr>
        <w:t xml:space="preserve"> </w:t>
      </w:r>
      <w:r>
        <w:rPr>
          <w:rFonts w:ascii="Cambria Math" w:eastAsia="Cambria Math" w:hAnsi="Cambria Math"/>
          <w:w w:val="105"/>
          <w:position w:val="3"/>
          <w:sz w:val="17"/>
        </w:rPr>
        <w:t>√</w:t>
      </w:r>
      <w:r>
        <w:rPr>
          <w:rFonts w:ascii="Cambria Math" w:eastAsia="Cambria Math" w:hAnsi="Cambria Math"/>
          <w:w w:val="105"/>
          <w:sz w:val="17"/>
        </w:rPr>
        <w:t>𝑀</w:t>
      </w:r>
      <w:r>
        <w:rPr>
          <w:rFonts w:ascii="Cambria Math" w:eastAsia="Cambria Math" w:hAnsi="Cambria Math"/>
          <w:w w:val="105"/>
          <w:position w:val="5"/>
          <w:sz w:val="14"/>
        </w:rPr>
        <w:t>2</w:t>
      </w:r>
      <w:r>
        <w:rPr>
          <w:rFonts w:ascii="Cambria Math" w:eastAsia="Cambria Math" w:hAnsi="Cambria Math"/>
          <w:w w:val="105"/>
          <w:sz w:val="17"/>
        </w:rPr>
        <w:t>+</w:t>
      </w:r>
      <w:r>
        <w:rPr>
          <w:rFonts w:ascii="Cambria Math" w:eastAsia="Cambria Math" w:hAnsi="Cambria Math"/>
          <w:spacing w:val="-10"/>
          <w:w w:val="105"/>
          <w:sz w:val="17"/>
        </w:rPr>
        <w:t xml:space="preserve"> </w:t>
      </w:r>
      <w:r>
        <w:rPr>
          <w:rFonts w:ascii="Cambria Math" w:eastAsia="Cambria Math" w:hAnsi="Cambria Math"/>
          <w:w w:val="105"/>
          <w:sz w:val="17"/>
        </w:rPr>
        <w:t>𝑇</w:t>
      </w:r>
      <w:r>
        <w:rPr>
          <w:rFonts w:ascii="Cambria Math" w:eastAsia="Cambria Math" w:hAnsi="Cambria Math"/>
          <w:w w:val="105"/>
          <w:position w:val="5"/>
          <w:sz w:val="14"/>
        </w:rPr>
        <w:t>2</w:t>
      </w:r>
      <w:r>
        <w:rPr>
          <w:rFonts w:ascii="Cambria Math" w:eastAsia="Cambria Math" w:hAnsi="Cambria Math"/>
          <w:spacing w:val="40"/>
          <w:w w:val="105"/>
          <w:position w:val="5"/>
          <w:sz w:val="14"/>
        </w:rPr>
        <w:t xml:space="preserve"> </w:t>
      </w:r>
      <w:r>
        <w:rPr>
          <w:rFonts w:ascii="Cambria Math" w:eastAsia="Cambria Math" w:hAnsi="Cambria Math"/>
          <w:spacing w:val="-10"/>
          <w:w w:val="105"/>
          <w:sz w:val="17"/>
        </w:rPr>
        <w:t>2</w:t>
      </w:r>
    </w:p>
    <w:p w:rsidR="001067AE" w:rsidRDefault="009143EE">
      <w:pPr>
        <w:pStyle w:val="BodyText"/>
        <w:tabs>
          <w:tab w:val="left" w:leader="hyphen" w:pos="1920"/>
        </w:tabs>
        <w:spacing w:before="78"/>
        <w:ind w:left="358"/>
      </w:pPr>
      <w:r>
        <w:br w:type="column"/>
      </w:r>
      <w:r>
        <w:rPr>
          <w:spacing w:val="-10"/>
        </w:rPr>
        <w:lastRenderedPageBreak/>
        <w:t>-</w:t>
      </w:r>
      <w:r>
        <w:tab/>
      </w:r>
      <w:r>
        <w:rPr>
          <w:spacing w:val="-5"/>
        </w:rPr>
        <w:t>(4)</w:t>
      </w:r>
    </w:p>
    <w:p w:rsidR="001067AE" w:rsidRDefault="001067AE">
      <w:pPr>
        <w:pStyle w:val="BodyText"/>
        <w:sectPr w:rsidR="001067AE">
          <w:type w:val="continuous"/>
          <w:pgSz w:w="12240" w:h="15840"/>
          <w:pgMar w:top="1240" w:right="1080" w:bottom="280" w:left="1080" w:header="787" w:footer="0" w:gutter="0"/>
          <w:cols w:num="2" w:space="720" w:equalWidth="0">
            <w:col w:w="2763" w:space="123"/>
            <w:col w:w="7194"/>
          </w:cols>
        </w:sectPr>
      </w:pPr>
    </w:p>
    <w:p w:rsidR="001067AE" w:rsidRDefault="009143EE">
      <w:pPr>
        <w:pStyle w:val="BodyText"/>
        <w:spacing w:before="2"/>
        <w:rPr>
          <w:position w:val="2"/>
        </w:rPr>
      </w:pPr>
      <w:r>
        <w:rPr>
          <w:position w:val="2"/>
        </w:rPr>
        <w:lastRenderedPageBreak/>
        <w:t>Where</w:t>
      </w:r>
      <w:r>
        <w:rPr>
          <w:spacing w:val="-12"/>
          <w:position w:val="2"/>
        </w:rPr>
        <w:t xml:space="preserve"> </w:t>
      </w:r>
      <w:r>
        <w:rPr>
          <w:b/>
          <w:position w:val="2"/>
        </w:rPr>
        <w:t>M</w:t>
      </w:r>
      <w:r>
        <w:rPr>
          <w:b/>
          <w:sz w:val="16"/>
        </w:rPr>
        <w:t>e</w:t>
      </w:r>
      <w:r>
        <w:rPr>
          <w:b/>
          <w:spacing w:val="23"/>
          <w:sz w:val="16"/>
        </w:rPr>
        <w:t xml:space="preserve"> </w:t>
      </w:r>
      <w:r>
        <w:rPr>
          <w:position w:val="2"/>
        </w:rPr>
        <w:t>is</w:t>
      </w:r>
      <w:r>
        <w:rPr>
          <w:spacing w:val="-6"/>
          <w:position w:val="2"/>
        </w:rPr>
        <w:t xml:space="preserve"> </w:t>
      </w:r>
      <w:r>
        <w:rPr>
          <w:position w:val="2"/>
        </w:rPr>
        <w:t>known</w:t>
      </w:r>
      <w:r>
        <w:rPr>
          <w:spacing w:val="-8"/>
          <w:position w:val="2"/>
        </w:rPr>
        <w:t xml:space="preserve"> </w:t>
      </w:r>
      <w:r>
        <w:rPr>
          <w:position w:val="2"/>
        </w:rPr>
        <w:t>as</w:t>
      </w:r>
      <w:r>
        <w:rPr>
          <w:spacing w:val="-4"/>
          <w:position w:val="2"/>
        </w:rPr>
        <w:t xml:space="preserve"> </w:t>
      </w:r>
      <w:r>
        <w:rPr>
          <w:position w:val="2"/>
        </w:rPr>
        <w:t>equivalent</w:t>
      </w:r>
      <w:r>
        <w:rPr>
          <w:spacing w:val="8"/>
          <w:position w:val="2"/>
        </w:rPr>
        <w:t xml:space="preserve"> </w:t>
      </w:r>
      <w:r>
        <w:rPr>
          <w:position w:val="2"/>
        </w:rPr>
        <w:t>bending</w:t>
      </w:r>
      <w:r>
        <w:rPr>
          <w:spacing w:val="-5"/>
          <w:position w:val="2"/>
        </w:rPr>
        <w:t xml:space="preserve"> </w:t>
      </w:r>
      <w:r>
        <w:rPr>
          <w:spacing w:val="-2"/>
          <w:position w:val="2"/>
        </w:rPr>
        <w:t>moment.</w:t>
      </w:r>
    </w:p>
    <w:p w:rsidR="001067AE" w:rsidRDefault="009143EE">
      <w:pPr>
        <w:pStyle w:val="BodyText"/>
        <w:spacing w:before="239"/>
      </w:pPr>
      <w:r>
        <w:t>In</w:t>
      </w:r>
      <w:r>
        <w:rPr>
          <w:spacing w:val="-6"/>
        </w:rPr>
        <w:t xml:space="preserve"> </w:t>
      </w:r>
      <w:r>
        <w:t>case</w:t>
      </w:r>
      <w:r>
        <w:rPr>
          <w:spacing w:val="-2"/>
        </w:rPr>
        <w:t xml:space="preserve"> </w:t>
      </w:r>
      <w:r>
        <w:t>of</w:t>
      </w:r>
      <w:r>
        <w:rPr>
          <w:spacing w:val="-9"/>
        </w:rPr>
        <w:t xml:space="preserve"> </w:t>
      </w:r>
      <w:r>
        <w:t>a</w:t>
      </w:r>
      <w:r>
        <w:rPr>
          <w:spacing w:val="-5"/>
        </w:rPr>
        <w:t xml:space="preserve"> </w:t>
      </w:r>
      <w:r>
        <w:t>hollow</w:t>
      </w:r>
      <w:r>
        <w:rPr>
          <w:spacing w:val="-2"/>
        </w:rPr>
        <w:t xml:space="preserve"> </w:t>
      </w:r>
      <w:r>
        <w:t>shaft,</w:t>
      </w:r>
      <w:r>
        <w:rPr>
          <w:spacing w:val="-3"/>
        </w:rPr>
        <w:t xml:space="preserve"> </w:t>
      </w:r>
      <w:r>
        <w:t>the</w:t>
      </w:r>
      <w:r>
        <w:rPr>
          <w:spacing w:val="-2"/>
        </w:rPr>
        <w:t xml:space="preserve"> </w:t>
      </w:r>
      <w:r>
        <w:t>equations</w:t>
      </w:r>
      <w:r>
        <w:rPr>
          <w:spacing w:val="2"/>
        </w:rPr>
        <w:t xml:space="preserve"> </w:t>
      </w:r>
      <w:r>
        <w:t>may</w:t>
      </w:r>
      <w:r>
        <w:rPr>
          <w:spacing w:val="-13"/>
        </w:rPr>
        <w:t xml:space="preserve"> </w:t>
      </w:r>
      <w:r>
        <w:t>be</w:t>
      </w:r>
      <w:r>
        <w:rPr>
          <w:spacing w:val="-2"/>
        </w:rPr>
        <w:t xml:space="preserve"> </w:t>
      </w:r>
      <w:r>
        <w:t>represented</w:t>
      </w:r>
      <w:r>
        <w:rPr>
          <w:spacing w:val="1"/>
        </w:rPr>
        <w:t xml:space="preserve"> </w:t>
      </w:r>
      <w:r>
        <w:rPr>
          <w:spacing w:val="-5"/>
        </w:rPr>
        <w:t>as,</w:t>
      </w:r>
    </w:p>
    <w:p w:rsidR="001067AE" w:rsidRDefault="001067AE">
      <w:pPr>
        <w:pStyle w:val="BodyText"/>
        <w:sectPr w:rsidR="001067AE">
          <w:type w:val="continuous"/>
          <w:pgSz w:w="12240" w:h="15840"/>
          <w:pgMar w:top="1240" w:right="1080" w:bottom="280" w:left="1080" w:header="787" w:footer="0" w:gutter="0"/>
          <w:cols w:space="720"/>
        </w:sectPr>
      </w:pPr>
    </w:p>
    <w:p w:rsidR="001067AE" w:rsidRDefault="001067AE">
      <w:pPr>
        <w:pStyle w:val="BodyText"/>
        <w:spacing w:before="32"/>
        <w:ind w:left="0"/>
        <w:rPr>
          <w:sz w:val="20"/>
        </w:rPr>
      </w:pPr>
    </w:p>
    <w:p w:rsidR="001067AE" w:rsidRDefault="009143EE">
      <w:pPr>
        <w:pStyle w:val="BodyText"/>
        <w:spacing w:line="20" w:lineRule="exact"/>
        <w:ind w:left="1025"/>
        <w:rPr>
          <w:sz w:val="2"/>
        </w:rPr>
      </w:pPr>
      <w:r>
        <w:rPr>
          <w:noProof/>
          <w:sz w:val="2"/>
        </w:rPr>
        <mc:AlternateContent>
          <mc:Choice Requires="wpg">
            <w:drawing>
              <wp:inline distT="0" distB="0" distL="0" distR="0">
                <wp:extent cx="942340" cy="10795"/>
                <wp:effectExtent l="0" t="0" r="0" b="0"/>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2340" cy="10795"/>
                          <a:chOff x="0" y="0"/>
                          <a:chExt cx="942340" cy="10795"/>
                        </a:xfrm>
                      </wpg:grpSpPr>
                      <wps:wsp>
                        <wps:cNvPr id="88" name="Graphic 88"/>
                        <wps:cNvSpPr/>
                        <wps:spPr>
                          <a:xfrm>
                            <a:off x="0" y="0"/>
                            <a:ext cx="942340" cy="10795"/>
                          </a:xfrm>
                          <a:custGeom>
                            <a:avLst/>
                            <a:gdLst/>
                            <a:ahLst/>
                            <a:cxnLst/>
                            <a:rect l="l" t="t" r="r" b="b"/>
                            <a:pathLst>
                              <a:path w="942340" h="10795">
                                <a:moveTo>
                                  <a:pt x="942339" y="0"/>
                                </a:moveTo>
                                <a:lnTo>
                                  <a:pt x="0" y="0"/>
                                </a:lnTo>
                                <a:lnTo>
                                  <a:pt x="0" y="10794"/>
                                </a:lnTo>
                                <a:lnTo>
                                  <a:pt x="942339" y="10794"/>
                                </a:lnTo>
                                <a:lnTo>
                                  <a:pt x="94233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8145FAA" id="Group 87" o:spid="_x0000_s1026" style="width:74.2pt;height:.85pt;mso-position-horizontal-relative:char;mso-position-vertical-relative:line" coordsize="9423,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">
                <v:shape id="Graphic 88" o:spid="_x0000_s1027" style="position:absolute;width:9423;height:107;visibility:visible;mso-wrap-style:square;v-text-anchor:top" coordsize="9423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" path="m942339,l,,,10794r942339,l942339,xe" fillcolor="black" stroked="f">
                  <v:path arrowok="t"/>
                </v:shape>
                <w10:anchorlock/>
              </v:group>
            </w:pict>
          </mc:Fallback>
        </mc:AlternateContent>
      </w:r>
    </w:p>
    <w:p w:rsidR="001067AE" w:rsidRDefault="009143EE">
      <w:pPr>
        <w:pStyle w:val="BodyText"/>
        <w:rPr>
          <w:sz w:val="16"/>
        </w:rPr>
      </w:pPr>
      <w:r>
        <w:rPr>
          <w:noProof/>
          <w:sz w:val="16"/>
        </w:rPr>
        <mc:AlternateContent>
          <mc:Choice Requires="wps">
            <w:drawing>
              <wp:anchor distT="0" distB="0" distL="0" distR="0" simplePos="0" relativeHeight="486649856" behindDoc="1" locked="0" layoutInCell="1" allowOverlap="1">
                <wp:simplePos x="0" y="0"/>
                <wp:positionH relativeFrom="page">
                  <wp:posOffset>2649220</wp:posOffset>
                </wp:positionH>
                <wp:positionV relativeFrom="paragraph">
                  <wp:posOffset>100329</wp:posOffset>
                </wp:positionV>
                <wp:extent cx="257810" cy="10795"/>
                <wp:effectExtent l="0" t="0" r="0" b="0"/>
                <wp:wrapNone/>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810" cy="10795"/>
                        </a:xfrm>
                        <a:custGeom>
                          <a:avLst/>
                          <a:gdLst/>
                          <a:ahLst/>
                          <a:cxnLst/>
                          <a:rect l="l" t="t" r="r" b="b"/>
                          <a:pathLst>
                            <a:path w="257810" h="10795">
                              <a:moveTo>
                                <a:pt x="257810" y="0"/>
                              </a:moveTo>
                              <a:lnTo>
                                <a:pt x="0" y="0"/>
                              </a:lnTo>
                              <a:lnTo>
                                <a:pt x="0" y="10795"/>
                              </a:lnTo>
                              <a:lnTo>
                                <a:pt x="257810" y="10795"/>
                              </a:lnTo>
                              <a:lnTo>
                                <a:pt x="2578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AF45E6" id="Graphic 89" o:spid="_x0000_s1026" style="position:absolute;margin-left:208.6pt;margin-top:7.9pt;width:20.3pt;height:.85pt;z-index:-16666624;visibility:visible;mso-wrap-style:square;mso-wrap-distance-left:0;mso-wrap-distance-top:0;mso-wrap-distance-right:0;mso-wrap-distance-bottom:0;mso-position-horizontal:absolute;mso-position-horizontal-relative:page;mso-position-vertical:absolute;mso-position-vertical-relative:text;v-text-anchor:top" coordsize="2578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" path="m257810,l,,,10795r257810,l257810,xe" fillcolor="black" stroked="f">
                <v:path arrowok="t"/>
                <w10:wrap anchorx="page"/>
              </v:shape>
            </w:pict>
          </mc:Fallback>
        </mc:AlternateContent>
      </w:r>
      <w:r>
        <w:rPr>
          <w:b/>
          <w:position w:val="2"/>
        </w:rPr>
        <w:t>T</w:t>
      </w:r>
      <w:r>
        <w:rPr>
          <w:b/>
          <w:sz w:val="16"/>
        </w:rPr>
        <w:t>e</w:t>
      </w:r>
      <w:r>
        <w:rPr>
          <w:b/>
          <w:position w:val="2"/>
        </w:rPr>
        <w:t>=</w:t>
      </w:r>
      <w:r>
        <w:rPr>
          <w:b/>
          <w:spacing w:val="63"/>
          <w:position w:val="2"/>
        </w:rPr>
        <w:t xml:space="preserve"> </w:t>
      </w:r>
      <w:r>
        <w:rPr>
          <w:rFonts w:ascii="Cambria Math" w:hAnsi="Cambria Math"/>
          <w:position w:val="2"/>
        </w:rPr>
        <w:t>√(</w:t>
      </w:r>
      <w:r>
        <w:rPr>
          <w:rFonts w:ascii="Cambria Math" w:hAnsi="Cambria Math"/>
          <w:spacing w:val="4"/>
          <w:position w:val="2"/>
        </w:rPr>
        <w:t xml:space="preserve"> </w:t>
      </w:r>
      <w:r>
        <w:rPr>
          <w:rFonts w:ascii="Cambria Math" w:hAnsi="Cambria Math"/>
          <w:position w:val="2"/>
        </w:rPr>
        <w:t>M)</w:t>
      </w:r>
      <w:r>
        <w:rPr>
          <w:rFonts w:ascii="Cambria Math" w:hAnsi="Cambria Math"/>
          <w:position w:val="2"/>
          <w:vertAlign w:val="superscript"/>
        </w:rPr>
        <w:t>2</w:t>
      </w:r>
      <w:r>
        <w:rPr>
          <w:rFonts w:ascii="Cambria Math" w:hAnsi="Cambria Math"/>
          <w:spacing w:val="11"/>
          <w:position w:val="2"/>
        </w:rPr>
        <w:t xml:space="preserve"> </w:t>
      </w:r>
      <w:r>
        <w:rPr>
          <w:rFonts w:ascii="Cambria Math" w:hAnsi="Cambria Math"/>
          <w:position w:val="2"/>
        </w:rPr>
        <w:t>+</w:t>
      </w:r>
      <w:r>
        <w:rPr>
          <w:rFonts w:ascii="Cambria Math" w:hAnsi="Cambria Math"/>
          <w:spacing w:val="30"/>
          <w:position w:val="2"/>
        </w:rPr>
        <w:t xml:space="preserve">  </w:t>
      </w:r>
      <w:r>
        <w:rPr>
          <w:rFonts w:ascii="Cambria Math" w:hAnsi="Cambria Math"/>
          <w:position w:val="2"/>
        </w:rPr>
        <w:t>(T</w:t>
      </w:r>
      <w:r>
        <w:rPr>
          <w:rFonts w:ascii="Cambria Math" w:hAnsi="Cambria Math"/>
          <w:spacing w:val="2"/>
          <w:position w:val="2"/>
        </w:rPr>
        <w:t xml:space="preserve"> </w:t>
      </w:r>
      <w:r>
        <w:rPr>
          <w:rFonts w:ascii="Cambria Math" w:hAnsi="Cambria Math"/>
          <w:position w:val="2"/>
        </w:rPr>
        <w:t>)</w:t>
      </w:r>
      <w:r>
        <w:rPr>
          <w:rFonts w:ascii="Cambria Math" w:hAnsi="Cambria Math"/>
          <w:position w:val="2"/>
          <w:vertAlign w:val="superscript"/>
        </w:rPr>
        <w:t>2</w:t>
      </w:r>
      <w:r>
        <w:rPr>
          <w:rFonts w:ascii="Cambria Math" w:hAnsi="Cambria Math"/>
          <w:spacing w:val="55"/>
          <w:w w:val="150"/>
          <w:position w:val="2"/>
        </w:rPr>
        <w:t xml:space="preserve"> </w:t>
      </w:r>
      <w:r>
        <w:rPr>
          <w:position w:val="2"/>
        </w:rPr>
        <w:t>=</w:t>
      </w:r>
      <w:r>
        <w:rPr>
          <w:spacing w:val="3"/>
          <w:position w:val="2"/>
        </w:rPr>
        <w:t xml:space="preserve"> </w:t>
      </w:r>
      <w:r>
        <w:rPr>
          <w:position w:val="2"/>
        </w:rPr>
        <w:t>τ</w:t>
      </w:r>
      <w:r>
        <w:rPr>
          <w:spacing w:val="-20"/>
          <w:position w:val="2"/>
        </w:rPr>
        <w:t xml:space="preserve"> </w:t>
      </w:r>
      <w:r>
        <w:rPr>
          <w:spacing w:val="-10"/>
          <w:sz w:val="16"/>
        </w:rPr>
        <w:t>×</w:t>
      </w:r>
    </w:p>
    <w:p w:rsidR="001067AE" w:rsidRDefault="009143EE">
      <w:pPr>
        <w:spacing w:before="160" w:line="309" w:lineRule="auto"/>
        <w:ind w:left="147" w:hanging="106"/>
        <w:rPr>
          <w:rFonts w:ascii="Cambria Math" w:eastAsia="Cambria Math"/>
          <w:sz w:val="17"/>
        </w:rPr>
      </w:pPr>
      <w:r>
        <w:br w:type="column"/>
      </w:r>
      <w:r>
        <w:rPr>
          <w:rFonts w:ascii="Cambria Math" w:eastAsia="Cambria Math"/>
          <w:spacing w:val="-2"/>
          <w:w w:val="105"/>
          <w:sz w:val="17"/>
        </w:rPr>
        <w:lastRenderedPageBreak/>
        <w:t>𝜋</w:t>
      </w:r>
      <w:r>
        <w:rPr>
          <w:rFonts w:ascii="Cambria Math" w:eastAsia="Cambria Math"/>
          <w:spacing w:val="-8"/>
          <w:w w:val="105"/>
          <w:sz w:val="17"/>
        </w:rPr>
        <w:t xml:space="preserve"> </w:t>
      </w:r>
      <w:r>
        <w:rPr>
          <w:rFonts w:ascii="Cambria Math" w:eastAsia="Cambria Math"/>
          <w:spacing w:val="-2"/>
          <w:w w:val="105"/>
          <w:sz w:val="17"/>
        </w:rPr>
        <w:t>D</w:t>
      </w:r>
      <w:r>
        <w:rPr>
          <w:rFonts w:ascii="Cambria Math" w:eastAsia="Cambria Math"/>
          <w:spacing w:val="-2"/>
          <w:w w:val="105"/>
          <w:position w:val="6"/>
          <w:sz w:val="14"/>
        </w:rPr>
        <w:t>3</w:t>
      </w:r>
      <w:r>
        <w:rPr>
          <w:rFonts w:ascii="Cambria Math" w:eastAsia="Cambria Math"/>
          <w:spacing w:val="40"/>
          <w:w w:val="105"/>
          <w:position w:val="6"/>
          <w:sz w:val="14"/>
        </w:rPr>
        <w:t xml:space="preserve"> </w:t>
      </w:r>
      <w:r>
        <w:rPr>
          <w:rFonts w:ascii="Cambria Math" w:eastAsia="Cambria Math"/>
          <w:spacing w:val="-5"/>
          <w:w w:val="105"/>
          <w:sz w:val="17"/>
        </w:rPr>
        <w:t>16</w:t>
      </w:r>
    </w:p>
    <w:p w:rsidR="001067AE" w:rsidRDefault="009143EE">
      <w:pPr>
        <w:pStyle w:val="BodyText"/>
        <w:spacing w:before="261"/>
        <w:ind w:left="84"/>
      </w:pPr>
      <w:r>
        <w:br w:type="column"/>
      </w:r>
      <w:r>
        <w:lastRenderedPageBreak/>
        <w:t xml:space="preserve">(1- </w:t>
      </w:r>
      <w:r>
        <w:rPr>
          <w:spacing w:val="-5"/>
        </w:rPr>
        <w:t>k</w:t>
      </w:r>
      <w:r>
        <w:rPr>
          <w:spacing w:val="-5"/>
          <w:vertAlign w:val="superscript"/>
        </w:rPr>
        <w:t>4</w:t>
      </w:r>
      <w:r>
        <w:rPr>
          <w:spacing w:val="-5"/>
        </w:rPr>
        <w:t>)</w:t>
      </w:r>
    </w:p>
    <w:p w:rsidR="001067AE" w:rsidRDefault="001067AE">
      <w:pPr>
        <w:pStyle w:val="BodyText"/>
        <w:sectPr w:rsidR="001067AE">
          <w:pgSz w:w="12240" w:h="15840"/>
          <w:pgMar w:top="1240" w:right="1080" w:bottom="280" w:left="1080" w:header="787" w:footer="0" w:gutter="0"/>
          <w:cols w:num="3" w:space="720" w:equalWidth="0">
            <w:col w:w="3013" w:space="40"/>
            <w:col w:w="383" w:space="39"/>
            <w:col w:w="6605"/>
          </w:cols>
        </w:sectPr>
      </w:pPr>
    </w:p>
    <w:p w:rsidR="001067AE" w:rsidRDefault="001067AE">
      <w:pPr>
        <w:pStyle w:val="BodyText"/>
        <w:spacing w:before="13"/>
        <w:ind w:left="0"/>
        <w:rPr>
          <w:sz w:val="20"/>
        </w:rPr>
      </w:pPr>
    </w:p>
    <w:p w:rsidR="001067AE" w:rsidRDefault="009143EE">
      <w:pPr>
        <w:pStyle w:val="BodyText"/>
        <w:spacing w:line="20" w:lineRule="exact"/>
        <w:ind w:left="1486"/>
        <w:rPr>
          <w:sz w:val="2"/>
        </w:rPr>
      </w:pPr>
      <w:r>
        <w:rPr>
          <w:noProof/>
          <w:sz w:val="2"/>
        </w:rPr>
        <mc:AlternateContent>
          <mc:Choice Requires="wpg">
            <w:drawing>
              <wp:inline distT="0" distB="0" distL="0" distR="0">
                <wp:extent cx="384175" cy="7620"/>
                <wp:effectExtent l="0" t="0" r="0" b="0"/>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4175" cy="7620"/>
                          <a:chOff x="0" y="0"/>
                          <a:chExt cx="384175" cy="7620"/>
                        </a:xfrm>
                      </wpg:grpSpPr>
                      <wps:wsp>
                        <wps:cNvPr id="91" name="Graphic 91"/>
                        <wps:cNvSpPr/>
                        <wps:spPr>
                          <a:xfrm>
                            <a:off x="0" y="0"/>
                            <a:ext cx="384175" cy="7620"/>
                          </a:xfrm>
                          <a:custGeom>
                            <a:avLst/>
                            <a:gdLst/>
                            <a:ahLst/>
                            <a:cxnLst/>
                            <a:rect l="l" t="t" r="r" b="b"/>
                            <a:pathLst>
                              <a:path w="384175" h="7620">
                                <a:moveTo>
                                  <a:pt x="384175" y="0"/>
                                </a:moveTo>
                                <a:lnTo>
                                  <a:pt x="0" y="0"/>
                                </a:lnTo>
                                <a:lnTo>
                                  <a:pt x="0" y="7620"/>
                                </a:lnTo>
                                <a:lnTo>
                                  <a:pt x="384175" y="7620"/>
                                </a:lnTo>
                                <a:lnTo>
                                  <a:pt x="3841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23A486D" id="Group 90" o:spid="_x0000_s1026" style="width:30.25pt;height:.6pt;mso-position-horizontal-relative:char;mso-position-vertical-relative:line" coordsize="38417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">
                <v:shape id="Graphic 91" o:spid="_x0000_s1027" style="position:absolute;width:384175;height:7620;visibility:visible;mso-wrap-style:square;v-text-anchor:top" coordsize="38417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" path="m384175,l,,,7620r384175,l384175,xe" fillcolor="black" stroked="f">
                  <v:path arrowok="t"/>
                </v:shape>
                <w10:anchorlock/>
              </v:group>
            </w:pict>
          </mc:Fallback>
        </mc:AlternateContent>
      </w:r>
    </w:p>
    <w:p w:rsidR="001067AE" w:rsidRDefault="001067AE">
      <w:pPr>
        <w:pStyle w:val="BodyText"/>
        <w:spacing w:line="20" w:lineRule="exact"/>
        <w:rPr>
          <w:sz w:val="2"/>
        </w:rPr>
        <w:sectPr w:rsidR="001067AE">
          <w:type w:val="continuous"/>
          <w:pgSz w:w="12240" w:h="15840"/>
          <w:pgMar w:top="1240" w:right="1080" w:bottom="280" w:left="1080" w:header="787" w:footer="0" w:gutter="0"/>
          <w:cols w:space="720"/>
        </w:sectPr>
      </w:pPr>
    </w:p>
    <w:p w:rsidR="001067AE" w:rsidRDefault="009143EE">
      <w:pPr>
        <w:spacing w:line="160" w:lineRule="auto"/>
        <w:ind w:left="360"/>
        <w:rPr>
          <w:position w:val="-11"/>
          <w:sz w:val="24"/>
        </w:rPr>
      </w:pPr>
      <w:r>
        <w:rPr>
          <w:noProof/>
          <w:position w:val="-11"/>
          <w:sz w:val="24"/>
        </w:rPr>
        <w:lastRenderedPageBreak/>
        <mc:AlternateContent>
          <mc:Choice Requires="wps">
            <w:drawing>
              <wp:anchor distT="0" distB="0" distL="0" distR="0" simplePos="0" relativeHeight="486651904" behindDoc="1" locked="0" layoutInCell="1" allowOverlap="1">
                <wp:simplePos x="0" y="0"/>
                <wp:positionH relativeFrom="page">
                  <wp:posOffset>1283461</wp:posOffset>
                </wp:positionH>
                <wp:positionV relativeFrom="paragraph">
                  <wp:posOffset>104139</wp:posOffset>
                </wp:positionV>
                <wp:extent cx="715010" cy="6350"/>
                <wp:effectExtent l="0" t="0" r="0" b="0"/>
                <wp:wrapNone/>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010" cy="6350"/>
                        </a:xfrm>
                        <a:custGeom>
                          <a:avLst/>
                          <a:gdLst/>
                          <a:ahLst/>
                          <a:cxnLst/>
                          <a:rect l="l" t="t" r="r" b="b"/>
                          <a:pathLst>
                            <a:path w="715010" h="6350">
                              <a:moveTo>
                                <a:pt x="714756" y="0"/>
                              </a:moveTo>
                              <a:lnTo>
                                <a:pt x="0" y="0"/>
                              </a:lnTo>
                              <a:lnTo>
                                <a:pt x="0" y="6096"/>
                              </a:lnTo>
                              <a:lnTo>
                                <a:pt x="714756" y="6096"/>
                              </a:lnTo>
                              <a:lnTo>
                                <a:pt x="71475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CF9B5C" id="Graphic 92" o:spid="_x0000_s1026" style="position:absolute;margin-left:101.05pt;margin-top:8.2pt;width:56.3pt;height:.5pt;z-index:-16664576;visibility:visible;mso-wrap-style:square;mso-wrap-distance-left:0;mso-wrap-distance-top:0;mso-wrap-distance-right:0;mso-wrap-distance-bottom:0;mso-position-horizontal:absolute;mso-position-horizontal-relative:page;mso-position-vertical:absolute;mso-position-vertical-relative:text;v-text-anchor:top" coordsize="7150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" path="m714756,l,,,6096r714756,l714756,xe" fillcolor="black" stroked="f">
                <v:path arrowok="t"/>
                <w10:wrap anchorx="page"/>
              </v:shape>
            </w:pict>
          </mc:Fallback>
        </mc:AlternateContent>
      </w:r>
      <w:r>
        <w:rPr>
          <w:noProof/>
          <w:position w:val="-11"/>
          <w:sz w:val="24"/>
        </w:rPr>
        <mc:AlternateContent>
          <mc:Choice Requires="wps">
            <w:drawing>
              <wp:anchor distT="0" distB="0" distL="0" distR="0" simplePos="0" relativeHeight="15762944" behindDoc="0" locked="0" layoutInCell="1" allowOverlap="1">
                <wp:simplePos x="0" y="0"/>
                <wp:positionH relativeFrom="page">
                  <wp:posOffset>2220722</wp:posOffset>
                </wp:positionH>
                <wp:positionV relativeFrom="paragraph">
                  <wp:posOffset>124402</wp:posOffset>
                </wp:positionV>
                <wp:extent cx="114300" cy="113664"/>
                <wp:effectExtent l="0" t="0" r="0" b="0"/>
                <wp:wrapNone/>
                <wp:docPr id="93" name="Text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300" cy="113664"/>
                        </a:xfrm>
                        <a:prstGeom prst="rect">
                          <a:avLst/>
                        </a:prstGeom>
                      </wps:spPr>
                      <wps:txbx>
                        <w:txbxContent>
                          <w:p w:rsidR="001067AE" w:rsidRDefault="009143EE">
                            <w:pPr>
                              <w:spacing w:line="178" w:lineRule="exact"/>
                              <w:rPr>
                                <w:sz w:val="16"/>
                              </w:rPr>
                            </w:pPr>
                            <w:r>
                              <w:rPr>
                                <w:w w:val="90"/>
                                <w:sz w:val="16"/>
                              </w:rPr>
                              <w:t>b</w:t>
                            </w:r>
                            <w:r>
                              <w:rPr>
                                <w:spacing w:val="-13"/>
                                <w:w w:val="90"/>
                                <w:sz w:val="16"/>
                              </w:rPr>
                              <w:t xml:space="preserve"> </w:t>
                            </w:r>
                            <w:r>
                              <w:rPr>
                                <w:spacing w:val="-17"/>
                                <w:sz w:val="16"/>
                              </w:rPr>
                              <w:t>×</w:t>
                            </w:r>
                          </w:p>
                        </w:txbxContent>
                      </wps:txbx>
                      <wps:bodyPr wrap="square" lIns="0" tIns="0" rIns="0" bIns="0" rtlCol="0">
                        <a:noAutofit/>
                      </wps:bodyPr>
                    </wps:wsp>
                  </a:graphicData>
                </a:graphic>
              </wp:anchor>
            </w:drawing>
          </mc:Choice>
          <mc:Fallback>
            <w:pict>
              <v:shape id="Textbox 93" o:spid="_x0000_s1049" type="#_x0000_t202" style="position:absolute;left:0;text-align:left;margin-left:174.85pt;margin-top:9.8pt;width:9pt;height:8.95pt;z-index:157629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" filled="f" stroked="f">
                <v:path arrowok="t"/>
                <v:textbox inset="0,0,0,0">
                  <w:txbxContent>
                    <w:p w:rsidR="001067AE" w:rsidRDefault="009143EE">
                      <w:pPr>
                        <w:spacing w:line="178" w:lineRule="exact"/>
                        <w:rPr>
                          <w:sz w:val="16"/>
                        </w:rPr>
                      </w:pPr>
                      <w:r>
                        <w:rPr>
                          <w:w w:val="90"/>
                          <w:sz w:val="16"/>
                        </w:rPr>
                        <w:t>b</w:t>
                      </w:r>
                      <w:r>
                        <w:rPr>
                          <w:spacing w:val="-13"/>
                          <w:w w:val="90"/>
                          <w:sz w:val="16"/>
                        </w:rPr>
                        <w:t xml:space="preserve"> </w:t>
                      </w:r>
                      <w:r>
                        <w:rPr>
                          <w:spacing w:val="-17"/>
                          <w:sz w:val="16"/>
                        </w:rPr>
                        <w:t>×</w:t>
                      </w:r>
                    </w:p>
                  </w:txbxContent>
                </v:textbox>
                <w10:wrap anchorx="page"/>
              </v:shape>
            </w:pict>
          </mc:Fallback>
        </mc:AlternateContent>
      </w:r>
      <w:r>
        <w:rPr>
          <w:rFonts w:ascii="Cambria Math" w:eastAsia="Cambria Math" w:hAnsi="Cambria Math"/>
          <w:w w:val="105"/>
          <w:position w:val="-11"/>
          <w:sz w:val="24"/>
        </w:rPr>
        <w:t>Me</w:t>
      </w:r>
      <w:r>
        <w:rPr>
          <w:rFonts w:ascii="Cambria Math" w:eastAsia="Cambria Math" w:hAnsi="Cambria Math"/>
          <w:spacing w:val="2"/>
          <w:w w:val="105"/>
          <w:position w:val="-11"/>
          <w:sz w:val="24"/>
        </w:rPr>
        <w:t xml:space="preserve"> </w:t>
      </w:r>
      <w:r>
        <w:rPr>
          <w:rFonts w:ascii="Cambria Math" w:eastAsia="Cambria Math" w:hAnsi="Cambria Math"/>
          <w:w w:val="105"/>
          <w:position w:val="-11"/>
          <w:sz w:val="24"/>
        </w:rPr>
        <w:t>=</w:t>
      </w:r>
      <w:r>
        <w:rPr>
          <w:rFonts w:ascii="Cambria Math" w:eastAsia="Cambria Math" w:hAnsi="Cambria Math"/>
          <w:spacing w:val="41"/>
          <w:w w:val="105"/>
          <w:position w:val="-11"/>
          <w:sz w:val="24"/>
        </w:rPr>
        <w:t xml:space="preserve"> </w:t>
      </w:r>
      <w:r>
        <w:rPr>
          <w:rFonts w:ascii="Cambria Math" w:eastAsia="Cambria Math" w:hAnsi="Cambria Math"/>
          <w:w w:val="105"/>
          <w:sz w:val="17"/>
        </w:rPr>
        <w:t>M+</w:t>
      </w:r>
      <w:r>
        <w:rPr>
          <w:rFonts w:ascii="Cambria Math" w:eastAsia="Cambria Math" w:hAnsi="Cambria Math"/>
          <w:spacing w:val="-2"/>
          <w:w w:val="105"/>
          <w:sz w:val="17"/>
        </w:rPr>
        <w:t xml:space="preserve"> </w:t>
      </w:r>
      <w:r>
        <w:rPr>
          <w:rFonts w:ascii="Cambria Math" w:eastAsia="Cambria Math" w:hAnsi="Cambria Math"/>
          <w:w w:val="105"/>
          <w:position w:val="3"/>
          <w:sz w:val="17"/>
        </w:rPr>
        <w:t>√</w:t>
      </w:r>
      <w:r>
        <w:rPr>
          <w:rFonts w:ascii="Cambria Math" w:eastAsia="Cambria Math" w:hAnsi="Cambria Math"/>
          <w:w w:val="105"/>
          <w:sz w:val="17"/>
        </w:rPr>
        <w:t>𝑀</w:t>
      </w:r>
      <w:r>
        <w:rPr>
          <w:rFonts w:ascii="Cambria Math" w:eastAsia="Cambria Math" w:hAnsi="Cambria Math"/>
          <w:w w:val="105"/>
          <w:position w:val="5"/>
          <w:sz w:val="14"/>
        </w:rPr>
        <w:t>2</w:t>
      </w:r>
      <w:r>
        <w:rPr>
          <w:rFonts w:ascii="Cambria Math" w:eastAsia="Cambria Math" w:hAnsi="Cambria Math"/>
          <w:w w:val="105"/>
          <w:sz w:val="17"/>
        </w:rPr>
        <w:t>+</w:t>
      </w:r>
      <w:r>
        <w:rPr>
          <w:rFonts w:ascii="Cambria Math" w:eastAsia="Cambria Math" w:hAnsi="Cambria Math"/>
          <w:spacing w:val="-8"/>
          <w:w w:val="105"/>
          <w:sz w:val="17"/>
        </w:rPr>
        <w:t xml:space="preserve"> </w:t>
      </w:r>
      <w:r>
        <w:rPr>
          <w:rFonts w:ascii="Cambria Math" w:eastAsia="Cambria Math" w:hAnsi="Cambria Math"/>
          <w:w w:val="105"/>
          <w:sz w:val="17"/>
        </w:rPr>
        <w:t>𝑇</w:t>
      </w:r>
      <w:r>
        <w:rPr>
          <w:rFonts w:ascii="Cambria Math" w:eastAsia="Cambria Math" w:hAnsi="Cambria Math"/>
          <w:w w:val="105"/>
          <w:position w:val="5"/>
          <w:sz w:val="14"/>
        </w:rPr>
        <w:t>2</w:t>
      </w:r>
      <w:r>
        <w:rPr>
          <w:b/>
          <w:w w:val="105"/>
          <w:position w:val="-11"/>
          <w:sz w:val="24"/>
        </w:rPr>
        <w:t>=</w:t>
      </w:r>
      <w:r>
        <w:rPr>
          <w:b/>
          <w:spacing w:val="-15"/>
          <w:w w:val="105"/>
          <w:position w:val="-11"/>
          <w:sz w:val="24"/>
        </w:rPr>
        <w:t xml:space="preserve"> </w:t>
      </w:r>
      <w:r>
        <w:rPr>
          <w:spacing w:val="-10"/>
          <w:w w:val="105"/>
          <w:position w:val="-11"/>
          <w:sz w:val="24"/>
        </w:rPr>
        <w:t>σ</w:t>
      </w:r>
    </w:p>
    <w:p w:rsidR="001067AE" w:rsidRDefault="009143EE">
      <w:pPr>
        <w:spacing w:line="184" w:lineRule="exact"/>
        <w:ind w:left="495"/>
        <w:jc w:val="center"/>
        <w:rPr>
          <w:rFonts w:ascii="Cambria Math"/>
          <w:sz w:val="17"/>
        </w:rPr>
      </w:pPr>
      <w:r>
        <w:rPr>
          <w:rFonts w:ascii="Cambria Math"/>
          <w:spacing w:val="-10"/>
          <w:sz w:val="17"/>
        </w:rPr>
        <w:t>2</w:t>
      </w:r>
    </w:p>
    <w:p w:rsidR="001067AE" w:rsidRDefault="009143EE">
      <w:pPr>
        <w:spacing w:line="202" w:lineRule="exact"/>
        <w:ind w:left="34"/>
        <w:rPr>
          <w:rFonts w:ascii="Cambria Math" w:eastAsia="Cambria Math"/>
          <w:position w:val="6"/>
          <w:sz w:val="14"/>
        </w:rPr>
      </w:pPr>
      <w:r>
        <w:br w:type="column"/>
      </w:r>
      <w:r>
        <w:rPr>
          <w:rFonts w:ascii="Cambria Math" w:eastAsia="Cambria Math"/>
          <w:sz w:val="17"/>
        </w:rPr>
        <w:lastRenderedPageBreak/>
        <w:t>𝜋</w:t>
      </w:r>
      <w:r>
        <w:rPr>
          <w:rFonts w:ascii="Cambria Math" w:eastAsia="Cambria Math"/>
          <w:spacing w:val="-5"/>
          <w:sz w:val="17"/>
        </w:rPr>
        <w:t xml:space="preserve"> D</w:t>
      </w:r>
      <w:r>
        <w:rPr>
          <w:rFonts w:ascii="Cambria Math" w:eastAsia="Cambria Math"/>
          <w:spacing w:val="-5"/>
          <w:position w:val="6"/>
          <w:sz w:val="14"/>
        </w:rPr>
        <w:t>3</w:t>
      </w:r>
    </w:p>
    <w:p w:rsidR="001067AE" w:rsidRDefault="009143EE">
      <w:pPr>
        <w:spacing w:before="64"/>
        <w:ind w:left="130"/>
        <w:rPr>
          <w:rFonts w:ascii="Cambria Math"/>
          <w:sz w:val="17"/>
        </w:rPr>
      </w:pPr>
      <w:r>
        <w:rPr>
          <w:rFonts w:ascii="Cambria Math"/>
          <w:noProof/>
          <w:sz w:val="17"/>
        </w:rPr>
        <mc:AlternateContent>
          <mc:Choice Requires="wps">
            <w:drawing>
              <wp:anchor distT="0" distB="0" distL="0" distR="0" simplePos="0" relativeHeight="15762432" behindDoc="0" locked="0" layoutInCell="1" allowOverlap="1">
                <wp:simplePos x="0" y="0"/>
                <wp:positionH relativeFrom="page">
                  <wp:posOffset>2376170</wp:posOffset>
                </wp:positionH>
                <wp:positionV relativeFrom="paragraph">
                  <wp:posOffset>19196</wp:posOffset>
                </wp:positionV>
                <wp:extent cx="257810" cy="10795"/>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810" cy="10795"/>
                        </a:xfrm>
                        <a:custGeom>
                          <a:avLst/>
                          <a:gdLst/>
                          <a:ahLst/>
                          <a:cxnLst/>
                          <a:rect l="l" t="t" r="r" b="b"/>
                          <a:pathLst>
                            <a:path w="257810" h="10795">
                              <a:moveTo>
                                <a:pt x="257810" y="0"/>
                              </a:moveTo>
                              <a:lnTo>
                                <a:pt x="0" y="0"/>
                              </a:lnTo>
                              <a:lnTo>
                                <a:pt x="0" y="10795"/>
                              </a:lnTo>
                              <a:lnTo>
                                <a:pt x="257810" y="10795"/>
                              </a:lnTo>
                              <a:lnTo>
                                <a:pt x="2578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225CF2" id="Graphic 94" o:spid="_x0000_s1026" style="position:absolute;margin-left:187.1pt;margin-top:1.5pt;width:20.3pt;height:.85pt;z-index:15762432;visibility:visible;mso-wrap-style:square;mso-wrap-distance-left:0;mso-wrap-distance-top:0;mso-wrap-distance-right:0;mso-wrap-distance-bottom:0;mso-position-horizontal:absolute;mso-position-horizontal-relative:page;mso-position-vertical:absolute;mso-position-vertical-relative:text;v-text-anchor:top" coordsize="2578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" path="m257810,l,,,10795r257810,l257810,xe" fillcolor="black" stroked="f">
                <v:path arrowok="t"/>
                <w10:wrap anchorx="page"/>
              </v:shape>
            </w:pict>
          </mc:Fallback>
        </mc:AlternateContent>
      </w:r>
      <w:r>
        <w:rPr>
          <w:rFonts w:ascii="Cambria Math"/>
          <w:spacing w:val="-5"/>
          <w:w w:val="105"/>
          <w:sz w:val="17"/>
        </w:rPr>
        <w:t>32</w:t>
      </w:r>
    </w:p>
    <w:p w:rsidR="001067AE" w:rsidRDefault="009143EE">
      <w:pPr>
        <w:pStyle w:val="BodyText"/>
        <w:spacing w:before="72"/>
        <w:ind w:left="84"/>
      </w:pPr>
      <w:r>
        <w:br w:type="column"/>
      </w:r>
      <w:r>
        <w:rPr>
          <w:spacing w:val="-2"/>
        </w:rPr>
        <w:lastRenderedPageBreak/>
        <w:t>(1-</w:t>
      </w:r>
      <w:r>
        <w:rPr>
          <w:spacing w:val="-5"/>
        </w:rPr>
        <w:t>k</w:t>
      </w:r>
      <w:r>
        <w:rPr>
          <w:spacing w:val="-5"/>
          <w:vertAlign w:val="superscript"/>
        </w:rPr>
        <w:t>4</w:t>
      </w:r>
      <w:r>
        <w:rPr>
          <w:spacing w:val="-5"/>
        </w:rPr>
        <w:t>)</w:t>
      </w:r>
    </w:p>
    <w:p w:rsidR="001067AE" w:rsidRDefault="001067AE">
      <w:pPr>
        <w:pStyle w:val="BodyText"/>
        <w:sectPr w:rsidR="001067AE">
          <w:type w:val="continuous"/>
          <w:pgSz w:w="12240" w:h="15840"/>
          <w:pgMar w:top="1240" w:right="1080" w:bottom="280" w:left="1080" w:header="787" w:footer="0" w:gutter="0"/>
          <w:cols w:num="3" w:space="720" w:equalWidth="0">
            <w:col w:w="2598" w:space="40"/>
            <w:col w:w="364" w:space="39"/>
            <w:col w:w="7039"/>
          </w:cols>
        </w:sectPr>
      </w:pPr>
    </w:p>
    <w:p w:rsidR="001067AE" w:rsidRDefault="009143EE">
      <w:pPr>
        <w:pStyle w:val="ListParagraph"/>
        <w:numPr>
          <w:ilvl w:val="0"/>
          <w:numId w:val="29"/>
        </w:numPr>
        <w:tabs>
          <w:tab w:val="left" w:pos="540"/>
        </w:tabs>
        <w:spacing w:before="231"/>
        <w:ind w:left="540" w:hanging="180"/>
        <w:rPr>
          <w:b/>
          <w:sz w:val="24"/>
          <w:u w:val="thick"/>
        </w:rPr>
      </w:pPr>
      <w:r>
        <w:rPr>
          <w:b/>
          <w:spacing w:val="1"/>
          <w:sz w:val="24"/>
          <w:u w:val="thick"/>
        </w:rPr>
        <w:lastRenderedPageBreak/>
        <w:t xml:space="preserve"> </w:t>
      </w:r>
      <w:r>
        <w:rPr>
          <w:b/>
          <w:sz w:val="24"/>
          <w:u w:val="thick"/>
        </w:rPr>
        <w:t>Shafts</w:t>
      </w:r>
      <w:r>
        <w:rPr>
          <w:b/>
          <w:spacing w:val="-6"/>
          <w:sz w:val="24"/>
          <w:u w:val="thick"/>
        </w:rPr>
        <w:t xml:space="preserve"> </w:t>
      </w:r>
      <w:r>
        <w:rPr>
          <w:b/>
          <w:sz w:val="24"/>
          <w:u w:val="thick"/>
        </w:rPr>
        <w:t>designed on</w:t>
      </w:r>
      <w:r>
        <w:rPr>
          <w:b/>
          <w:spacing w:val="-3"/>
          <w:sz w:val="24"/>
          <w:u w:val="thick"/>
        </w:rPr>
        <w:t xml:space="preserve"> </w:t>
      </w:r>
      <w:r>
        <w:rPr>
          <w:b/>
          <w:sz w:val="24"/>
          <w:u w:val="thick"/>
        </w:rPr>
        <w:t>the</w:t>
      </w:r>
      <w:r>
        <w:rPr>
          <w:b/>
          <w:spacing w:val="-7"/>
          <w:sz w:val="24"/>
          <w:u w:val="thick"/>
        </w:rPr>
        <w:t xml:space="preserve"> </w:t>
      </w:r>
      <w:r>
        <w:rPr>
          <w:b/>
          <w:sz w:val="24"/>
          <w:u w:val="thick"/>
        </w:rPr>
        <w:t>basis of</w:t>
      </w:r>
      <w:r>
        <w:rPr>
          <w:b/>
          <w:spacing w:val="-1"/>
          <w:sz w:val="24"/>
          <w:u w:val="thick"/>
        </w:rPr>
        <w:t xml:space="preserve"> </w:t>
      </w:r>
      <w:r>
        <w:rPr>
          <w:b/>
          <w:spacing w:val="-2"/>
          <w:sz w:val="24"/>
          <w:u w:val="thick"/>
        </w:rPr>
        <w:t>Rigidity</w:t>
      </w:r>
      <w:r>
        <w:rPr>
          <w:spacing w:val="-2"/>
          <w:sz w:val="24"/>
        </w:rPr>
        <w:t>:-</w:t>
      </w:r>
    </w:p>
    <w:p w:rsidR="001067AE" w:rsidRDefault="001067AE">
      <w:pPr>
        <w:pStyle w:val="BodyText"/>
        <w:spacing w:before="4"/>
        <w:ind w:left="0"/>
      </w:pPr>
    </w:p>
    <w:p w:rsidR="001067AE" w:rsidRDefault="009143EE">
      <w:pPr>
        <w:pStyle w:val="BodyText"/>
        <w:spacing w:line="278" w:lineRule="auto"/>
        <w:ind w:right="369"/>
        <w:jc w:val="both"/>
      </w:pPr>
      <w:r>
        <w:t>Sometimes shafts should be designed on the basis of rigidity. We shall consider the following case of rigidity,</w:t>
      </w:r>
    </w:p>
    <w:p w:rsidR="001067AE" w:rsidRDefault="009143EE">
      <w:pPr>
        <w:pStyle w:val="ListParagraph"/>
        <w:numPr>
          <w:ilvl w:val="0"/>
          <w:numId w:val="25"/>
        </w:numPr>
        <w:tabs>
          <w:tab w:val="left" w:pos="603"/>
        </w:tabs>
        <w:spacing w:before="239" w:line="278" w:lineRule="auto"/>
        <w:ind w:right="358" w:firstLine="0"/>
        <w:jc w:val="both"/>
        <w:rPr>
          <w:sz w:val="24"/>
        </w:rPr>
      </w:pPr>
      <w:r>
        <w:rPr>
          <w:b/>
          <w:i/>
          <w:spacing w:val="-14"/>
          <w:u w:val="thick"/>
        </w:rPr>
        <w:t xml:space="preserve"> </w:t>
      </w:r>
      <w:r>
        <w:rPr>
          <w:b/>
          <w:i/>
          <w:sz w:val="24"/>
          <w:u w:val="thick"/>
        </w:rPr>
        <w:t>Torsional Rigidity</w:t>
      </w:r>
      <w:r>
        <w:rPr>
          <w:sz w:val="24"/>
        </w:rPr>
        <w:t>:-The torsional rigidity is important in the case of camshaft of an I.C. Engine</w:t>
      </w:r>
      <w:r>
        <w:rPr>
          <w:spacing w:val="-2"/>
          <w:sz w:val="24"/>
        </w:rPr>
        <w:t xml:space="preserve"> </w:t>
      </w:r>
      <w:r>
        <w:rPr>
          <w:sz w:val="24"/>
        </w:rPr>
        <w:t>where</w:t>
      </w:r>
      <w:r>
        <w:rPr>
          <w:spacing w:val="-4"/>
          <w:sz w:val="24"/>
        </w:rPr>
        <w:t xml:space="preserve"> </w:t>
      </w:r>
      <w:r>
        <w:rPr>
          <w:sz w:val="24"/>
        </w:rPr>
        <w:t>the</w:t>
      </w:r>
      <w:r>
        <w:rPr>
          <w:spacing w:val="-3"/>
          <w:sz w:val="24"/>
        </w:rPr>
        <w:t xml:space="preserve"> </w:t>
      </w:r>
      <w:r>
        <w:rPr>
          <w:sz w:val="24"/>
        </w:rPr>
        <w:t>timing</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valves</w:t>
      </w:r>
      <w:r>
        <w:rPr>
          <w:spacing w:val="-3"/>
          <w:sz w:val="24"/>
        </w:rPr>
        <w:t xml:space="preserve"> </w:t>
      </w:r>
      <w:r>
        <w:rPr>
          <w:sz w:val="24"/>
        </w:rPr>
        <w:t>would</w:t>
      </w:r>
      <w:r>
        <w:rPr>
          <w:spacing w:val="-3"/>
          <w:sz w:val="24"/>
        </w:rPr>
        <w:t xml:space="preserve"> </w:t>
      </w:r>
      <w:r>
        <w:rPr>
          <w:sz w:val="24"/>
        </w:rPr>
        <w:t>be</w:t>
      </w:r>
      <w:r>
        <w:rPr>
          <w:spacing w:val="-2"/>
          <w:sz w:val="24"/>
        </w:rPr>
        <w:t xml:space="preserve"> </w:t>
      </w:r>
      <w:r>
        <w:rPr>
          <w:sz w:val="24"/>
        </w:rPr>
        <w:t>affec</w:t>
      </w:r>
      <w:r>
        <w:rPr>
          <w:sz w:val="24"/>
        </w:rPr>
        <w:t>ted.</w:t>
      </w:r>
      <w:r>
        <w:rPr>
          <w:spacing w:val="-3"/>
          <w:sz w:val="24"/>
        </w:rPr>
        <w:t xml:space="preserve"> </w:t>
      </w:r>
      <w:r>
        <w:rPr>
          <w:sz w:val="24"/>
        </w:rPr>
        <w:t>The</w:t>
      </w:r>
      <w:r>
        <w:rPr>
          <w:spacing w:val="-4"/>
          <w:sz w:val="24"/>
        </w:rPr>
        <w:t xml:space="preserve"> </w:t>
      </w:r>
      <w:r>
        <w:rPr>
          <w:sz w:val="24"/>
        </w:rPr>
        <w:t>permissible</w:t>
      </w:r>
      <w:r>
        <w:rPr>
          <w:spacing w:val="-4"/>
          <w:sz w:val="24"/>
        </w:rPr>
        <w:t xml:space="preserve"> </w:t>
      </w:r>
      <w:r>
        <w:rPr>
          <w:sz w:val="24"/>
        </w:rPr>
        <w:t>amount</w:t>
      </w:r>
      <w:r>
        <w:rPr>
          <w:spacing w:val="-3"/>
          <w:sz w:val="24"/>
        </w:rPr>
        <w:t xml:space="preserve"> </w:t>
      </w:r>
      <w:r>
        <w:rPr>
          <w:sz w:val="24"/>
        </w:rPr>
        <w:t>of</w:t>
      </w:r>
      <w:r>
        <w:rPr>
          <w:spacing w:val="-3"/>
          <w:sz w:val="24"/>
        </w:rPr>
        <w:t xml:space="preserve"> </w:t>
      </w:r>
      <w:r>
        <w:rPr>
          <w:sz w:val="24"/>
        </w:rPr>
        <w:t>twist</w:t>
      </w:r>
      <w:r>
        <w:rPr>
          <w:spacing w:val="-3"/>
          <w:sz w:val="24"/>
        </w:rPr>
        <w:t xml:space="preserve"> </w:t>
      </w:r>
      <w:r>
        <w:rPr>
          <w:sz w:val="24"/>
        </w:rPr>
        <w:t>should not exceed 0.25</w:t>
      </w:r>
      <w:r>
        <w:rPr>
          <w:i/>
          <w:sz w:val="24"/>
        </w:rPr>
        <w:t xml:space="preserve">° </w:t>
      </w:r>
      <w:r>
        <w:rPr>
          <w:sz w:val="24"/>
        </w:rPr>
        <w:t>per meter length of such shafts. The torsional deflection may be obtained by using the torsion equation,</w:t>
      </w:r>
    </w:p>
    <w:p w:rsidR="001067AE" w:rsidRDefault="009143EE">
      <w:pPr>
        <w:tabs>
          <w:tab w:val="left" w:pos="912"/>
        </w:tabs>
        <w:spacing w:before="249" w:line="199" w:lineRule="auto"/>
        <w:ind w:left="418" w:right="9070" w:firstLine="24"/>
        <w:rPr>
          <w:rFonts w:ascii="Cambria Math" w:eastAsia="Cambria Math"/>
          <w:position w:val="2"/>
          <w:sz w:val="17"/>
        </w:rPr>
      </w:pPr>
      <w:r>
        <w:rPr>
          <w:rFonts w:ascii="Cambria Math" w:eastAsia="Cambria Math"/>
          <w:noProof/>
          <w:position w:val="2"/>
          <w:sz w:val="17"/>
        </w:rPr>
        <mc:AlternateContent>
          <mc:Choice Requires="wps">
            <w:drawing>
              <wp:anchor distT="0" distB="0" distL="0" distR="0" simplePos="0" relativeHeight="15760384" behindDoc="0" locked="0" layoutInCell="1" allowOverlap="1">
                <wp:simplePos x="0" y="0"/>
                <wp:positionH relativeFrom="page">
                  <wp:posOffset>952500</wp:posOffset>
                </wp:positionH>
                <wp:positionV relativeFrom="paragraph">
                  <wp:posOffset>294118</wp:posOffset>
                </wp:positionV>
                <wp:extent cx="99060" cy="10795"/>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0795"/>
                        </a:xfrm>
                        <a:custGeom>
                          <a:avLst/>
                          <a:gdLst/>
                          <a:ahLst/>
                          <a:cxnLst/>
                          <a:rect l="l" t="t" r="r" b="b"/>
                          <a:pathLst>
                            <a:path w="99060" h="10795">
                              <a:moveTo>
                                <a:pt x="99059" y="0"/>
                              </a:moveTo>
                              <a:lnTo>
                                <a:pt x="0" y="0"/>
                              </a:lnTo>
                              <a:lnTo>
                                <a:pt x="0" y="10795"/>
                              </a:lnTo>
                              <a:lnTo>
                                <a:pt x="99059" y="10795"/>
                              </a:lnTo>
                              <a:lnTo>
                                <a:pt x="9905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D8E0B3" id="Graphic 95" o:spid="_x0000_s1026" style="position:absolute;margin-left:75pt;margin-top:23.15pt;width:7.8pt;height:.85pt;z-index:15760384;visibility:visible;mso-wrap-style:square;mso-wrap-distance-left:0;mso-wrap-distance-top:0;mso-wrap-distance-right:0;mso-wrap-distance-bottom:0;mso-position-horizontal:absolute;mso-position-horizontal-relative:page;mso-position-vertical:absolute;mso-position-vertical-relative:text;v-text-anchor:top" coordsize="990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" path="m99059,l,,,10795r99059,l99059,xe" fillcolor="black" stroked="f">
                <v:path arrowok="t"/>
                <w10:wrap anchorx="page"/>
              </v:shape>
            </w:pict>
          </mc:Fallback>
        </mc:AlternateContent>
      </w:r>
      <w:r>
        <w:rPr>
          <w:rFonts w:ascii="Cambria Math" w:eastAsia="Cambria Math"/>
          <w:noProof/>
          <w:position w:val="2"/>
          <w:sz w:val="17"/>
        </w:rPr>
        <mc:AlternateContent>
          <mc:Choice Requires="wps">
            <w:drawing>
              <wp:anchor distT="0" distB="0" distL="0" distR="0" simplePos="0" relativeHeight="15760896" behindDoc="0" locked="0" layoutInCell="1" allowOverlap="1">
                <wp:simplePos x="0" y="0"/>
                <wp:positionH relativeFrom="page">
                  <wp:posOffset>1214755</wp:posOffset>
                </wp:positionH>
                <wp:positionV relativeFrom="paragraph">
                  <wp:posOffset>294118</wp:posOffset>
                </wp:positionV>
                <wp:extent cx="161290" cy="10795"/>
                <wp:effectExtent l="0" t="0" r="0" b="0"/>
                <wp:wrapNone/>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290" cy="10795"/>
                        </a:xfrm>
                        <a:custGeom>
                          <a:avLst/>
                          <a:gdLst/>
                          <a:ahLst/>
                          <a:cxnLst/>
                          <a:rect l="l" t="t" r="r" b="b"/>
                          <a:pathLst>
                            <a:path w="161290" h="10795">
                              <a:moveTo>
                                <a:pt x="161290" y="0"/>
                              </a:moveTo>
                              <a:lnTo>
                                <a:pt x="0" y="0"/>
                              </a:lnTo>
                              <a:lnTo>
                                <a:pt x="0" y="10795"/>
                              </a:lnTo>
                              <a:lnTo>
                                <a:pt x="161290" y="10795"/>
                              </a:lnTo>
                              <a:lnTo>
                                <a:pt x="1612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057002" id="Graphic 96" o:spid="_x0000_s1026" style="position:absolute;margin-left:95.65pt;margin-top:23.15pt;width:12.7pt;height:.85pt;z-index:15760896;visibility:visible;mso-wrap-style:square;mso-wrap-distance-left:0;mso-wrap-distance-top:0;mso-wrap-distance-right:0;mso-wrap-distance-bottom:0;mso-position-horizontal:absolute;mso-position-horizontal-relative:page;mso-position-vertical:absolute;mso-position-vertical-relative:text;v-text-anchor:top" coordsize="1612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" path="m161290,l,,,10795r161290,l161290,xe" fillcolor="black" stroked="f">
                <v:path arrowok="t"/>
                <w10:wrap anchorx="page"/>
              </v:shape>
            </w:pict>
          </mc:Fallback>
        </mc:AlternateContent>
      </w:r>
      <w:r>
        <w:rPr>
          <w:rFonts w:ascii="Cambria Math" w:eastAsia="Cambria Math"/>
          <w:sz w:val="17"/>
        </w:rPr>
        <w:t>T</w:t>
      </w:r>
      <w:r>
        <w:rPr>
          <w:rFonts w:ascii="Cambria Math" w:eastAsia="Cambria Math"/>
          <w:spacing w:val="-7"/>
          <w:sz w:val="17"/>
        </w:rPr>
        <w:t xml:space="preserve"> </w:t>
      </w:r>
      <w:r>
        <w:rPr>
          <w:b/>
          <w:position w:val="-11"/>
          <w:sz w:val="24"/>
        </w:rPr>
        <w:t>=</w:t>
      </w:r>
      <w:r>
        <w:rPr>
          <w:b/>
          <w:spacing w:val="-15"/>
          <w:position w:val="-11"/>
          <w:sz w:val="24"/>
        </w:rPr>
        <w:t xml:space="preserve"> </w:t>
      </w:r>
      <w:r>
        <w:rPr>
          <w:rFonts w:ascii="Cambria Math" w:eastAsia="Cambria Math"/>
          <w:sz w:val="17"/>
        </w:rPr>
        <w:t>𝐺</w:t>
      </w:r>
      <w:r>
        <w:rPr>
          <w:rFonts w:ascii="Cambria Math" w:eastAsia="Cambria Math"/>
          <w:sz w:val="17"/>
        </w:rPr>
        <w:t>.</w:t>
      </w:r>
      <w:r>
        <w:rPr>
          <w:rFonts w:ascii="Cambria Math" w:eastAsia="Cambria Math"/>
          <w:sz w:val="17"/>
        </w:rPr>
        <w:t>𝜃</w:t>
      </w:r>
      <w:r>
        <w:rPr>
          <w:rFonts w:ascii="Cambria Math" w:eastAsia="Cambria Math"/>
          <w:spacing w:val="40"/>
          <w:sz w:val="17"/>
        </w:rPr>
        <w:t xml:space="preserve"> </w:t>
      </w:r>
      <w:r>
        <w:rPr>
          <w:rFonts w:ascii="Cambria Math" w:eastAsia="Cambria Math"/>
          <w:spacing w:val="-5"/>
          <w:position w:val="2"/>
          <w:sz w:val="17"/>
        </w:rPr>
        <w:t>I</w:t>
      </w:r>
      <w:r>
        <w:rPr>
          <w:rFonts w:ascii="Cambria Math" w:eastAsia="Cambria Math"/>
          <w:spacing w:val="-5"/>
          <w:sz w:val="14"/>
        </w:rPr>
        <w:t>P</w:t>
      </w:r>
      <w:r>
        <w:rPr>
          <w:rFonts w:ascii="Cambria Math" w:eastAsia="Cambria Math"/>
          <w:sz w:val="14"/>
        </w:rPr>
        <w:tab/>
      </w:r>
      <w:r>
        <w:rPr>
          <w:rFonts w:ascii="Cambria Math" w:eastAsia="Cambria Math"/>
          <w:spacing w:val="-10"/>
          <w:position w:val="2"/>
          <w:sz w:val="17"/>
        </w:rPr>
        <w:t>𝐿</w:t>
      </w:r>
    </w:p>
    <w:p w:rsidR="001067AE" w:rsidRDefault="001067AE">
      <w:pPr>
        <w:pStyle w:val="BodyText"/>
        <w:spacing w:before="50"/>
        <w:ind w:left="0"/>
        <w:rPr>
          <w:rFonts w:ascii="Cambria Math"/>
          <w:sz w:val="17"/>
        </w:rPr>
      </w:pPr>
    </w:p>
    <w:p w:rsidR="001067AE" w:rsidRDefault="009143EE">
      <w:pPr>
        <w:spacing w:line="168" w:lineRule="auto"/>
        <w:ind w:left="360"/>
        <w:rPr>
          <w:rFonts w:ascii="Cambria Math" w:eastAsia="Cambria Math" w:hAnsi="Cambria Math" w:cs="Cambria Math"/>
          <w:sz w:val="17"/>
          <w:szCs w:val="17"/>
        </w:rPr>
      </w:pPr>
      <w:r>
        <w:rPr>
          <w:rFonts w:ascii="Cambria Math" w:eastAsia="Cambria Math" w:hAnsi="Cambria Math" w:cs="Cambria Math"/>
          <w:noProof/>
          <w:sz w:val="17"/>
          <w:szCs w:val="17"/>
        </w:rPr>
        <mc:AlternateContent>
          <mc:Choice Requires="wps">
            <w:drawing>
              <wp:anchor distT="0" distB="0" distL="0" distR="0" simplePos="0" relativeHeight="486651392" behindDoc="1" locked="0" layoutInCell="1" allowOverlap="1">
                <wp:simplePos x="0" y="0"/>
                <wp:positionH relativeFrom="page">
                  <wp:posOffset>1351914</wp:posOffset>
                </wp:positionH>
                <wp:positionV relativeFrom="paragraph">
                  <wp:posOffset>128645</wp:posOffset>
                </wp:positionV>
                <wp:extent cx="176530" cy="10795"/>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10795"/>
                        </a:xfrm>
                        <a:custGeom>
                          <a:avLst/>
                          <a:gdLst/>
                          <a:ahLst/>
                          <a:cxnLst/>
                          <a:rect l="l" t="t" r="r" b="b"/>
                          <a:pathLst>
                            <a:path w="176530" h="10795">
                              <a:moveTo>
                                <a:pt x="176530" y="0"/>
                              </a:moveTo>
                              <a:lnTo>
                                <a:pt x="0" y="0"/>
                              </a:lnTo>
                              <a:lnTo>
                                <a:pt x="0" y="10794"/>
                              </a:lnTo>
                              <a:lnTo>
                                <a:pt x="176530" y="10794"/>
                              </a:lnTo>
                              <a:lnTo>
                                <a:pt x="1765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A98095" id="Graphic 97" o:spid="_x0000_s1026" style="position:absolute;margin-left:106.45pt;margin-top:10.15pt;width:13.9pt;height:.85pt;z-index:-16665088;visibility:visible;mso-wrap-style:square;mso-wrap-distance-left:0;mso-wrap-distance-top:0;mso-wrap-distance-right:0;mso-wrap-distance-bottom:0;mso-position-horizontal:absolute;mso-position-horizontal-relative:page;mso-position-vertical:absolute;mso-position-vertical-relative:text;v-text-anchor:top" coordsize="17653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" path="m176530,l,,,10794r176530,l176530,xe" fillcolor="black" stroked="f">
                <v:path arrowok="t"/>
                <w10:wrap anchorx="page"/>
              </v:shape>
            </w:pict>
          </mc:Fallback>
        </mc:AlternateContent>
      </w:r>
      <w:r>
        <w:rPr>
          <w:rFonts w:ascii="Cambria Math" w:eastAsia="Cambria Math" w:hAnsi="Cambria Math" w:cs="Cambria Math"/>
          <w:w w:val="105"/>
          <w:position w:val="-11"/>
          <w:sz w:val="24"/>
          <w:szCs w:val="24"/>
        </w:rPr>
        <w:t>⟹</w:t>
      </w:r>
      <w:r>
        <w:rPr>
          <w:rFonts w:ascii="Cambria Math" w:eastAsia="Cambria Math" w:hAnsi="Cambria Math" w:cs="Cambria Math"/>
          <w:spacing w:val="-1"/>
          <w:w w:val="105"/>
          <w:position w:val="-11"/>
          <w:sz w:val="24"/>
          <w:szCs w:val="24"/>
        </w:rPr>
        <w:t xml:space="preserve"> </w:t>
      </w:r>
      <w:r>
        <w:rPr>
          <w:rFonts w:ascii="Cambria Math" w:eastAsia="Cambria Math" w:hAnsi="Cambria Math" w:cs="Cambria Math"/>
          <w:w w:val="105"/>
          <w:position w:val="-11"/>
          <w:sz w:val="24"/>
          <w:szCs w:val="24"/>
        </w:rPr>
        <w:t>𝜃</w:t>
      </w:r>
      <w:r>
        <w:rPr>
          <w:b/>
          <w:bCs/>
          <w:w w:val="105"/>
          <w:position w:val="-11"/>
          <w:sz w:val="24"/>
          <w:szCs w:val="24"/>
        </w:rPr>
        <w:t>=</w:t>
      </w:r>
      <w:r>
        <w:rPr>
          <w:b/>
          <w:bCs/>
          <w:spacing w:val="-1"/>
          <w:w w:val="105"/>
          <w:position w:val="-11"/>
          <w:sz w:val="24"/>
          <w:szCs w:val="24"/>
        </w:rPr>
        <w:t xml:space="preserve"> </w:t>
      </w:r>
      <w:r>
        <w:rPr>
          <w:rFonts w:ascii="Cambria Math" w:eastAsia="Cambria Math" w:hAnsi="Cambria Math" w:cs="Cambria Math"/>
          <w:spacing w:val="-5"/>
          <w:w w:val="105"/>
          <w:sz w:val="17"/>
          <w:szCs w:val="17"/>
        </w:rPr>
        <w:t>T.L</w:t>
      </w:r>
    </w:p>
    <w:p w:rsidR="001067AE" w:rsidRDefault="009143EE">
      <w:pPr>
        <w:spacing w:line="174" w:lineRule="exact"/>
        <w:ind w:left="1046"/>
        <w:rPr>
          <w:rFonts w:ascii="Cambria Math"/>
          <w:sz w:val="14"/>
        </w:rPr>
      </w:pPr>
      <w:r>
        <w:rPr>
          <w:rFonts w:ascii="Cambria Math"/>
          <w:spacing w:val="-4"/>
          <w:position w:val="3"/>
          <w:sz w:val="17"/>
        </w:rPr>
        <w:t>I</w:t>
      </w:r>
      <w:r>
        <w:rPr>
          <w:rFonts w:ascii="Cambria Math"/>
          <w:spacing w:val="-4"/>
          <w:sz w:val="14"/>
        </w:rPr>
        <w:t>P.G</w:t>
      </w:r>
    </w:p>
    <w:p w:rsidR="001067AE" w:rsidRDefault="001067AE">
      <w:pPr>
        <w:pStyle w:val="BodyText"/>
        <w:spacing w:before="86"/>
        <w:ind w:left="0"/>
        <w:rPr>
          <w:rFonts w:ascii="Cambria Math"/>
          <w:sz w:val="14"/>
        </w:rPr>
      </w:pPr>
    </w:p>
    <w:p w:rsidR="001067AE" w:rsidRDefault="009143EE">
      <w:pPr>
        <w:pStyle w:val="Heading6"/>
        <w:spacing w:line="451" w:lineRule="auto"/>
        <w:ind w:left="1200" w:right="3548" w:hanging="840"/>
        <w:rPr>
          <w:rFonts w:ascii="Times New Roman" w:eastAsia="Times New Roman"/>
        </w:rPr>
      </w:pPr>
      <w:r>
        <w:rPr>
          <w:rFonts w:ascii="Times New Roman" w:eastAsia="Times New Roman"/>
          <w:b w:val="0"/>
        </w:rPr>
        <w:t>Where,</w:t>
      </w:r>
      <w:r>
        <w:rPr>
          <w:rFonts w:ascii="Times New Roman" w:eastAsia="Times New Roman"/>
          <w:b w:val="0"/>
          <w:spacing w:val="-5"/>
        </w:rPr>
        <w:t xml:space="preserve"> </w:t>
      </w:r>
      <w:r>
        <w:rPr>
          <w:rFonts w:ascii="Cambria Math" w:eastAsia="Cambria Math"/>
          <w:b w:val="0"/>
        </w:rPr>
        <w:t>𝜃</w:t>
      </w:r>
      <w:r>
        <w:rPr>
          <w:rFonts w:ascii="Times New Roman" w:eastAsia="Times New Roman"/>
        </w:rPr>
        <w:t>=Torsional</w:t>
      </w:r>
      <w:r>
        <w:rPr>
          <w:rFonts w:ascii="Times New Roman" w:eastAsia="Times New Roman"/>
          <w:spacing w:val="-5"/>
        </w:rPr>
        <w:t xml:space="preserve"> </w:t>
      </w:r>
      <w:r>
        <w:rPr>
          <w:rFonts w:ascii="Times New Roman" w:eastAsia="Times New Roman"/>
        </w:rPr>
        <w:t>deflection</w:t>
      </w:r>
      <w:r>
        <w:rPr>
          <w:rFonts w:ascii="Times New Roman" w:eastAsia="Times New Roman"/>
          <w:spacing w:val="-5"/>
        </w:rPr>
        <w:t xml:space="preserve"> </w:t>
      </w:r>
      <w:r>
        <w:rPr>
          <w:rFonts w:ascii="Times New Roman" w:eastAsia="Times New Roman"/>
        </w:rPr>
        <w:t>or</w:t>
      </w:r>
      <w:r>
        <w:rPr>
          <w:rFonts w:ascii="Times New Roman" w:eastAsia="Times New Roman"/>
          <w:spacing w:val="-6"/>
        </w:rPr>
        <w:t xml:space="preserve"> </w:t>
      </w:r>
      <w:r>
        <w:rPr>
          <w:rFonts w:ascii="Times New Roman" w:eastAsia="Times New Roman"/>
        </w:rPr>
        <w:t>angle</w:t>
      </w:r>
      <w:r>
        <w:rPr>
          <w:rFonts w:ascii="Times New Roman" w:eastAsia="Times New Roman"/>
          <w:spacing w:val="-5"/>
        </w:rPr>
        <w:t xml:space="preserve"> </w:t>
      </w:r>
      <w:r>
        <w:rPr>
          <w:rFonts w:ascii="Times New Roman" w:eastAsia="Times New Roman"/>
        </w:rPr>
        <w:t>of</w:t>
      </w:r>
      <w:r>
        <w:rPr>
          <w:rFonts w:ascii="Times New Roman" w:eastAsia="Times New Roman"/>
          <w:spacing w:val="-5"/>
        </w:rPr>
        <w:t xml:space="preserve"> </w:t>
      </w:r>
      <w:r>
        <w:rPr>
          <w:rFonts w:ascii="Times New Roman" w:eastAsia="Times New Roman"/>
        </w:rPr>
        <w:t>twist</w:t>
      </w:r>
      <w:r>
        <w:rPr>
          <w:rFonts w:ascii="Times New Roman" w:eastAsia="Times New Roman"/>
          <w:spacing w:val="-8"/>
        </w:rPr>
        <w:t xml:space="preserve"> </w:t>
      </w:r>
      <w:r>
        <w:rPr>
          <w:rFonts w:ascii="Times New Roman" w:eastAsia="Times New Roman"/>
        </w:rPr>
        <w:t>in</w:t>
      </w:r>
      <w:r>
        <w:rPr>
          <w:rFonts w:ascii="Times New Roman" w:eastAsia="Times New Roman"/>
          <w:spacing w:val="-4"/>
        </w:rPr>
        <w:t xml:space="preserve"> </w:t>
      </w:r>
      <w:r>
        <w:rPr>
          <w:rFonts w:ascii="Times New Roman" w:eastAsia="Times New Roman"/>
        </w:rPr>
        <w:t>radians, T= twisting moment or torque on the shaft,</w:t>
      </w:r>
    </w:p>
    <w:p w:rsidR="001067AE" w:rsidRDefault="009143EE">
      <w:pPr>
        <w:spacing w:before="27"/>
        <w:ind w:left="1258"/>
        <w:rPr>
          <w:b/>
          <w:position w:val="2"/>
          <w:sz w:val="24"/>
        </w:rPr>
      </w:pPr>
      <w:r>
        <w:rPr>
          <w:rFonts w:ascii="Cambria Math" w:eastAsia="Cambria Math"/>
          <w:position w:val="2"/>
          <w:sz w:val="24"/>
        </w:rPr>
        <w:t>𝐼</w:t>
      </w:r>
      <w:r>
        <w:rPr>
          <w:rFonts w:ascii="Cambria Math" w:eastAsia="Cambria Math"/>
          <w:sz w:val="16"/>
        </w:rPr>
        <w:t>𝑝</w:t>
      </w:r>
      <w:r>
        <w:rPr>
          <w:b/>
          <w:position w:val="2"/>
          <w:sz w:val="24"/>
        </w:rPr>
        <w:t>=Polar</w:t>
      </w:r>
      <w:r>
        <w:rPr>
          <w:b/>
          <w:spacing w:val="-7"/>
          <w:position w:val="2"/>
          <w:sz w:val="24"/>
        </w:rPr>
        <w:t xml:space="preserve"> </w:t>
      </w:r>
      <w:r>
        <w:rPr>
          <w:b/>
          <w:position w:val="2"/>
          <w:sz w:val="24"/>
        </w:rPr>
        <w:t>moment</w:t>
      </w:r>
      <w:r>
        <w:rPr>
          <w:b/>
          <w:spacing w:val="1"/>
          <w:position w:val="2"/>
          <w:sz w:val="24"/>
        </w:rPr>
        <w:t xml:space="preserve"> </w:t>
      </w:r>
      <w:r>
        <w:rPr>
          <w:b/>
          <w:position w:val="2"/>
          <w:sz w:val="24"/>
        </w:rPr>
        <w:t>of</w:t>
      </w:r>
      <w:r>
        <w:rPr>
          <w:b/>
          <w:spacing w:val="-2"/>
          <w:position w:val="2"/>
          <w:sz w:val="24"/>
        </w:rPr>
        <w:t xml:space="preserve"> </w:t>
      </w:r>
      <w:r>
        <w:rPr>
          <w:b/>
          <w:position w:val="2"/>
          <w:sz w:val="24"/>
        </w:rPr>
        <w:t>inertia</w:t>
      </w:r>
      <w:r>
        <w:rPr>
          <w:b/>
          <w:spacing w:val="1"/>
          <w:position w:val="2"/>
          <w:sz w:val="24"/>
        </w:rPr>
        <w:t xml:space="preserve"> </w:t>
      </w:r>
      <w:r>
        <w:rPr>
          <w:b/>
          <w:position w:val="2"/>
          <w:sz w:val="24"/>
        </w:rPr>
        <w:t>of</w:t>
      </w:r>
      <w:r>
        <w:rPr>
          <w:b/>
          <w:spacing w:val="-3"/>
          <w:position w:val="2"/>
          <w:sz w:val="24"/>
        </w:rPr>
        <w:t xml:space="preserve"> </w:t>
      </w:r>
      <w:r>
        <w:rPr>
          <w:b/>
          <w:position w:val="2"/>
          <w:sz w:val="24"/>
        </w:rPr>
        <w:t>the</w:t>
      </w:r>
      <w:r>
        <w:rPr>
          <w:b/>
          <w:spacing w:val="-2"/>
          <w:position w:val="2"/>
          <w:sz w:val="24"/>
        </w:rPr>
        <w:t xml:space="preserve"> </w:t>
      </w:r>
      <w:r>
        <w:rPr>
          <w:b/>
          <w:position w:val="2"/>
          <w:sz w:val="24"/>
        </w:rPr>
        <w:t>cross-sectional</w:t>
      </w:r>
      <w:r>
        <w:rPr>
          <w:b/>
          <w:spacing w:val="-2"/>
          <w:position w:val="2"/>
          <w:sz w:val="24"/>
        </w:rPr>
        <w:t xml:space="preserve"> </w:t>
      </w:r>
      <w:r>
        <w:rPr>
          <w:b/>
          <w:position w:val="2"/>
          <w:sz w:val="24"/>
        </w:rPr>
        <w:t>area</w:t>
      </w:r>
      <w:r>
        <w:rPr>
          <w:b/>
          <w:spacing w:val="-1"/>
          <w:position w:val="2"/>
          <w:sz w:val="24"/>
        </w:rPr>
        <w:t xml:space="preserve"> </w:t>
      </w:r>
      <w:r>
        <w:rPr>
          <w:b/>
          <w:position w:val="2"/>
          <w:sz w:val="24"/>
        </w:rPr>
        <w:t>about</w:t>
      </w:r>
      <w:r>
        <w:rPr>
          <w:b/>
          <w:spacing w:val="2"/>
          <w:position w:val="2"/>
          <w:sz w:val="24"/>
        </w:rPr>
        <w:t xml:space="preserve"> </w:t>
      </w:r>
      <w:r>
        <w:rPr>
          <w:b/>
          <w:position w:val="2"/>
          <w:sz w:val="24"/>
        </w:rPr>
        <w:t>the</w:t>
      </w:r>
      <w:r>
        <w:rPr>
          <w:b/>
          <w:spacing w:val="-2"/>
          <w:position w:val="2"/>
          <w:sz w:val="24"/>
        </w:rPr>
        <w:t xml:space="preserve"> </w:t>
      </w:r>
      <w:r>
        <w:rPr>
          <w:b/>
          <w:position w:val="2"/>
          <w:sz w:val="24"/>
        </w:rPr>
        <w:t>axis of</w:t>
      </w:r>
      <w:r>
        <w:rPr>
          <w:b/>
          <w:spacing w:val="5"/>
          <w:position w:val="2"/>
          <w:sz w:val="24"/>
        </w:rPr>
        <w:t xml:space="preserve"> </w:t>
      </w:r>
      <w:r>
        <w:rPr>
          <w:b/>
          <w:spacing w:val="-2"/>
          <w:position w:val="2"/>
          <w:sz w:val="24"/>
        </w:rPr>
        <w:t>rotation</w:t>
      </w:r>
    </w:p>
    <w:p w:rsidR="001067AE" w:rsidRDefault="009143EE">
      <w:pPr>
        <w:tabs>
          <w:tab w:val="left" w:pos="3267"/>
        </w:tabs>
        <w:spacing w:before="146" w:line="146" w:lineRule="exact"/>
        <w:ind w:left="1838"/>
        <w:rPr>
          <w:rFonts w:ascii="Cambria Math"/>
          <w:sz w:val="14"/>
        </w:rPr>
      </w:pPr>
      <w:r>
        <w:rPr>
          <w:rFonts w:ascii="Cambria Math"/>
          <w:sz w:val="14"/>
        </w:rPr>
        <w:t>4</w:t>
      </w:r>
      <w:r>
        <w:rPr>
          <w:rFonts w:ascii="Cambria Math"/>
          <w:spacing w:val="-8"/>
          <w:sz w:val="14"/>
        </w:rPr>
        <w:t xml:space="preserve"> </w:t>
      </w:r>
      <w:r>
        <w:rPr>
          <w:rFonts w:ascii="Cambria Math"/>
          <w:sz w:val="14"/>
          <w:u w:val="dotted"/>
        </w:rPr>
        <w:tab/>
      </w:r>
    </w:p>
    <w:p w:rsidR="001067AE" w:rsidRDefault="009143EE">
      <w:pPr>
        <w:tabs>
          <w:tab w:val="left" w:pos="3240"/>
        </w:tabs>
        <w:spacing w:line="250" w:lineRule="exact"/>
        <w:ind w:left="1440"/>
        <w:rPr>
          <w:sz w:val="24"/>
        </w:rPr>
      </w:pPr>
      <w:r>
        <w:rPr>
          <w:b/>
          <w:sz w:val="24"/>
        </w:rPr>
        <w:t>=</w:t>
      </w:r>
      <w:r>
        <w:rPr>
          <w:rFonts w:ascii="Cambria Math" w:eastAsia="Cambria Math"/>
          <w:position w:val="6"/>
          <w:sz w:val="16"/>
          <w:u w:val="single"/>
        </w:rPr>
        <w:t>𝜋</w:t>
      </w:r>
      <w:r>
        <w:rPr>
          <w:rFonts w:ascii="Cambria Math" w:eastAsia="Cambria Math"/>
          <w:position w:val="6"/>
          <w:sz w:val="16"/>
          <w:u w:val="single"/>
        </w:rPr>
        <w:t xml:space="preserve"> D</w:t>
      </w:r>
      <w:r>
        <w:rPr>
          <w:rFonts w:ascii="Cambria Math" w:eastAsia="Cambria Math"/>
          <w:spacing w:val="80"/>
          <w:w w:val="150"/>
          <w:position w:val="6"/>
          <w:sz w:val="16"/>
          <w:u w:val="single"/>
        </w:rPr>
        <w:t xml:space="preserve"> </w:t>
      </w:r>
      <w:r>
        <w:rPr>
          <w:rFonts w:ascii="Cambria Math" w:eastAsia="Cambria Math"/>
          <w:position w:val="6"/>
          <w:sz w:val="16"/>
        </w:rPr>
        <w:tab/>
      </w:r>
      <w:r>
        <w:rPr>
          <w:sz w:val="24"/>
        </w:rPr>
        <w:t>(Solid</w:t>
      </w:r>
      <w:r>
        <w:rPr>
          <w:spacing w:val="-5"/>
          <w:sz w:val="24"/>
        </w:rPr>
        <w:t xml:space="preserve"> </w:t>
      </w:r>
      <w:r>
        <w:rPr>
          <w:spacing w:val="-2"/>
          <w:sz w:val="24"/>
        </w:rPr>
        <w:t>shaft)</w:t>
      </w:r>
    </w:p>
    <w:p w:rsidR="001067AE" w:rsidRDefault="009143EE">
      <w:pPr>
        <w:spacing w:line="192" w:lineRule="exact"/>
        <w:ind w:left="1680"/>
        <w:rPr>
          <w:rFonts w:ascii="Cambria Math"/>
          <w:sz w:val="17"/>
        </w:rPr>
      </w:pPr>
      <w:r>
        <w:rPr>
          <w:rFonts w:ascii="Cambria Math"/>
          <w:spacing w:val="-5"/>
          <w:w w:val="105"/>
          <w:sz w:val="17"/>
        </w:rPr>
        <w:t>32</w:t>
      </w:r>
    </w:p>
    <w:p w:rsidR="001067AE" w:rsidRDefault="009143EE">
      <w:pPr>
        <w:pStyle w:val="BodyText"/>
        <w:tabs>
          <w:tab w:val="left" w:leader="hyphen" w:pos="3442"/>
        </w:tabs>
        <w:spacing w:before="175" w:line="242" w:lineRule="exact"/>
        <w:ind w:left="1382"/>
      </w:pPr>
      <w:r>
        <w:rPr>
          <w:b/>
        </w:rPr>
        <w:t>=</w:t>
      </w:r>
      <w:r>
        <w:rPr>
          <w:rFonts w:ascii="Cambria Math" w:eastAsia="Cambria Math"/>
          <w:position w:val="6"/>
          <w:sz w:val="16"/>
          <w:u w:val="single"/>
        </w:rPr>
        <w:t>𝜋</w:t>
      </w:r>
      <w:r>
        <w:rPr>
          <w:rFonts w:ascii="Cambria Math" w:eastAsia="Cambria Math"/>
          <w:spacing w:val="38"/>
          <w:position w:val="6"/>
          <w:sz w:val="16"/>
        </w:rPr>
        <w:t xml:space="preserve">  </w:t>
      </w:r>
      <w:r>
        <w:t>(D</w:t>
      </w:r>
      <w:r>
        <w:rPr>
          <w:vertAlign w:val="superscript"/>
        </w:rPr>
        <w:t>4</w:t>
      </w:r>
      <w:r>
        <w:t xml:space="preserve">- </w:t>
      </w:r>
      <w:r>
        <w:rPr>
          <w:spacing w:val="-5"/>
        </w:rPr>
        <w:t>d</w:t>
      </w:r>
      <w:r>
        <w:rPr>
          <w:spacing w:val="-5"/>
          <w:vertAlign w:val="superscript"/>
        </w:rPr>
        <w:t>4</w:t>
      </w:r>
      <w:r>
        <w:rPr>
          <w:spacing w:val="-5"/>
        </w:rPr>
        <w:t>)</w:t>
      </w:r>
      <w:r>
        <w:tab/>
        <w:t>(Hollow</w:t>
      </w:r>
      <w:r>
        <w:rPr>
          <w:spacing w:val="-10"/>
        </w:rPr>
        <w:t xml:space="preserve"> </w:t>
      </w:r>
      <w:r>
        <w:rPr>
          <w:spacing w:val="-2"/>
        </w:rPr>
        <w:t>shaft)</w:t>
      </w:r>
    </w:p>
    <w:p w:rsidR="001067AE" w:rsidRDefault="009143EE">
      <w:pPr>
        <w:spacing w:line="156" w:lineRule="exact"/>
        <w:ind w:left="1517"/>
        <w:rPr>
          <w:rFonts w:ascii="Cambria Math"/>
          <w:sz w:val="17"/>
        </w:rPr>
      </w:pPr>
      <w:r>
        <w:rPr>
          <w:rFonts w:ascii="Cambria Math"/>
          <w:spacing w:val="-5"/>
          <w:w w:val="105"/>
          <w:sz w:val="17"/>
        </w:rPr>
        <w:t>32</w:t>
      </w:r>
    </w:p>
    <w:p w:rsidR="001067AE" w:rsidRDefault="009143EE">
      <w:pPr>
        <w:pStyle w:val="BodyText"/>
        <w:spacing w:line="237" w:lineRule="auto"/>
        <w:ind w:left="1262" w:right="3939" w:hanging="63"/>
      </w:pPr>
      <w:r>
        <w:t>G=</w:t>
      </w:r>
      <w:r>
        <w:rPr>
          <w:spacing w:val="-10"/>
        </w:rPr>
        <w:t xml:space="preserve"> </w:t>
      </w:r>
      <w:r>
        <w:t>modulus</w:t>
      </w:r>
      <w:r>
        <w:rPr>
          <w:spacing w:val="-11"/>
        </w:rPr>
        <w:t xml:space="preserve"> </w:t>
      </w:r>
      <w:r>
        <w:t>of</w:t>
      </w:r>
      <w:r>
        <w:rPr>
          <w:spacing w:val="-15"/>
        </w:rPr>
        <w:t xml:space="preserve"> </w:t>
      </w:r>
      <w:r>
        <w:t>rigidity</w:t>
      </w:r>
      <w:r>
        <w:rPr>
          <w:spacing w:val="-13"/>
        </w:rPr>
        <w:t xml:space="preserve"> </w:t>
      </w:r>
      <w:r>
        <w:t>for</w:t>
      </w:r>
      <w:r>
        <w:rPr>
          <w:spacing w:val="-12"/>
        </w:rPr>
        <w:t xml:space="preserve"> </w:t>
      </w:r>
      <w:r>
        <w:t>the</w:t>
      </w:r>
      <w:r>
        <w:rPr>
          <w:spacing w:val="-7"/>
        </w:rPr>
        <w:t xml:space="preserve"> </w:t>
      </w:r>
      <w:r>
        <w:t>shaft material,</w:t>
      </w:r>
      <w:r>
        <w:rPr>
          <w:spacing w:val="-7"/>
        </w:rPr>
        <w:t xml:space="preserve"> </w:t>
      </w:r>
      <w:r>
        <w:t>and L= Length of the shaft.</w:t>
      </w:r>
    </w:p>
    <w:p w:rsidR="001067AE" w:rsidRDefault="001067AE">
      <w:pPr>
        <w:pStyle w:val="BodyText"/>
        <w:spacing w:before="266"/>
        <w:ind w:left="0"/>
      </w:pPr>
    </w:p>
    <w:p w:rsidR="001067AE" w:rsidRDefault="009143EE">
      <w:pPr>
        <w:pStyle w:val="Heading7"/>
        <w:numPr>
          <w:ilvl w:val="0"/>
          <w:numId w:val="25"/>
        </w:numPr>
        <w:tabs>
          <w:tab w:val="left" w:pos="601"/>
        </w:tabs>
        <w:spacing w:before="1"/>
        <w:ind w:left="601" w:hanging="243"/>
        <w:jc w:val="both"/>
        <w:rPr>
          <w:rFonts w:ascii="Times New Roman"/>
        </w:rPr>
      </w:pPr>
      <w:r>
        <w:rPr>
          <w:rFonts w:ascii="Times New Roman"/>
          <w:spacing w:val="-22"/>
          <w:sz w:val="22"/>
          <w:u w:val="thick"/>
        </w:rPr>
        <w:t xml:space="preserve"> </w:t>
      </w:r>
      <w:r>
        <w:rPr>
          <w:rFonts w:ascii="Times New Roman"/>
          <w:u w:val="thick"/>
        </w:rPr>
        <w:t>Lateral</w:t>
      </w:r>
      <w:r>
        <w:rPr>
          <w:rFonts w:ascii="Times New Roman"/>
          <w:spacing w:val="-1"/>
          <w:u w:val="thick"/>
        </w:rPr>
        <w:t xml:space="preserve"> </w:t>
      </w:r>
      <w:r>
        <w:rPr>
          <w:rFonts w:ascii="Times New Roman"/>
          <w:spacing w:val="-2"/>
          <w:u w:val="thick"/>
        </w:rPr>
        <w:t>Rigidity:-</w:t>
      </w:r>
    </w:p>
    <w:p w:rsidR="001067AE" w:rsidRDefault="009143EE">
      <w:pPr>
        <w:pStyle w:val="BodyText"/>
        <w:spacing w:before="231" w:line="237" w:lineRule="auto"/>
        <w:ind w:right="361"/>
        <w:jc w:val="both"/>
      </w:pPr>
      <w:r>
        <w:t>IT is important in case of Transmission shafting and shafts running at high speed, where small lateral deflection would cause huge out-of-balance forces. The lateral rigidity is also important for maintainin</w:t>
      </w:r>
      <w:r>
        <w:t>g proper bearing clearances and for correct gear teeth alignment.</w:t>
      </w:r>
    </w:p>
    <w:p w:rsidR="001067AE" w:rsidRDefault="001067AE">
      <w:pPr>
        <w:pStyle w:val="BodyText"/>
        <w:spacing w:before="13"/>
        <w:ind w:left="0"/>
      </w:pPr>
    </w:p>
    <w:p w:rsidR="001067AE" w:rsidRDefault="009143EE">
      <w:pPr>
        <w:pStyle w:val="Heading6"/>
        <w:spacing w:line="274" w:lineRule="exact"/>
        <w:ind w:left="358"/>
        <w:rPr>
          <w:rFonts w:ascii="Times New Roman"/>
        </w:rPr>
      </w:pPr>
      <w:r>
        <w:rPr>
          <w:rFonts w:ascii="Times New Roman"/>
        </w:rPr>
        <w:t>3.4 Standard</w:t>
      </w:r>
      <w:r>
        <w:rPr>
          <w:rFonts w:ascii="Times New Roman"/>
          <w:spacing w:val="-1"/>
        </w:rPr>
        <w:t xml:space="preserve"> </w:t>
      </w:r>
      <w:r>
        <w:rPr>
          <w:rFonts w:ascii="Times New Roman"/>
        </w:rPr>
        <w:t>sizes</w:t>
      </w:r>
      <w:r>
        <w:rPr>
          <w:rFonts w:ascii="Times New Roman"/>
          <w:spacing w:val="-6"/>
        </w:rPr>
        <w:t xml:space="preserve"> </w:t>
      </w:r>
      <w:r>
        <w:rPr>
          <w:rFonts w:ascii="Times New Roman"/>
        </w:rPr>
        <w:t>of</w:t>
      </w:r>
      <w:r>
        <w:rPr>
          <w:rFonts w:ascii="Times New Roman"/>
          <w:spacing w:val="-8"/>
        </w:rPr>
        <w:t xml:space="preserve"> </w:t>
      </w:r>
      <w:r>
        <w:rPr>
          <w:rFonts w:ascii="Times New Roman"/>
        </w:rPr>
        <w:t>shafts:</w:t>
      </w:r>
      <w:r>
        <w:rPr>
          <w:rFonts w:ascii="Times New Roman"/>
          <w:spacing w:val="-1"/>
        </w:rPr>
        <w:t xml:space="preserve"> </w:t>
      </w:r>
      <w:r>
        <w:rPr>
          <w:rFonts w:ascii="Times New Roman"/>
          <w:spacing w:val="-10"/>
        </w:rPr>
        <w:t>-</w:t>
      </w:r>
    </w:p>
    <w:p w:rsidR="001067AE" w:rsidRDefault="009143EE">
      <w:pPr>
        <w:pStyle w:val="BodyText"/>
        <w:spacing w:line="272" w:lineRule="exact"/>
      </w:pPr>
      <w:r>
        <w:t>Standard</w:t>
      </w:r>
      <w:r>
        <w:rPr>
          <w:spacing w:val="12"/>
        </w:rPr>
        <w:t xml:space="preserve"> </w:t>
      </w:r>
      <w:r>
        <w:t>available</w:t>
      </w:r>
      <w:r>
        <w:rPr>
          <w:spacing w:val="18"/>
        </w:rPr>
        <w:t xml:space="preserve"> </w:t>
      </w:r>
      <w:r>
        <w:t>sizes</w:t>
      </w:r>
      <w:r>
        <w:rPr>
          <w:spacing w:val="12"/>
        </w:rPr>
        <w:t xml:space="preserve"> </w:t>
      </w:r>
      <w:r>
        <w:t>of</w:t>
      </w:r>
      <w:r>
        <w:rPr>
          <w:spacing w:val="3"/>
        </w:rPr>
        <w:t xml:space="preserve"> </w:t>
      </w:r>
      <w:r>
        <w:t>shaft(in</w:t>
      </w:r>
      <w:r>
        <w:rPr>
          <w:spacing w:val="14"/>
        </w:rPr>
        <w:t xml:space="preserve"> </w:t>
      </w:r>
      <w:r>
        <w:t>mm)</w:t>
      </w:r>
      <w:r>
        <w:rPr>
          <w:spacing w:val="15"/>
        </w:rPr>
        <w:t xml:space="preserve"> </w:t>
      </w:r>
      <w:r>
        <w:t>are</w:t>
      </w:r>
      <w:r>
        <w:rPr>
          <w:spacing w:val="11"/>
        </w:rPr>
        <w:t xml:space="preserve"> </w:t>
      </w:r>
      <w:r>
        <w:t>5,</w:t>
      </w:r>
      <w:r>
        <w:rPr>
          <w:spacing w:val="16"/>
        </w:rPr>
        <w:t xml:space="preserve"> </w:t>
      </w:r>
      <w:r>
        <w:t>6,7,8,9,10,11,12,14,16,18,20,</w:t>
      </w:r>
      <w:r>
        <w:rPr>
          <w:spacing w:val="18"/>
        </w:rPr>
        <w:t xml:space="preserve"> </w:t>
      </w:r>
      <w:r>
        <w:t>22,</w:t>
      </w:r>
      <w:r>
        <w:rPr>
          <w:spacing w:val="16"/>
        </w:rPr>
        <w:t xml:space="preserve"> </w:t>
      </w:r>
      <w:r>
        <w:t>25,</w:t>
      </w:r>
      <w:r>
        <w:rPr>
          <w:spacing w:val="16"/>
        </w:rPr>
        <w:t xml:space="preserve"> </w:t>
      </w:r>
      <w:r>
        <w:t>28,</w:t>
      </w:r>
      <w:r>
        <w:rPr>
          <w:spacing w:val="8"/>
        </w:rPr>
        <w:t xml:space="preserve"> </w:t>
      </w:r>
      <w:r>
        <w:t>32,</w:t>
      </w:r>
      <w:r>
        <w:rPr>
          <w:spacing w:val="16"/>
        </w:rPr>
        <w:t xml:space="preserve"> </w:t>
      </w:r>
      <w:r>
        <w:rPr>
          <w:spacing w:val="-5"/>
        </w:rPr>
        <w:t>36,</w:t>
      </w:r>
    </w:p>
    <w:p w:rsidR="001067AE" w:rsidRDefault="009143EE">
      <w:pPr>
        <w:pStyle w:val="BodyText"/>
        <w:spacing w:line="275" w:lineRule="exact"/>
        <w:rPr>
          <w:b/>
        </w:rPr>
      </w:pPr>
      <w:r>
        <w:t>40,</w:t>
      </w:r>
      <w:r>
        <w:rPr>
          <w:spacing w:val="-2"/>
        </w:rPr>
        <w:t xml:space="preserve"> </w:t>
      </w:r>
      <w:r>
        <w:t>45,</w:t>
      </w:r>
      <w:r>
        <w:rPr>
          <w:spacing w:val="-1"/>
        </w:rPr>
        <w:t xml:space="preserve"> </w:t>
      </w:r>
      <w:r>
        <w:t>50, 56,</w:t>
      </w:r>
      <w:r>
        <w:rPr>
          <w:spacing w:val="2"/>
        </w:rPr>
        <w:t xml:space="preserve"> </w:t>
      </w:r>
      <w:r>
        <w:t>63,</w:t>
      </w:r>
      <w:r>
        <w:rPr>
          <w:spacing w:val="1"/>
        </w:rPr>
        <w:t xml:space="preserve"> </w:t>
      </w:r>
      <w:r>
        <w:t>71,</w:t>
      </w:r>
      <w:r>
        <w:rPr>
          <w:spacing w:val="2"/>
        </w:rPr>
        <w:t xml:space="preserve"> </w:t>
      </w:r>
      <w:r>
        <w:t>80, 90, 100,110,</w:t>
      </w:r>
      <w:r>
        <w:rPr>
          <w:spacing w:val="-5"/>
        </w:rPr>
        <w:t xml:space="preserve"> </w:t>
      </w:r>
      <w:r>
        <w:t>125,</w:t>
      </w:r>
      <w:r>
        <w:rPr>
          <w:spacing w:val="-2"/>
        </w:rPr>
        <w:t xml:space="preserve"> </w:t>
      </w:r>
      <w:r>
        <w:t>140,</w:t>
      </w:r>
      <w:r>
        <w:rPr>
          <w:spacing w:val="-5"/>
        </w:rPr>
        <w:t xml:space="preserve"> </w:t>
      </w:r>
      <w:r>
        <w:t>160, 180</w:t>
      </w:r>
      <w:r>
        <w:rPr>
          <w:spacing w:val="-5"/>
        </w:rPr>
        <w:t xml:space="preserve"> </w:t>
      </w:r>
      <w:r>
        <w:t>and</w:t>
      </w:r>
      <w:r>
        <w:rPr>
          <w:spacing w:val="1"/>
        </w:rPr>
        <w:t xml:space="preserve"> </w:t>
      </w:r>
      <w:r>
        <w:rPr>
          <w:spacing w:val="-4"/>
        </w:rPr>
        <w:t>200</w:t>
      </w:r>
      <w:r>
        <w:rPr>
          <w:b/>
          <w:spacing w:val="-4"/>
        </w:rPr>
        <w:t>.</w:t>
      </w:r>
    </w:p>
    <w:p w:rsidR="001067AE" w:rsidRDefault="001067AE">
      <w:pPr>
        <w:pStyle w:val="BodyText"/>
        <w:spacing w:before="9"/>
        <w:ind w:left="0"/>
        <w:rPr>
          <w:b/>
        </w:rPr>
      </w:pPr>
    </w:p>
    <w:p w:rsidR="001067AE" w:rsidRDefault="009143EE">
      <w:pPr>
        <w:pStyle w:val="Heading6"/>
        <w:rPr>
          <w:rFonts w:ascii="Times New Roman"/>
        </w:rPr>
      </w:pPr>
      <w:r>
        <w:rPr>
          <w:rFonts w:ascii="Times New Roman"/>
        </w:rPr>
        <w:t>Advantages</w:t>
      </w:r>
      <w:r>
        <w:rPr>
          <w:rFonts w:ascii="Times New Roman"/>
          <w:spacing w:val="-9"/>
        </w:rPr>
        <w:t xml:space="preserve"> </w:t>
      </w:r>
      <w:r>
        <w:rPr>
          <w:rFonts w:ascii="Times New Roman"/>
        </w:rPr>
        <w:t>of</w:t>
      </w:r>
      <w:r>
        <w:rPr>
          <w:rFonts w:ascii="Times New Roman"/>
          <w:spacing w:val="-5"/>
        </w:rPr>
        <w:t xml:space="preserve"> </w:t>
      </w:r>
      <w:r>
        <w:rPr>
          <w:rFonts w:ascii="Times New Roman"/>
        </w:rPr>
        <w:t>hollow</w:t>
      </w:r>
      <w:r>
        <w:rPr>
          <w:rFonts w:ascii="Times New Roman"/>
          <w:spacing w:val="-1"/>
        </w:rPr>
        <w:t xml:space="preserve"> </w:t>
      </w:r>
      <w:r>
        <w:rPr>
          <w:rFonts w:ascii="Times New Roman"/>
          <w:spacing w:val="-2"/>
        </w:rPr>
        <w:t>shaft:-</w:t>
      </w:r>
    </w:p>
    <w:p w:rsidR="001067AE" w:rsidRDefault="001067AE">
      <w:pPr>
        <w:pStyle w:val="Heading6"/>
        <w:rPr>
          <w:rFonts w:ascii="Times New Roman"/>
        </w:rPr>
        <w:sectPr w:rsidR="001067AE">
          <w:type w:val="continuous"/>
          <w:pgSz w:w="12240" w:h="15840"/>
          <w:pgMar w:top="1240" w:right="1080" w:bottom="280" w:left="1080" w:header="787" w:footer="0" w:gutter="0"/>
          <w:cols w:space="720"/>
        </w:sectPr>
      </w:pPr>
    </w:p>
    <w:p w:rsidR="001067AE" w:rsidRDefault="009143EE">
      <w:pPr>
        <w:pStyle w:val="BodyText"/>
        <w:spacing w:before="162" w:line="235" w:lineRule="auto"/>
        <w:ind w:right="365"/>
        <w:jc w:val="both"/>
      </w:pPr>
      <w:r>
        <w:lastRenderedPageBreak/>
        <w:t>For same weight, more strength, more stiffness, higher natural frequency. So that moment of inertia (I) increases.</w:t>
      </w:r>
    </w:p>
    <w:p w:rsidR="001067AE" w:rsidRDefault="001067AE">
      <w:pPr>
        <w:pStyle w:val="BodyText"/>
        <w:spacing w:before="14"/>
        <w:ind w:left="0"/>
      </w:pPr>
    </w:p>
    <w:p w:rsidR="001067AE" w:rsidRDefault="009143EE">
      <w:pPr>
        <w:pStyle w:val="Heading6"/>
        <w:rPr>
          <w:rFonts w:ascii="Times New Roman"/>
        </w:rPr>
      </w:pPr>
      <w:r>
        <w:rPr>
          <w:rFonts w:ascii="Times New Roman"/>
          <w:spacing w:val="-2"/>
        </w:rPr>
        <w:t>Disadvantages:-</w:t>
      </w:r>
    </w:p>
    <w:p w:rsidR="001067AE" w:rsidRDefault="009143EE">
      <w:pPr>
        <w:pStyle w:val="BodyText"/>
      </w:pPr>
      <w:r>
        <w:t>Taking</w:t>
      </w:r>
      <w:r>
        <w:rPr>
          <w:spacing w:val="-8"/>
        </w:rPr>
        <w:t xml:space="preserve"> </w:t>
      </w:r>
      <w:r>
        <w:t>more</w:t>
      </w:r>
      <w:r>
        <w:rPr>
          <w:spacing w:val="-6"/>
        </w:rPr>
        <w:t xml:space="preserve"> </w:t>
      </w:r>
      <w:r>
        <w:t>space</w:t>
      </w:r>
      <w:r>
        <w:rPr>
          <w:spacing w:val="-6"/>
        </w:rPr>
        <w:t xml:space="preserve"> </w:t>
      </w:r>
      <w:r>
        <w:t>and</w:t>
      </w:r>
      <w:r>
        <w:rPr>
          <w:spacing w:val="-3"/>
        </w:rPr>
        <w:t xml:space="preserve"> </w:t>
      </w:r>
      <w:r>
        <w:t>also</w:t>
      </w:r>
      <w:r>
        <w:rPr>
          <w:spacing w:val="8"/>
        </w:rPr>
        <w:t xml:space="preserve"> </w:t>
      </w:r>
      <w:r>
        <w:t>in</w:t>
      </w:r>
      <w:r>
        <w:rPr>
          <w:spacing w:val="-9"/>
        </w:rPr>
        <w:t xml:space="preserve"> </w:t>
      </w:r>
      <w:r>
        <w:t>the</w:t>
      </w:r>
      <w:r>
        <w:rPr>
          <w:spacing w:val="-6"/>
        </w:rPr>
        <w:t xml:space="preserve"> </w:t>
      </w:r>
      <w:r>
        <w:t>same</w:t>
      </w:r>
      <w:r>
        <w:rPr>
          <w:spacing w:val="-3"/>
        </w:rPr>
        <w:t xml:space="preserve"> </w:t>
      </w:r>
      <w:r>
        <w:t>time it</w:t>
      </w:r>
      <w:r>
        <w:rPr>
          <w:spacing w:val="5"/>
        </w:rPr>
        <w:t xml:space="preserve"> </w:t>
      </w:r>
      <w:r>
        <w:t>is</w:t>
      </w:r>
      <w:r>
        <w:rPr>
          <w:spacing w:val="-5"/>
        </w:rPr>
        <w:t xml:space="preserve"> </w:t>
      </w:r>
      <w:r>
        <w:rPr>
          <w:spacing w:val="-2"/>
        </w:rPr>
        <w:t>expensive.</w:t>
      </w:r>
    </w:p>
    <w:p w:rsidR="001067AE" w:rsidRDefault="001067AE">
      <w:pPr>
        <w:pStyle w:val="BodyText"/>
        <w:spacing w:before="5"/>
        <w:ind w:left="0"/>
      </w:pPr>
    </w:p>
    <w:p w:rsidR="001067AE" w:rsidRDefault="009143EE">
      <w:pPr>
        <w:pStyle w:val="ListParagraph"/>
        <w:numPr>
          <w:ilvl w:val="0"/>
          <w:numId w:val="24"/>
        </w:numPr>
        <w:tabs>
          <w:tab w:val="left" w:pos="1079"/>
        </w:tabs>
        <w:ind w:left="1079" w:hanging="359"/>
        <w:rPr>
          <w:b/>
          <w:i/>
          <w:sz w:val="24"/>
        </w:rPr>
      </w:pPr>
      <w:r>
        <w:rPr>
          <w:b/>
          <w:i/>
          <w:spacing w:val="-4"/>
          <w:sz w:val="24"/>
        </w:rPr>
        <w:t>N.B.</w:t>
      </w:r>
    </w:p>
    <w:p w:rsidR="001067AE" w:rsidRDefault="009143EE">
      <w:pPr>
        <w:spacing w:before="2"/>
        <w:ind w:left="360" w:right="359"/>
        <w:jc w:val="both"/>
        <w:rPr>
          <w:b/>
          <w:sz w:val="24"/>
        </w:rPr>
      </w:pPr>
      <w:r>
        <w:rPr>
          <w:b/>
          <w:sz w:val="24"/>
        </w:rPr>
        <w:t>All the</w:t>
      </w:r>
      <w:r>
        <w:rPr>
          <w:b/>
          <w:spacing w:val="-1"/>
          <w:sz w:val="24"/>
        </w:rPr>
        <w:t xml:space="preserve"> </w:t>
      </w:r>
      <w:r>
        <w:rPr>
          <w:b/>
          <w:sz w:val="24"/>
        </w:rPr>
        <w:t>components are</w:t>
      </w:r>
      <w:r>
        <w:rPr>
          <w:b/>
          <w:spacing w:val="-1"/>
          <w:sz w:val="24"/>
        </w:rPr>
        <w:t xml:space="preserve"> </w:t>
      </w:r>
      <w:r>
        <w:rPr>
          <w:b/>
          <w:sz w:val="24"/>
        </w:rPr>
        <w:t>weak in tension. During</w:t>
      </w:r>
      <w:r>
        <w:rPr>
          <w:b/>
          <w:spacing w:val="-2"/>
          <w:sz w:val="24"/>
        </w:rPr>
        <w:t xml:space="preserve"> </w:t>
      </w:r>
      <w:r>
        <w:rPr>
          <w:b/>
          <w:sz w:val="24"/>
        </w:rPr>
        <w:t>tension of the</w:t>
      </w:r>
      <w:r>
        <w:rPr>
          <w:b/>
          <w:spacing w:val="-1"/>
          <w:sz w:val="24"/>
        </w:rPr>
        <w:t xml:space="preserve"> </w:t>
      </w:r>
      <w:r>
        <w:rPr>
          <w:b/>
          <w:sz w:val="24"/>
        </w:rPr>
        <w:t>element</w:t>
      </w:r>
      <w:r>
        <w:rPr>
          <w:b/>
          <w:spacing w:val="-1"/>
          <w:sz w:val="24"/>
        </w:rPr>
        <w:t xml:space="preserve"> </w:t>
      </w:r>
      <w:r>
        <w:rPr>
          <w:b/>
          <w:sz w:val="24"/>
        </w:rPr>
        <w:t>the</w:t>
      </w:r>
      <w:r>
        <w:rPr>
          <w:b/>
          <w:spacing w:val="-1"/>
          <w:sz w:val="24"/>
        </w:rPr>
        <w:t xml:space="preserve"> </w:t>
      </w:r>
      <w:r>
        <w:rPr>
          <w:b/>
          <w:sz w:val="24"/>
        </w:rPr>
        <w:t>elongation of the molecular length increases which give rise the problem</w:t>
      </w:r>
      <w:r>
        <w:rPr>
          <w:b/>
          <w:spacing w:val="-3"/>
          <w:sz w:val="24"/>
        </w:rPr>
        <w:t xml:space="preserve"> </w:t>
      </w:r>
      <w:r>
        <w:rPr>
          <w:b/>
          <w:sz w:val="24"/>
        </w:rPr>
        <w:t>of yielding of the component, but in compression molecular length reduces which gives the strength in compone</w:t>
      </w:r>
      <w:r>
        <w:rPr>
          <w:b/>
          <w:sz w:val="24"/>
        </w:rPr>
        <w:t>nt.</w:t>
      </w:r>
    </w:p>
    <w:p w:rsidR="001067AE" w:rsidRDefault="001067AE">
      <w:pPr>
        <w:pStyle w:val="BodyText"/>
        <w:spacing w:before="3"/>
        <w:ind w:left="0"/>
        <w:rPr>
          <w:b/>
        </w:rPr>
      </w:pPr>
    </w:p>
    <w:p w:rsidR="001067AE" w:rsidRDefault="009143EE">
      <w:pPr>
        <w:ind w:left="360" w:right="345"/>
        <w:jc w:val="both"/>
        <w:rPr>
          <w:b/>
          <w:sz w:val="24"/>
        </w:rPr>
      </w:pPr>
      <w:r>
        <w:rPr>
          <w:b/>
          <w:sz w:val="24"/>
        </w:rPr>
        <w:t xml:space="preserve">When the shaft is subjected to both twisting moment as well as bending moment the diameter of the shaft is to be calculated by using theories of failure. </w:t>
      </w:r>
      <w:r>
        <w:rPr>
          <w:b/>
          <w:i/>
          <w:sz w:val="24"/>
        </w:rPr>
        <w:t>i.e</w:t>
      </w:r>
      <w:r>
        <w:rPr>
          <w:b/>
          <w:sz w:val="24"/>
        </w:rPr>
        <w:t>., maximum shear stress theory and maximum distortion energy theory.</w:t>
      </w:r>
    </w:p>
    <w:p w:rsidR="001067AE" w:rsidRDefault="001067AE">
      <w:pPr>
        <w:pStyle w:val="BodyText"/>
        <w:ind w:left="0"/>
        <w:rPr>
          <w:b/>
        </w:rPr>
      </w:pPr>
    </w:p>
    <w:p w:rsidR="001067AE" w:rsidRDefault="001067AE">
      <w:pPr>
        <w:pStyle w:val="BodyText"/>
        <w:ind w:left="0"/>
        <w:rPr>
          <w:b/>
        </w:rPr>
      </w:pPr>
    </w:p>
    <w:p w:rsidR="001067AE" w:rsidRDefault="001067AE">
      <w:pPr>
        <w:pStyle w:val="BodyText"/>
        <w:spacing w:before="207"/>
        <w:ind w:left="0"/>
        <w:rPr>
          <w:b/>
        </w:rPr>
      </w:pPr>
    </w:p>
    <w:p w:rsidR="001067AE" w:rsidRDefault="009143EE">
      <w:pPr>
        <w:ind w:left="360"/>
        <w:jc w:val="both"/>
        <w:rPr>
          <w:b/>
          <w:sz w:val="24"/>
        </w:rPr>
      </w:pPr>
      <w:r>
        <w:rPr>
          <w:b/>
          <w:sz w:val="24"/>
        </w:rPr>
        <w:t>Power</w:t>
      </w:r>
      <w:r>
        <w:rPr>
          <w:b/>
          <w:spacing w:val="-13"/>
          <w:sz w:val="24"/>
        </w:rPr>
        <w:t xml:space="preserve"> </w:t>
      </w:r>
      <w:r>
        <w:rPr>
          <w:b/>
          <w:sz w:val="24"/>
        </w:rPr>
        <w:t>transmitted</w:t>
      </w:r>
      <w:r>
        <w:rPr>
          <w:b/>
          <w:spacing w:val="2"/>
          <w:sz w:val="24"/>
        </w:rPr>
        <w:t xml:space="preserve"> </w:t>
      </w:r>
      <w:r>
        <w:rPr>
          <w:b/>
          <w:sz w:val="24"/>
        </w:rPr>
        <w:t>by</w:t>
      </w:r>
      <w:r>
        <w:rPr>
          <w:b/>
          <w:spacing w:val="-7"/>
          <w:sz w:val="24"/>
        </w:rPr>
        <w:t xml:space="preserve"> </w:t>
      </w:r>
      <w:r>
        <w:rPr>
          <w:b/>
          <w:sz w:val="24"/>
        </w:rPr>
        <w:t>a</w:t>
      </w:r>
      <w:r>
        <w:rPr>
          <w:b/>
          <w:spacing w:val="1"/>
          <w:sz w:val="24"/>
        </w:rPr>
        <w:t xml:space="preserve"> </w:t>
      </w:r>
      <w:r>
        <w:rPr>
          <w:b/>
          <w:spacing w:val="-2"/>
          <w:sz w:val="24"/>
        </w:rPr>
        <w:t>shaft:</w:t>
      </w:r>
    </w:p>
    <w:p w:rsidR="001067AE" w:rsidRDefault="009143EE">
      <w:pPr>
        <w:pStyle w:val="BodyText"/>
        <w:spacing w:before="230"/>
        <w:ind w:left="1085"/>
      </w:pPr>
      <w:r>
        <w:t>Work done</w:t>
      </w:r>
      <w:r>
        <w:rPr>
          <w:spacing w:val="-1"/>
        </w:rPr>
        <w:t xml:space="preserve"> </w:t>
      </w:r>
      <w:r>
        <w:t>by</w:t>
      </w:r>
      <w:r>
        <w:rPr>
          <w:spacing w:val="-22"/>
        </w:rPr>
        <w:t xml:space="preserve"> </w:t>
      </w:r>
      <w:r>
        <w:t>the</w:t>
      </w:r>
      <w:r>
        <w:rPr>
          <w:spacing w:val="-3"/>
        </w:rPr>
        <w:t xml:space="preserve"> </w:t>
      </w:r>
      <w:r>
        <w:t>shaft</w:t>
      </w:r>
      <w:r>
        <w:rPr>
          <w:spacing w:val="5"/>
        </w:rPr>
        <w:t xml:space="preserve"> </w:t>
      </w:r>
      <w:r>
        <w:t>per</w:t>
      </w:r>
      <w:r>
        <w:rPr>
          <w:spacing w:val="4"/>
        </w:rPr>
        <w:t xml:space="preserve"> </w:t>
      </w:r>
      <w:r>
        <w:t>minute</w:t>
      </w:r>
      <w:r>
        <w:rPr>
          <w:spacing w:val="3"/>
        </w:rPr>
        <w:t xml:space="preserve"> </w:t>
      </w:r>
      <w:r>
        <w:t>=</w:t>
      </w:r>
      <w:r>
        <w:rPr>
          <w:spacing w:val="-9"/>
        </w:rPr>
        <w:t xml:space="preserve"> </w:t>
      </w:r>
      <w:r>
        <w:t>Torque</w:t>
      </w:r>
      <w:r>
        <w:rPr>
          <w:spacing w:val="-6"/>
        </w:rPr>
        <w:t xml:space="preserve"> </w:t>
      </w:r>
      <w:r>
        <w:t>×</w:t>
      </w:r>
      <w:r>
        <w:rPr>
          <w:spacing w:val="-1"/>
        </w:rPr>
        <w:t xml:space="preserve"> </w:t>
      </w:r>
      <w:r>
        <w:t>angle</w:t>
      </w:r>
      <w:r>
        <w:rPr>
          <w:spacing w:val="-3"/>
        </w:rPr>
        <w:t xml:space="preserve"> </w:t>
      </w:r>
      <w:r>
        <w:t>turned</w:t>
      </w:r>
      <w:r>
        <w:rPr>
          <w:spacing w:val="2"/>
        </w:rPr>
        <w:t xml:space="preserve"> </w:t>
      </w:r>
      <w:r>
        <w:t>in</w:t>
      </w:r>
      <w:r>
        <w:rPr>
          <w:spacing w:val="-5"/>
        </w:rPr>
        <w:t xml:space="preserve"> </w:t>
      </w:r>
      <w:r>
        <w:t>one</w:t>
      </w:r>
      <w:r>
        <w:rPr>
          <w:spacing w:val="2"/>
        </w:rPr>
        <w:t xml:space="preserve"> </w:t>
      </w:r>
      <w:r>
        <w:rPr>
          <w:spacing w:val="-2"/>
        </w:rPr>
        <w:t>minute</w:t>
      </w:r>
    </w:p>
    <w:p w:rsidR="001067AE" w:rsidRDefault="009143EE">
      <w:pPr>
        <w:spacing w:before="22" w:line="340" w:lineRule="exact"/>
        <w:ind w:left="1090" w:right="3055" w:firstLine="3442"/>
        <w:rPr>
          <w:sz w:val="24"/>
        </w:rPr>
      </w:pPr>
      <w:r>
        <w:rPr>
          <w:noProof/>
          <w:sz w:val="24"/>
        </w:rPr>
        <mc:AlternateContent>
          <mc:Choice Requires="wps">
            <w:drawing>
              <wp:anchor distT="0" distB="0" distL="0" distR="0" simplePos="0" relativeHeight="15763456" behindDoc="0" locked="0" layoutInCell="1" allowOverlap="1">
                <wp:simplePos x="0" y="0"/>
                <wp:positionH relativeFrom="page">
                  <wp:posOffset>3621404</wp:posOffset>
                </wp:positionH>
                <wp:positionV relativeFrom="paragraph">
                  <wp:posOffset>375764</wp:posOffset>
                </wp:positionV>
                <wp:extent cx="1170940" cy="10795"/>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70940" cy="10795"/>
                        </a:xfrm>
                        <a:custGeom>
                          <a:avLst/>
                          <a:gdLst/>
                          <a:ahLst/>
                          <a:cxnLst/>
                          <a:rect l="l" t="t" r="r" b="b"/>
                          <a:pathLst>
                            <a:path w="1170940" h="10795">
                              <a:moveTo>
                                <a:pt x="1170939" y="0"/>
                              </a:moveTo>
                              <a:lnTo>
                                <a:pt x="0" y="0"/>
                              </a:lnTo>
                              <a:lnTo>
                                <a:pt x="0" y="10794"/>
                              </a:lnTo>
                              <a:lnTo>
                                <a:pt x="1170939" y="10794"/>
                              </a:lnTo>
                              <a:lnTo>
                                <a:pt x="11709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602F1E" id="Graphic 98" o:spid="_x0000_s1026" style="position:absolute;margin-left:285.15pt;margin-top:29.6pt;width:92.2pt;height:.85pt;z-index:15763456;visibility:visible;mso-wrap-style:square;mso-wrap-distance-left:0;mso-wrap-distance-top:0;mso-wrap-distance-right:0;mso-wrap-distance-bottom:0;mso-position-horizontal:absolute;mso-position-horizontal-relative:page;mso-position-vertical:absolute;mso-position-vertical-relative:text;v-text-anchor:top" coordsize="117094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" path="m1170939,l,,,10794r1170939,l1170939,xe" fillcolor="black" stroked="f">
                <v:path arrowok="t"/>
                <w10:wrap anchorx="page"/>
              </v:shape>
            </w:pict>
          </mc:Fallback>
        </mc:AlternateContent>
      </w:r>
      <w:r>
        <w:rPr>
          <w:w w:val="105"/>
          <w:position w:val="2"/>
          <w:sz w:val="24"/>
        </w:rPr>
        <w:t>= T</w:t>
      </w:r>
      <w:r>
        <w:rPr>
          <w:w w:val="105"/>
          <w:sz w:val="16"/>
        </w:rPr>
        <w:t xml:space="preserve">mean </w:t>
      </w:r>
      <w:r>
        <w:rPr>
          <w:w w:val="105"/>
          <w:position w:val="2"/>
          <w:sz w:val="24"/>
        </w:rPr>
        <w:t xml:space="preserve">× 2 π N N-m </w:t>
      </w:r>
      <w:r>
        <w:rPr>
          <w:w w:val="105"/>
          <w:sz w:val="24"/>
        </w:rPr>
        <w:t>Power</w:t>
      </w:r>
      <w:r>
        <w:rPr>
          <w:spacing w:val="-12"/>
          <w:w w:val="105"/>
          <w:sz w:val="24"/>
        </w:rPr>
        <w:t xml:space="preserve"> </w:t>
      </w:r>
      <w:r>
        <w:rPr>
          <w:w w:val="105"/>
          <w:sz w:val="24"/>
        </w:rPr>
        <w:t>transmitted</w:t>
      </w:r>
      <w:r>
        <w:rPr>
          <w:spacing w:val="-8"/>
          <w:w w:val="105"/>
          <w:sz w:val="24"/>
        </w:rPr>
        <w:t xml:space="preserve"> </w:t>
      </w:r>
      <w:r>
        <w:rPr>
          <w:w w:val="105"/>
          <w:sz w:val="24"/>
        </w:rPr>
        <w:t>by</w:t>
      </w:r>
      <w:r>
        <w:rPr>
          <w:spacing w:val="-12"/>
          <w:w w:val="105"/>
          <w:sz w:val="24"/>
        </w:rPr>
        <w:t xml:space="preserve"> </w:t>
      </w:r>
      <w:r>
        <w:rPr>
          <w:w w:val="105"/>
          <w:sz w:val="24"/>
        </w:rPr>
        <w:t>the</w:t>
      </w:r>
      <w:r>
        <w:rPr>
          <w:spacing w:val="-3"/>
          <w:w w:val="105"/>
          <w:sz w:val="24"/>
        </w:rPr>
        <w:t xml:space="preserve"> </w:t>
      </w:r>
      <w:r>
        <w:rPr>
          <w:w w:val="105"/>
          <w:sz w:val="24"/>
        </w:rPr>
        <w:t>shaft</w:t>
      </w:r>
      <w:r>
        <w:rPr>
          <w:spacing w:val="-7"/>
          <w:w w:val="105"/>
          <w:sz w:val="24"/>
        </w:rPr>
        <w:t xml:space="preserve"> </w:t>
      </w:r>
      <w:r>
        <w:rPr>
          <w:w w:val="105"/>
          <w:sz w:val="24"/>
        </w:rPr>
        <w:t>(P)</w:t>
      </w:r>
      <w:r>
        <w:rPr>
          <w:spacing w:val="-10"/>
          <w:w w:val="105"/>
          <w:sz w:val="24"/>
        </w:rPr>
        <w:t xml:space="preserve"> </w:t>
      </w:r>
      <w:r>
        <w:rPr>
          <w:w w:val="105"/>
          <w:sz w:val="24"/>
        </w:rPr>
        <w:t>=</w:t>
      </w:r>
      <w:r>
        <w:rPr>
          <w:spacing w:val="-1"/>
          <w:w w:val="105"/>
          <w:sz w:val="24"/>
        </w:rPr>
        <w:t xml:space="preserve"> </w:t>
      </w:r>
      <w:r>
        <w:rPr>
          <w:rFonts w:ascii="Cambria Math" w:hAnsi="Cambria Math"/>
          <w:w w:val="105"/>
          <w:position w:val="6"/>
          <w:sz w:val="16"/>
        </w:rPr>
        <w:t>Work done per minute</w:t>
      </w:r>
      <w:r>
        <w:rPr>
          <w:rFonts w:ascii="Cambria Math" w:hAnsi="Cambria Math"/>
          <w:spacing w:val="14"/>
          <w:w w:val="105"/>
          <w:position w:val="6"/>
          <w:sz w:val="16"/>
        </w:rPr>
        <w:t xml:space="preserve"> </w:t>
      </w:r>
      <w:r>
        <w:rPr>
          <w:w w:val="105"/>
          <w:sz w:val="24"/>
        </w:rPr>
        <w:t>KW</w:t>
      </w:r>
    </w:p>
    <w:p w:rsidR="001067AE" w:rsidRDefault="009143EE">
      <w:pPr>
        <w:spacing w:line="124" w:lineRule="exact"/>
        <w:ind w:left="1007"/>
        <w:jc w:val="center"/>
        <w:rPr>
          <w:rFonts w:ascii="Cambria Math"/>
          <w:sz w:val="17"/>
        </w:rPr>
      </w:pPr>
      <w:r>
        <w:rPr>
          <w:rFonts w:ascii="Cambria Math"/>
          <w:spacing w:val="-4"/>
          <w:w w:val="105"/>
          <w:sz w:val="17"/>
        </w:rPr>
        <w:t>60000</w:t>
      </w:r>
    </w:p>
    <w:p w:rsidR="001067AE" w:rsidRDefault="009143EE">
      <w:pPr>
        <w:spacing w:before="25" w:line="153" w:lineRule="auto"/>
        <w:ind w:left="435"/>
        <w:jc w:val="center"/>
        <w:rPr>
          <w:position w:val="-11"/>
          <w:sz w:val="24"/>
        </w:rPr>
      </w:pPr>
      <w:r>
        <w:rPr>
          <w:noProof/>
          <w:position w:val="-11"/>
          <w:sz w:val="24"/>
        </w:rPr>
        <mc:AlternateContent>
          <mc:Choice Requires="wps">
            <w:drawing>
              <wp:anchor distT="0" distB="0" distL="0" distR="0" simplePos="0" relativeHeight="15763968" behindDoc="0" locked="0" layoutInCell="1" allowOverlap="1">
                <wp:simplePos x="0" y="0"/>
                <wp:positionH relativeFrom="page">
                  <wp:posOffset>3702684</wp:posOffset>
                </wp:positionH>
                <wp:positionV relativeFrom="paragraph">
                  <wp:posOffset>140739</wp:posOffset>
                </wp:positionV>
                <wp:extent cx="736600" cy="10795"/>
                <wp:effectExtent l="0" t="0" r="0" b="0"/>
                <wp:wrapNone/>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0" cy="10795"/>
                        </a:xfrm>
                        <a:custGeom>
                          <a:avLst/>
                          <a:gdLst/>
                          <a:ahLst/>
                          <a:cxnLst/>
                          <a:rect l="l" t="t" r="r" b="b"/>
                          <a:pathLst>
                            <a:path w="736600" h="10795">
                              <a:moveTo>
                                <a:pt x="736600" y="0"/>
                              </a:moveTo>
                              <a:lnTo>
                                <a:pt x="0" y="0"/>
                              </a:lnTo>
                              <a:lnTo>
                                <a:pt x="0" y="10794"/>
                              </a:lnTo>
                              <a:lnTo>
                                <a:pt x="736600" y="10794"/>
                              </a:lnTo>
                              <a:lnTo>
                                <a:pt x="7366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7AF81B" id="Graphic 99" o:spid="_x0000_s1026" style="position:absolute;margin-left:291.55pt;margin-top:11.1pt;width:58pt;height:.85pt;z-index:15763968;visibility:visible;mso-wrap-style:square;mso-wrap-distance-left:0;mso-wrap-distance-top:0;mso-wrap-distance-right:0;mso-wrap-distance-bottom:0;mso-position-horizontal:absolute;mso-position-horizontal-relative:page;mso-position-vertical:absolute;mso-position-vertical-relative:text;v-text-anchor:top" coordsize="73660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" path="m736600,l,,,10794r736600,l736600,xe" fillcolor="black" stroked="f">
                <v:path arrowok="t"/>
                <w10:wrap anchorx="page"/>
              </v:shape>
            </w:pict>
          </mc:Fallback>
        </mc:AlternateContent>
      </w:r>
      <w:r>
        <w:rPr>
          <w:rFonts w:ascii="Cambria Math" w:hAnsi="Cambria Math"/>
          <w:w w:val="105"/>
          <w:position w:val="-11"/>
          <w:sz w:val="24"/>
        </w:rPr>
        <w:t>⇒</w:t>
      </w:r>
      <w:r>
        <w:rPr>
          <w:b/>
          <w:w w:val="105"/>
          <w:position w:val="-11"/>
          <w:sz w:val="24"/>
        </w:rPr>
        <w:t>P</w:t>
      </w:r>
      <w:r>
        <w:rPr>
          <w:b/>
          <w:spacing w:val="-16"/>
          <w:w w:val="105"/>
          <w:position w:val="-11"/>
          <w:sz w:val="24"/>
        </w:rPr>
        <w:t xml:space="preserve"> </w:t>
      </w:r>
      <w:r>
        <w:rPr>
          <w:b/>
          <w:w w:val="105"/>
          <w:position w:val="-11"/>
          <w:sz w:val="24"/>
        </w:rPr>
        <w:t>=</w:t>
      </w:r>
      <w:r>
        <w:rPr>
          <w:b/>
          <w:spacing w:val="-12"/>
          <w:w w:val="105"/>
          <w:position w:val="-11"/>
          <w:sz w:val="24"/>
        </w:rPr>
        <w:t xml:space="preserve"> </w:t>
      </w:r>
      <w:r>
        <w:rPr>
          <w:rFonts w:ascii="Cambria Math" w:hAnsi="Cambria Math"/>
          <w:w w:val="105"/>
          <w:sz w:val="17"/>
        </w:rPr>
        <w:t>Tmean</w:t>
      </w:r>
      <w:r>
        <w:rPr>
          <w:rFonts w:ascii="Cambria Math" w:hAnsi="Cambria Math"/>
          <w:spacing w:val="2"/>
          <w:w w:val="105"/>
          <w:sz w:val="17"/>
        </w:rPr>
        <w:t xml:space="preserve"> </w:t>
      </w:r>
      <w:r>
        <w:rPr>
          <w:rFonts w:ascii="Cambria Math" w:hAnsi="Cambria Math"/>
          <w:w w:val="105"/>
          <w:sz w:val="17"/>
        </w:rPr>
        <w:t>×</w:t>
      </w:r>
      <w:r>
        <w:rPr>
          <w:rFonts w:ascii="Cambria Math" w:hAnsi="Cambria Math"/>
          <w:spacing w:val="-1"/>
          <w:w w:val="105"/>
          <w:sz w:val="17"/>
        </w:rPr>
        <w:t xml:space="preserve"> </w:t>
      </w:r>
      <w:r>
        <w:rPr>
          <w:rFonts w:ascii="Cambria Math" w:hAnsi="Cambria Math"/>
          <w:w w:val="105"/>
          <w:sz w:val="17"/>
        </w:rPr>
        <w:t>2</w:t>
      </w:r>
      <w:r>
        <w:rPr>
          <w:rFonts w:ascii="Cambria Math" w:hAnsi="Cambria Math"/>
          <w:spacing w:val="22"/>
          <w:w w:val="105"/>
          <w:sz w:val="17"/>
        </w:rPr>
        <w:t xml:space="preserve"> </w:t>
      </w:r>
      <w:r>
        <w:rPr>
          <w:rFonts w:ascii="Cambria Math" w:hAnsi="Cambria Math"/>
          <w:w w:val="105"/>
          <w:sz w:val="17"/>
        </w:rPr>
        <w:t>N</w:t>
      </w:r>
      <w:r>
        <w:rPr>
          <w:rFonts w:ascii="Cambria Math" w:hAnsi="Cambria Math"/>
          <w:spacing w:val="27"/>
          <w:w w:val="105"/>
          <w:sz w:val="17"/>
        </w:rPr>
        <w:t xml:space="preserve"> </w:t>
      </w:r>
      <w:r>
        <w:rPr>
          <w:spacing w:val="-5"/>
          <w:w w:val="105"/>
          <w:position w:val="-11"/>
          <w:sz w:val="24"/>
        </w:rPr>
        <w:t>kW</w:t>
      </w:r>
    </w:p>
    <w:p w:rsidR="001067AE" w:rsidRDefault="009143EE">
      <w:pPr>
        <w:spacing w:line="186" w:lineRule="exact"/>
        <w:ind w:left="575"/>
        <w:jc w:val="center"/>
        <w:rPr>
          <w:rFonts w:ascii="Cambria Math"/>
          <w:sz w:val="17"/>
        </w:rPr>
      </w:pPr>
      <w:r>
        <w:rPr>
          <w:rFonts w:ascii="Cambria Math"/>
          <w:spacing w:val="-2"/>
          <w:w w:val="110"/>
          <w:sz w:val="17"/>
        </w:rPr>
        <w:t>60000</w:t>
      </w:r>
    </w:p>
    <w:p w:rsidR="001067AE" w:rsidRDefault="009143EE">
      <w:pPr>
        <w:pStyle w:val="Heading4"/>
        <w:spacing w:before="193"/>
        <w:ind w:left="358"/>
        <w:rPr>
          <w:u w:val="none"/>
        </w:rPr>
      </w:pPr>
      <w:r>
        <w:rPr>
          <w:u w:val="none"/>
        </w:rPr>
        <w:t>3.5</w:t>
      </w:r>
      <w:r>
        <w:rPr>
          <w:spacing w:val="-3"/>
          <w:u w:val="none"/>
        </w:rPr>
        <w:t xml:space="preserve"> </w:t>
      </w:r>
      <w:r>
        <w:rPr>
          <w:u w:val="thick"/>
        </w:rPr>
        <w:t>State</w:t>
      </w:r>
      <w:r>
        <w:rPr>
          <w:spacing w:val="-8"/>
          <w:u w:val="thick"/>
        </w:rPr>
        <w:t xml:space="preserve"> </w:t>
      </w:r>
      <w:r>
        <w:rPr>
          <w:u w:val="thick"/>
        </w:rPr>
        <w:t>function</w:t>
      </w:r>
      <w:r>
        <w:rPr>
          <w:spacing w:val="-12"/>
          <w:u w:val="thick"/>
        </w:rPr>
        <w:t xml:space="preserve"> </w:t>
      </w:r>
      <w:r>
        <w:rPr>
          <w:u w:val="thick"/>
        </w:rPr>
        <w:t>of</w:t>
      </w:r>
      <w:r>
        <w:rPr>
          <w:spacing w:val="-9"/>
          <w:u w:val="thick"/>
        </w:rPr>
        <w:t xml:space="preserve"> </w:t>
      </w:r>
      <w:r>
        <w:rPr>
          <w:u w:val="thick"/>
        </w:rPr>
        <w:t>Keys,</w:t>
      </w:r>
      <w:r>
        <w:rPr>
          <w:spacing w:val="-6"/>
          <w:u w:val="thick"/>
        </w:rPr>
        <w:t xml:space="preserve"> </w:t>
      </w:r>
      <w:r>
        <w:rPr>
          <w:u w:val="thick"/>
        </w:rPr>
        <w:t>Types</w:t>
      </w:r>
      <w:r>
        <w:rPr>
          <w:spacing w:val="-4"/>
          <w:u w:val="thick"/>
        </w:rPr>
        <w:t xml:space="preserve"> </w:t>
      </w:r>
      <w:r>
        <w:rPr>
          <w:u w:val="thick"/>
        </w:rPr>
        <w:t>of</w:t>
      </w:r>
      <w:r>
        <w:rPr>
          <w:spacing w:val="-6"/>
          <w:u w:val="thick"/>
        </w:rPr>
        <w:t xml:space="preserve"> </w:t>
      </w:r>
      <w:r>
        <w:rPr>
          <w:u w:val="thick"/>
        </w:rPr>
        <w:t>keys</w:t>
      </w:r>
      <w:r>
        <w:rPr>
          <w:spacing w:val="-4"/>
          <w:u w:val="thick"/>
        </w:rPr>
        <w:t xml:space="preserve"> </w:t>
      </w:r>
      <w:r>
        <w:rPr>
          <w:u w:val="thick"/>
        </w:rPr>
        <w:t>and</w:t>
      </w:r>
      <w:r>
        <w:rPr>
          <w:spacing w:val="-8"/>
          <w:u w:val="thick"/>
        </w:rPr>
        <w:t xml:space="preserve"> </w:t>
      </w:r>
      <w:r>
        <w:rPr>
          <w:u w:val="thick"/>
        </w:rPr>
        <w:t>Material</w:t>
      </w:r>
      <w:r>
        <w:rPr>
          <w:spacing w:val="-8"/>
          <w:u w:val="thick"/>
        </w:rPr>
        <w:t xml:space="preserve"> </w:t>
      </w:r>
      <w:r>
        <w:rPr>
          <w:u w:val="thick"/>
        </w:rPr>
        <w:t>of</w:t>
      </w:r>
      <w:r>
        <w:rPr>
          <w:spacing w:val="-3"/>
          <w:u w:val="thick"/>
        </w:rPr>
        <w:t xml:space="preserve"> </w:t>
      </w:r>
      <w:r>
        <w:rPr>
          <w:spacing w:val="-2"/>
          <w:u w:val="thick"/>
        </w:rPr>
        <w:t>keys:-</w:t>
      </w:r>
    </w:p>
    <w:p w:rsidR="001067AE" w:rsidRDefault="009143EE">
      <w:pPr>
        <w:spacing w:before="243"/>
        <w:ind w:left="360" w:right="368"/>
      </w:pPr>
      <w:r>
        <w:t>Key</w:t>
      </w:r>
      <w:r>
        <w:rPr>
          <w:spacing w:val="-4"/>
        </w:rPr>
        <w:t xml:space="preserve"> </w:t>
      </w:r>
      <w:r>
        <w:t>is</w:t>
      </w:r>
      <w:r>
        <w:rPr>
          <w:spacing w:val="-2"/>
        </w:rPr>
        <w:t xml:space="preserve"> </w:t>
      </w:r>
      <w:r>
        <w:t>defined</w:t>
      </w:r>
      <w:r>
        <w:rPr>
          <w:spacing w:val="-9"/>
        </w:rPr>
        <w:t xml:space="preserve"> </w:t>
      </w:r>
      <w:r>
        <w:t>as</w:t>
      </w:r>
      <w:r>
        <w:rPr>
          <w:spacing w:val="-4"/>
        </w:rPr>
        <w:t xml:space="preserve"> </w:t>
      </w:r>
      <w:r>
        <w:t>a</w:t>
      </w:r>
      <w:r>
        <w:rPr>
          <w:spacing w:val="-4"/>
        </w:rPr>
        <w:t xml:space="preserve"> </w:t>
      </w:r>
      <w:r>
        <w:t>machine</w:t>
      </w:r>
      <w:r>
        <w:rPr>
          <w:spacing w:val="-3"/>
        </w:rPr>
        <w:t xml:space="preserve"> </w:t>
      </w:r>
      <w:r>
        <w:t>element</w:t>
      </w:r>
      <w:r>
        <w:rPr>
          <w:spacing w:val="-1"/>
        </w:rPr>
        <w:t xml:space="preserve"> </w:t>
      </w:r>
      <w:r>
        <w:t>which</w:t>
      </w:r>
      <w:r>
        <w:rPr>
          <w:spacing w:val="-9"/>
        </w:rPr>
        <w:t xml:space="preserve"> </w:t>
      </w:r>
      <w:r>
        <w:t>used</w:t>
      </w:r>
      <w:r>
        <w:rPr>
          <w:spacing w:val="-7"/>
        </w:rPr>
        <w:t xml:space="preserve"> </w:t>
      </w:r>
      <w:r>
        <w:t>to</w:t>
      </w:r>
      <w:r>
        <w:rPr>
          <w:spacing w:val="-2"/>
        </w:rPr>
        <w:t xml:space="preserve"> </w:t>
      </w:r>
      <w:r>
        <w:t>connect</w:t>
      </w:r>
      <w:r>
        <w:rPr>
          <w:spacing w:val="-4"/>
        </w:rPr>
        <w:t xml:space="preserve"> </w:t>
      </w:r>
      <w:r>
        <w:t>the</w:t>
      </w:r>
      <w:r>
        <w:rPr>
          <w:spacing w:val="-8"/>
        </w:rPr>
        <w:t xml:space="preserve"> </w:t>
      </w:r>
      <w:r>
        <w:t>transmission,</w:t>
      </w:r>
      <w:r>
        <w:rPr>
          <w:spacing w:val="-2"/>
        </w:rPr>
        <w:t xml:space="preserve"> </w:t>
      </w:r>
      <w:r>
        <w:t>Shaft</w:t>
      </w:r>
      <w:r>
        <w:rPr>
          <w:spacing w:val="-1"/>
        </w:rPr>
        <w:t xml:space="preserve"> </w:t>
      </w:r>
      <w:r>
        <w:t>to</w:t>
      </w:r>
      <w:r>
        <w:rPr>
          <w:spacing w:val="-9"/>
        </w:rPr>
        <w:t xml:space="preserve"> </w:t>
      </w:r>
      <w:r>
        <w:t>the</w:t>
      </w:r>
      <w:r>
        <w:rPr>
          <w:spacing w:val="-9"/>
        </w:rPr>
        <w:t xml:space="preserve"> </w:t>
      </w:r>
      <w:r>
        <w:t>rotating</w:t>
      </w:r>
      <w:r>
        <w:rPr>
          <w:spacing w:val="-4"/>
        </w:rPr>
        <w:t xml:space="preserve"> </w:t>
      </w:r>
      <w:r>
        <w:t>element like flywheel, pulley, Gear, Sprocket.</w:t>
      </w:r>
    </w:p>
    <w:p w:rsidR="001067AE" w:rsidRDefault="001067AE">
      <w:pPr>
        <w:pStyle w:val="BodyText"/>
        <w:spacing w:before="6"/>
        <w:ind w:left="0"/>
        <w:rPr>
          <w:sz w:val="22"/>
        </w:rPr>
      </w:pPr>
    </w:p>
    <w:p w:rsidR="001067AE" w:rsidRDefault="009143EE">
      <w:pPr>
        <w:spacing w:line="252" w:lineRule="exact"/>
        <w:ind w:left="360"/>
        <w:rPr>
          <w:b/>
        </w:rPr>
      </w:pPr>
      <w:r>
        <w:rPr>
          <w:b/>
        </w:rPr>
        <w:t>Different</w:t>
      </w:r>
      <w:r>
        <w:rPr>
          <w:b/>
          <w:spacing w:val="-5"/>
        </w:rPr>
        <w:t xml:space="preserve"> </w:t>
      </w:r>
      <w:r>
        <w:rPr>
          <w:b/>
        </w:rPr>
        <w:t>Types</w:t>
      </w:r>
      <w:r>
        <w:rPr>
          <w:b/>
          <w:spacing w:val="-8"/>
        </w:rPr>
        <w:t xml:space="preserve"> </w:t>
      </w:r>
      <w:r>
        <w:rPr>
          <w:b/>
        </w:rPr>
        <w:t>of</w:t>
      </w:r>
      <w:r>
        <w:rPr>
          <w:b/>
          <w:spacing w:val="-11"/>
        </w:rPr>
        <w:t xml:space="preserve"> </w:t>
      </w:r>
      <w:r>
        <w:rPr>
          <w:b/>
          <w:spacing w:val="-2"/>
        </w:rPr>
        <w:t>Keys:-</w:t>
      </w:r>
    </w:p>
    <w:p w:rsidR="001067AE" w:rsidRDefault="009143EE">
      <w:pPr>
        <w:pStyle w:val="Heading6"/>
        <w:numPr>
          <w:ilvl w:val="0"/>
          <w:numId w:val="23"/>
        </w:numPr>
        <w:tabs>
          <w:tab w:val="left" w:pos="719"/>
        </w:tabs>
        <w:spacing w:line="272" w:lineRule="exact"/>
        <w:ind w:left="719" w:hanging="361"/>
        <w:rPr>
          <w:rFonts w:ascii="Times New Roman"/>
        </w:rPr>
      </w:pPr>
      <w:r>
        <w:rPr>
          <w:rFonts w:ascii="Times New Roman"/>
        </w:rPr>
        <w:t>Sunk</w:t>
      </w:r>
      <w:r>
        <w:rPr>
          <w:rFonts w:ascii="Times New Roman"/>
          <w:spacing w:val="-10"/>
        </w:rPr>
        <w:t xml:space="preserve"> </w:t>
      </w:r>
      <w:r>
        <w:rPr>
          <w:rFonts w:ascii="Times New Roman"/>
          <w:spacing w:val="-2"/>
        </w:rPr>
        <w:t>key:-</w:t>
      </w:r>
    </w:p>
    <w:p w:rsidR="001067AE" w:rsidRDefault="009143EE">
      <w:pPr>
        <w:pStyle w:val="ListParagraph"/>
        <w:numPr>
          <w:ilvl w:val="1"/>
          <w:numId w:val="23"/>
        </w:numPr>
        <w:tabs>
          <w:tab w:val="left" w:pos="1439"/>
        </w:tabs>
        <w:spacing w:line="272" w:lineRule="exact"/>
        <w:ind w:left="1439" w:hanging="359"/>
        <w:rPr>
          <w:sz w:val="24"/>
        </w:rPr>
      </w:pPr>
      <w:r>
        <w:rPr>
          <w:sz w:val="24"/>
        </w:rPr>
        <w:t>Square</w:t>
      </w:r>
      <w:r>
        <w:rPr>
          <w:spacing w:val="-3"/>
          <w:sz w:val="24"/>
        </w:rPr>
        <w:t xml:space="preserve"> </w:t>
      </w:r>
      <w:r>
        <w:rPr>
          <w:spacing w:val="-5"/>
          <w:sz w:val="24"/>
        </w:rPr>
        <w:t>Key</w:t>
      </w:r>
    </w:p>
    <w:p w:rsidR="001067AE" w:rsidRDefault="009143EE">
      <w:pPr>
        <w:pStyle w:val="ListParagraph"/>
        <w:numPr>
          <w:ilvl w:val="1"/>
          <w:numId w:val="23"/>
        </w:numPr>
        <w:tabs>
          <w:tab w:val="left" w:pos="1440"/>
        </w:tabs>
        <w:spacing w:line="274" w:lineRule="exact"/>
        <w:rPr>
          <w:sz w:val="24"/>
        </w:rPr>
      </w:pPr>
      <w:r>
        <w:rPr>
          <w:sz w:val="24"/>
        </w:rPr>
        <w:t>Rectangular</w:t>
      </w:r>
      <w:r>
        <w:rPr>
          <w:spacing w:val="-5"/>
          <w:sz w:val="24"/>
        </w:rPr>
        <w:t xml:space="preserve"> Key</w:t>
      </w:r>
    </w:p>
    <w:p w:rsidR="001067AE" w:rsidRDefault="009143EE">
      <w:pPr>
        <w:pStyle w:val="BodyText"/>
        <w:spacing w:before="4" w:line="235" w:lineRule="auto"/>
        <w:ind w:firstLine="62"/>
      </w:pPr>
      <w:r>
        <w:t>In</w:t>
      </w:r>
      <w:r>
        <w:rPr>
          <w:spacing w:val="36"/>
        </w:rPr>
        <w:t xml:space="preserve"> </w:t>
      </w:r>
      <w:r>
        <w:t>the</w:t>
      </w:r>
      <w:r>
        <w:rPr>
          <w:spacing w:val="38"/>
        </w:rPr>
        <w:t xml:space="preserve"> </w:t>
      </w:r>
      <w:r>
        <w:t>sunk</w:t>
      </w:r>
      <w:r>
        <w:rPr>
          <w:spacing w:val="40"/>
        </w:rPr>
        <w:t xml:space="preserve"> </w:t>
      </w:r>
      <w:r>
        <w:t>key</w:t>
      </w:r>
      <w:r>
        <w:rPr>
          <w:spacing w:val="22"/>
        </w:rPr>
        <w:t xml:space="preserve"> </w:t>
      </w:r>
      <w:r>
        <w:t>it</w:t>
      </w:r>
      <w:r>
        <w:rPr>
          <w:spacing w:val="40"/>
        </w:rPr>
        <w:t xml:space="preserve"> </w:t>
      </w:r>
      <w:r>
        <w:t>fits</w:t>
      </w:r>
      <w:r>
        <w:rPr>
          <w:spacing w:val="40"/>
        </w:rPr>
        <w:t xml:space="preserve"> </w:t>
      </w:r>
      <w:r>
        <w:t>half</w:t>
      </w:r>
      <w:r>
        <w:rPr>
          <w:spacing w:val="29"/>
        </w:rPr>
        <w:t xml:space="preserve"> </w:t>
      </w:r>
      <w:r>
        <w:t>of</w:t>
      </w:r>
      <w:r>
        <w:rPr>
          <w:spacing w:val="33"/>
        </w:rPr>
        <w:t xml:space="preserve"> </w:t>
      </w:r>
      <w:r>
        <w:t>the</w:t>
      </w:r>
      <w:r>
        <w:rPr>
          <w:spacing w:val="36"/>
        </w:rPr>
        <w:t xml:space="preserve"> </w:t>
      </w:r>
      <w:r>
        <w:t>thickness</w:t>
      </w:r>
      <w:r>
        <w:rPr>
          <w:spacing w:val="40"/>
        </w:rPr>
        <w:t xml:space="preserve"> </w:t>
      </w:r>
      <w:r>
        <w:t>on</w:t>
      </w:r>
      <w:r>
        <w:rPr>
          <w:spacing w:val="34"/>
        </w:rPr>
        <w:t xml:space="preserve"> </w:t>
      </w:r>
      <w:r>
        <w:t>to</w:t>
      </w:r>
      <w:r>
        <w:rPr>
          <w:spacing w:val="36"/>
        </w:rPr>
        <w:t xml:space="preserve"> </w:t>
      </w:r>
      <w:r>
        <w:t>the</w:t>
      </w:r>
      <w:r>
        <w:rPr>
          <w:spacing w:val="36"/>
        </w:rPr>
        <w:t xml:space="preserve"> </w:t>
      </w:r>
      <w:r>
        <w:t>shaft</w:t>
      </w:r>
      <w:r>
        <w:rPr>
          <w:spacing w:val="40"/>
        </w:rPr>
        <w:t xml:space="preserve"> </w:t>
      </w:r>
      <w:r>
        <w:t>and</w:t>
      </w:r>
      <w:r>
        <w:rPr>
          <w:spacing w:val="40"/>
        </w:rPr>
        <w:t xml:space="preserve"> </w:t>
      </w:r>
      <w:r>
        <w:t>half</w:t>
      </w:r>
      <w:r>
        <w:rPr>
          <w:spacing w:val="34"/>
        </w:rPr>
        <w:t xml:space="preserve"> </w:t>
      </w:r>
      <w:r>
        <w:t>of</w:t>
      </w:r>
      <w:r>
        <w:rPr>
          <w:spacing w:val="28"/>
        </w:rPr>
        <w:t xml:space="preserve"> </w:t>
      </w:r>
      <w:r>
        <w:t>the</w:t>
      </w:r>
      <w:r>
        <w:rPr>
          <w:spacing w:val="36"/>
        </w:rPr>
        <w:t xml:space="preserve"> </w:t>
      </w:r>
      <w:r>
        <w:t>thickness</w:t>
      </w:r>
      <w:r>
        <w:rPr>
          <w:spacing w:val="34"/>
        </w:rPr>
        <w:t xml:space="preserve"> </w:t>
      </w:r>
      <w:r>
        <w:t>to</w:t>
      </w:r>
      <w:r>
        <w:rPr>
          <w:spacing w:val="36"/>
        </w:rPr>
        <w:t xml:space="preserve"> </w:t>
      </w:r>
      <w:r>
        <w:t xml:space="preserve">the </w:t>
      </w:r>
      <w:r>
        <w:rPr>
          <w:spacing w:val="-2"/>
        </w:rPr>
        <w:t>flywheel.</w:t>
      </w:r>
    </w:p>
    <w:p w:rsidR="001067AE" w:rsidRDefault="001067AE">
      <w:pPr>
        <w:pStyle w:val="BodyText"/>
        <w:spacing w:before="14"/>
        <w:ind w:left="0"/>
      </w:pPr>
    </w:p>
    <w:p w:rsidR="001067AE" w:rsidRDefault="009143EE">
      <w:pPr>
        <w:pStyle w:val="Heading6"/>
        <w:numPr>
          <w:ilvl w:val="0"/>
          <w:numId w:val="23"/>
        </w:numPr>
        <w:tabs>
          <w:tab w:val="left" w:pos="635"/>
        </w:tabs>
        <w:spacing w:line="274" w:lineRule="exact"/>
        <w:ind w:left="635" w:hanging="277"/>
        <w:rPr>
          <w:rFonts w:ascii="Times New Roman"/>
        </w:rPr>
      </w:pPr>
      <w:r>
        <w:rPr>
          <w:rFonts w:ascii="Times New Roman"/>
        </w:rPr>
        <w:t>Saddle</w:t>
      </w:r>
      <w:r>
        <w:rPr>
          <w:rFonts w:ascii="Times New Roman"/>
          <w:spacing w:val="-5"/>
        </w:rPr>
        <w:t xml:space="preserve"> </w:t>
      </w:r>
      <w:r>
        <w:rPr>
          <w:rFonts w:ascii="Times New Roman"/>
          <w:spacing w:val="-2"/>
        </w:rPr>
        <w:t>Key:-</w:t>
      </w:r>
    </w:p>
    <w:p w:rsidR="001067AE" w:rsidRDefault="009143EE">
      <w:pPr>
        <w:pStyle w:val="BodyText"/>
        <w:spacing w:line="242" w:lineRule="auto"/>
      </w:pPr>
      <w:r>
        <w:t>It</w:t>
      </w:r>
      <w:r>
        <w:rPr>
          <w:spacing w:val="22"/>
        </w:rPr>
        <w:t xml:space="preserve"> </w:t>
      </w:r>
      <w:r>
        <w:t>fits</w:t>
      </w:r>
      <w:r>
        <w:rPr>
          <w:spacing w:val="22"/>
        </w:rPr>
        <w:t xml:space="preserve"> </w:t>
      </w:r>
      <w:r>
        <w:t>the</w:t>
      </w:r>
      <w:r>
        <w:rPr>
          <w:spacing w:val="21"/>
        </w:rPr>
        <w:t xml:space="preserve"> </w:t>
      </w:r>
      <w:r>
        <w:t>key way of</w:t>
      </w:r>
      <w:r>
        <w:rPr>
          <w:spacing w:val="14"/>
        </w:rPr>
        <w:t xml:space="preserve"> </w:t>
      </w:r>
      <w:r>
        <w:t>the</w:t>
      </w:r>
      <w:r>
        <w:rPr>
          <w:spacing w:val="24"/>
        </w:rPr>
        <w:t xml:space="preserve"> </w:t>
      </w:r>
      <w:r>
        <w:t>flywheel</w:t>
      </w:r>
      <w:r>
        <w:rPr>
          <w:spacing w:val="20"/>
        </w:rPr>
        <w:t xml:space="preserve"> </w:t>
      </w:r>
      <w:r>
        <w:t>only and</w:t>
      </w:r>
      <w:r>
        <w:rPr>
          <w:spacing w:val="24"/>
        </w:rPr>
        <w:t xml:space="preserve"> </w:t>
      </w:r>
      <w:r>
        <w:t>there</w:t>
      </w:r>
      <w:r>
        <w:rPr>
          <w:spacing w:val="23"/>
        </w:rPr>
        <w:t xml:space="preserve"> </w:t>
      </w:r>
      <w:r>
        <w:t>is</w:t>
      </w:r>
      <w:r>
        <w:rPr>
          <w:spacing w:val="25"/>
        </w:rPr>
        <w:t xml:space="preserve"> </w:t>
      </w:r>
      <w:r>
        <w:t>no</w:t>
      </w:r>
      <w:r>
        <w:rPr>
          <w:spacing w:val="26"/>
        </w:rPr>
        <w:t xml:space="preserve"> </w:t>
      </w:r>
      <w:r>
        <w:t>key way on</w:t>
      </w:r>
      <w:r>
        <w:rPr>
          <w:spacing w:val="17"/>
        </w:rPr>
        <w:t xml:space="preserve"> </w:t>
      </w:r>
      <w:r>
        <w:t>the</w:t>
      </w:r>
      <w:r>
        <w:rPr>
          <w:spacing w:val="28"/>
        </w:rPr>
        <w:t xml:space="preserve"> </w:t>
      </w:r>
      <w:r>
        <w:t>shaft.</w:t>
      </w:r>
      <w:r>
        <w:rPr>
          <w:spacing w:val="32"/>
        </w:rPr>
        <w:t xml:space="preserve"> </w:t>
      </w:r>
      <w:r>
        <w:t>It</w:t>
      </w:r>
      <w:r>
        <w:rPr>
          <w:spacing w:val="22"/>
        </w:rPr>
        <w:t xml:space="preserve"> </w:t>
      </w:r>
      <w:r>
        <w:t>transmits</w:t>
      </w:r>
      <w:r>
        <w:rPr>
          <w:spacing w:val="27"/>
        </w:rPr>
        <w:t xml:space="preserve"> </w:t>
      </w:r>
      <w:r>
        <w:t>less power than the sunk key.</w:t>
      </w:r>
    </w:p>
    <w:p w:rsidR="001067AE" w:rsidRDefault="009143EE">
      <w:pPr>
        <w:pStyle w:val="Heading6"/>
        <w:numPr>
          <w:ilvl w:val="0"/>
          <w:numId w:val="23"/>
        </w:numPr>
        <w:tabs>
          <w:tab w:val="left" w:pos="635"/>
        </w:tabs>
        <w:spacing w:line="272" w:lineRule="exact"/>
        <w:ind w:left="635" w:hanging="277"/>
        <w:rPr>
          <w:rFonts w:ascii="Times New Roman"/>
        </w:rPr>
      </w:pPr>
      <w:r>
        <w:rPr>
          <w:rFonts w:ascii="Times New Roman"/>
          <w:spacing w:val="-2"/>
        </w:rPr>
        <w:t>Feather</w:t>
      </w:r>
      <w:r>
        <w:rPr>
          <w:rFonts w:ascii="Times New Roman"/>
          <w:spacing w:val="-4"/>
        </w:rPr>
        <w:t xml:space="preserve"> </w:t>
      </w:r>
      <w:r>
        <w:rPr>
          <w:rFonts w:ascii="Times New Roman"/>
          <w:spacing w:val="-2"/>
        </w:rPr>
        <w:t>key:-</w:t>
      </w:r>
    </w:p>
    <w:p w:rsidR="001067AE" w:rsidRDefault="009143EE">
      <w:pPr>
        <w:pStyle w:val="BodyText"/>
        <w:spacing w:line="242" w:lineRule="auto"/>
      </w:pPr>
      <w:r>
        <w:t>It</w:t>
      </w:r>
      <w:r>
        <w:rPr>
          <w:spacing w:val="29"/>
        </w:rPr>
        <w:t xml:space="preserve"> </w:t>
      </w:r>
      <w:r>
        <w:t>is</w:t>
      </w:r>
      <w:r>
        <w:rPr>
          <w:spacing w:val="33"/>
        </w:rPr>
        <w:t xml:space="preserve"> </w:t>
      </w:r>
      <w:r>
        <w:t>parallel</w:t>
      </w:r>
      <w:r>
        <w:rPr>
          <w:spacing w:val="23"/>
        </w:rPr>
        <w:t xml:space="preserve"> </w:t>
      </w:r>
      <w:r>
        <w:t>key</w:t>
      </w:r>
      <w:r>
        <w:rPr>
          <w:spacing w:val="17"/>
        </w:rPr>
        <w:t xml:space="preserve"> </w:t>
      </w:r>
      <w:r>
        <w:t>i.e.;</w:t>
      </w:r>
      <w:r>
        <w:rPr>
          <w:spacing w:val="31"/>
        </w:rPr>
        <w:t xml:space="preserve"> </w:t>
      </w:r>
      <w:r>
        <w:t>fixed</w:t>
      </w:r>
      <w:r>
        <w:rPr>
          <w:spacing w:val="32"/>
        </w:rPr>
        <w:t xml:space="preserve"> </w:t>
      </w:r>
      <w:r>
        <w:t>either</w:t>
      </w:r>
      <w:r>
        <w:rPr>
          <w:spacing w:val="31"/>
        </w:rPr>
        <w:t xml:space="preserve"> </w:t>
      </w:r>
      <w:r>
        <w:t>to</w:t>
      </w:r>
      <w:r>
        <w:rPr>
          <w:spacing w:val="31"/>
        </w:rPr>
        <w:t xml:space="preserve"> </w:t>
      </w:r>
      <w:r>
        <w:t>the</w:t>
      </w:r>
      <w:r>
        <w:rPr>
          <w:spacing w:val="28"/>
        </w:rPr>
        <w:t xml:space="preserve"> </w:t>
      </w:r>
      <w:r>
        <w:t>shaft</w:t>
      </w:r>
      <w:r>
        <w:rPr>
          <w:spacing w:val="40"/>
        </w:rPr>
        <w:t xml:space="preserve"> </w:t>
      </w:r>
      <w:r>
        <w:t>or</w:t>
      </w:r>
      <w:r>
        <w:rPr>
          <w:spacing w:val="28"/>
        </w:rPr>
        <w:t xml:space="preserve"> </w:t>
      </w:r>
      <w:r>
        <w:t>to</w:t>
      </w:r>
      <w:r>
        <w:rPr>
          <w:spacing w:val="27"/>
        </w:rPr>
        <w:t xml:space="preserve"> </w:t>
      </w:r>
      <w:r>
        <w:t>the</w:t>
      </w:r>
      <w:r>
        <w:rPr>
          <w:spacing w:val="32"/>
        </w:rPr>
        <w:t xml:space="preserve"> </w:t>
      </w:r>
      <w:r>
        <w:t>flywheel</w:t>
      </w:r>
      <w:r>
        <w:rPr>
          <w:spacing w:val="27"/>
        </w:rPr>
        <w:t xml:space="preserve"> </w:t>
      </w:r>
      <w:r>
        <w:t>and</w:t>
      </w:r>
      <w:r>
        <w:rPr>
          <w:spacing w:val="40"/>
        </w:rPr>
        <w:t xml:space="preserve"> </w:t>
      </w:r>
      <w:r>
        <w:t>it</w:t>
      </w:r>
      <w:r>
        <w:rPr>
          <w:spacing w:val="40"/>
        </w:rPr>
        <w:t xml:space="preserve"> </w:t>
      </w:r>
      <w:r>
        <w:t>permits</w:t>
      </w:r>
      <w:r>
        <w:rPr>
          <w:spacing w:val="34"/>
        </w:rPr>
        <w:t xml:space="preserve"> </w:t>
      </w:r>
      <w:r>
        <w:t>relative</w:t>
      </w:r>
      <w:r>
        <w:rPr>
          <w:spacing w:val="35"/>
        </w:rPr>
        <w:t xml:space="preserve"> </w:t>
      </w:r>
      <w:r>
        <w:t>axial relative axial movement between them.</w:t>
      </w:r>
    </w:p>
    <w:p w:rsidR="001067AE" w:rsidRDefault="009143EE">
      <w:pPr>
        <w:pStyle w:val="Heading6"/>
        <w:spacing w:line="272" w:lineRule="exact"/>
        <w:rPr>
          <w:rFonts w:ascii="Times New Roman"/>
        </w:rPr>
      </w:pPr>
      <w:r>
        <w:rPr>
          <w:rFonts w:ascii="Times New Roman"/>
        </w:rPr>
        <w:t>(2)</w:t>
      </w:r>
      <w:r>
        <w:rPr>
          <w:rFonts w:ascii="Times New Roman"/>
          <w:spacing w:val="16"/>
        </w:rPr>
        <w:t xml:space="preserve"> </w:t>
      </w:r>
      <w:r>
        <w:rPr>
          <w:rFonts w:ascii="Times New Roman"/>
        </w:rPr>
        <w:t>Woodruff</w:t>
      </w:r>
      <w:r>
        <w:rPr>
          <w:rFonts w:ascii="Times New Roman"/>
          <w:spacing w:val="-4"/>
        </w:rPr>
        <w:t xml:space="preserve"> Key:-</w:t>
      </w:r>
    </w:p>
    <w:p w:rsidR="001067AE" w:rsidRDefault="009143EE">
      <w:pPr>
        <w:pStyle w:val="BodyText"/>
        <w:spacing w:line="235" w:lineRule="auto"/>
        <w:ind w:right="1672"/>
        <w:rPr>
          <w:sz w:val="22"/>
        </w:rPr>
      </w:pPr>
      <w:r>
        <w:t>It is a semicircular uniform thickness disc which is used on the papered shaft. Generally</w:t>
      </w:r>
      <w:r>
        <w:rPr>
          <w:spacing w:val="-17"/>
        </w:rPr>
        <w:t xml:space="preserve"> </w:t>
      </w:r>
      <w:r>
        <w:t>the material</w:t>
      </w:r>
      <w:r>
        <w:rPr>
          <w:spacing w:val="-11"/>
        </w:rPr>
        <w:t xml:space="preserve"> </w:t>
      </w:r>
      <w:r>
        <w:t>of</w:t>
      </w:r>
      <w:r>
        <w:rPr>
          <w:spacing w:val="-6"/>
        </w:rPr>
        <w:t xml:space="preserve"> </w:t>
      </w:r>
      <w:r>
        <w:t>key</w:t>
      </w:r>
      <w:r>
        <w:rPr>
          <w:spacing w:val="-13"/>
        </w:rPr>
        <w:t xml:space="preserve"> </w:t>
      </w:r>
      <w:r>
        <w:t>is</w:t>
      </w:r>
      <w:r>
        <w:rPr>
          <w:spacing w:val="-5"/>
        </w:rPr>
        <w:t xml:space="preserve"> </w:t>
      </w:r>
      <w:r>
        <w:t>same of</w:t>
      </w:r>
      <w:r>
        <w:rPr>
          <w:spacing w:val="-10"/>
        </w:rPr>
        <w:t xml:space="preserve"> </w:t>
      </w:r>
      <w:r>
        <w:t>shaft i.e. plain</w:t>
      </w:r>
      <w:r>
        <w:rPr>
          <w:spacing w:val="-2"/>
        </w:rPr>
        <w:t xml:space="preserve"> </w:t>
      </w:r>
      <w:r>
        <w:t>carbon</w:t>
      </w:r>
      <w:r>
        <w:rPr>
          <w:spacing w:val="-8"/>
        </w:rPr>
        <w:t xml:space="preserve"> </w:t>
      </w:r>
      <w:r>
        <w:rPr>
          <w:sz w:val="22"/>
        </w:rPr>
        <w:t>steel</w:t>
      </w:r>
      <w:r>
        <w:rPr>
          <w:spacing w:val="-7"/>
          <w:sz w:val="22"/>
        </w:rPr>
        <w:t xml:space="preserve"> </w:t>
      </w:r>
      <w:r>
        <w:rPr>
          <w:sz w:val="22"/>
        </w:rPr>
        <w:t>and</w:t>
      </w:r>
      <w:r>
        <w:rPr>
          <w:spacing w:val="-7"/>
          <w:sz w:val="22"/>
        </w:rPr>
        <w:t xml:space="preserve"> </w:t>
      </w:r>
      <w:r>
        <w:rPr>
          <w:sz w:val="22"/>
        </w:rPr>
        <w:t>alloy</w:t>
      </w:r>
      <w:r>
        <w:rPr>
          <w:spacing w:val="-11"/>
          <w:sz w:val="22"/>
        </w:rPr>
        <w:t xml:space="preserve"> </w:t>
      </w:r>
      <w:r>
        <w:rPr>
          <w:sz w:val="22"/>
        </w:rPr>
        <w:t>steel.</w:t>
      </w:r>
    </w:p>
    <w:p w:rsidR="001067AE" w:rsidRDefault="001067AE">
      <w:pPr>
        <w:pStyle w:val="BodyText"/>
        <w:spacing w:line="235" w:lineRule="auto"/>
        <w:rPr>
          <w:sz w:val="22"/>
        </w:rPr>
        <w:sectPr w:rsidR="001067AE">
          <w:pgSz w:w="12240" w:h="15840"/>
          <w:pgMar w:top="1240" w:right="1080" w:bottom="280" w:left="1080" w:header="787" w:footer="0" w:gutter="0"/>
          <w:cols w:space="720"/>
        </w:sectPr>
      </w:pPr>
    </w:p>
    <w:p w:rsidR="001067AE" w:rsidRDefault="001067AE">
      <w:pPr>
        <w:pStyle w:val="BodyText"/>
        <w:spacing w:before="103"/>
        <w:ind w:left="0"/>
        <w:rPr>
          <w:sz w:val="28"/>
        </w:rPr>
      </w:pPr>
    </w:p>
    <w:p w:rsidR="001067AE" w:rsidRDefault="009143EE">
      <w:pPr>
        <w:pStyle w:val="Heading4"/>
        <w:numPr>
          <w:ilvl w:val="1"/>
          <w:numId w:val="22"/>
        </w:numPr>
        <w:tabs>
          <w:tab w:val="left" w:pos="701"/>
        </w:tabs>
        <w:ind w:left="701" w:hanging="343"/>
        <w:rPr>
          <w:u w:val="thick"/>
        </w:rPr>
      </w:pPr>
      <w:r>
        <w:rPr>
          <w:spacing w:val="6"/>
          <w:u w:val="thick"/>
        </w:rPr>
        <w:t xml:space="preserve"> </w:t>
      </w:r>
      <w:r>
        <w:rPr>
          <w:u w:val="thick"/>
        </w:rPr>
        <w:t>Design</w:t>
      </w:r>
      <w:r>
        <w:rPr>
          <w:spacing w:val="-17"/>
          <w:u w:val="thick"/>
        </w:rPr>
        <w:t xml:space="preserve"> </w:t>
      </w:r>
      <w:r>
        <w:rPr>
          <w:u w:val="thick"/>
        </w:rPr>
        <w:t>analysis</w:t>
      </w:r>
      <w:r>
        <w:rPr>
          <w:spacing w:val="-9"/>
          <w:u w:val="thick"/>
        </w:rPr>
        <w:t xml:space="preserve"> </w:t>
      </w:r>
      <w:r>
        <w:rPr>
          <w:u w:val="thick"/>
        </w:rPr>
        <w:t>of</w:t>
      </w:r>
      <w:r>
        <w:rPr>
          <w:spacing w:val="-6"/>
          <w:u w:val="thick"/>
        </w:rPr>
        <w:t xml:space="preserve"> </w:t>
      </w:r>
      <w:r>
        <w:rPr>
          <w:u w:val="thick"/>
        </w:rPr>
        <w:t>a</w:t>
      </w:r>
      <w:r>
        <w:rPr>
          <w:spacing w:val="-6"/>
          <w:u w:val="thick"/>
        </w:rPr>
        <w:t xml:space="preserve"> </w:t>
      </w:r>
      <w:r>
        <w:rPr>
          <w:u w:val="thick"/>
        </w:rPr>
        <w:t>rectangular</w:t>
      </w:r>
      <w:r>
        <w:rPr>
          <w:spacing w:val="-5"/>
          <w:u w:val="thick"/>
        </w:rPr>
        <w:t xml:space="preserve"> </w:t>
      </w:r>
      <w:r>
        <w:rPr>
          <w:u w:val="thick"/>
        </w:rPr>
        <w:t>sunk</w:t>
      </w:r>
      <w:r>
        <w:rPr>
          <w:spacing w:val="-13"/>
          <w:u w:val="thick"/>
        </w:rPr>
        <w:t xml:space="preserve"> </w:t>
      </w:r>
      <w:r>
        <w:rPr>
          <w:spacing w:val="-2"/>
          <w:u w:val="thick"/>
        </w:rPr>
        <w:t>key:-</w:t>
      </w:r>
    </w:p>
    <w:p w:rsidR="001067AE" w:rsidRDefault="009143EE">
      <w:pPr>
        <w:pStyle w:val="BodyText"/>
        <w:spacing w:before="265"/>
      </w:pPr>
      <w:r>
        <w:t>The</w:t>
      </w:r>
      <w:r>
        <w:rPr>
          <w:spacing w:val="-4"/>
        </w:rPr>
        <w:t xml:space="preserve"> </w:t>
      </w:r>
      <w:r>
        <w:t>key</w:t>
      </w:r>
      <w:r>
        <w:rPr>
          <w:spacing w:val="-19"/>
        </w:rPr>
        <w:t xml:space="preserve"> </w:t>
      </w:r>
      <w:r>
        <w:t>will fail</w:t>
      </w:r>
      <w:r>
        <w:rPr>
          <w:spacing w:val="1"/>
        </w:rPr>
        <w:t xml:space="preserve"> </w:t>
      </w:r>
      <w:r>
        <w:t>by</w:t>
      </w:r>
      <w:r>
        <w:rPr>
          <w:spacing w:val="-17"/>
        </w:rPr>
        <w:t xml:space="preserve"> </w:t>
      </w:r>
      <w:r>
        <w:t>(1) Shear,</w:t>
      </w:r>
      <w:r>
        <w:rPr>
          <w:spacing w:val="2"/>
        </w:rPr>
        <w:t xml:space="preserve"> </w:t>
      </w:r>
      <w:r>
        <w:t>(2)</w:t>
      </w:r>
      <w:r>
        <w:rPr>
          <w:spacing w:val="-1"/>
        </w:rPr>
        <w:t xml:space="preserve"> </w:t>
      </w:r>
      <w:r>
        <w:rPr>
          <w:spacing w:val="-2"/>
        </w:rPr>
        <w:t>Crushing.</w:t>
      </w:r>
    </w:p>
    <w:p w:rsidR="001067AE" w:rsidRDefault="009143EE">
      <w:pPr>
        <w:pStyle w:val="ListParagraph"/>
        <w:numPr>
          <w:ilvl w:val="0"/>
          <w:numId w:val="21"/>
        </w:numPr>
        <w:tabs>
          <w:tab w:val="left" w:pos="719"/>
        </w:tabs>
        <w:spacing w:before="17" w:line="235" w:lineRule="auto"/>
        <w:ind w:right="7381" w:firstLine="0"/>
        <w:rPr>
          <w:position w:val="2"/>
          <w:sz w:val="24"/>
        </w:rPr>
      </w:pPr>
      <w:r>
        <w:rPr>
          <w:b/>
          <w:sz w:val="24"/>
        </w:rPr>
        <w:t>For</w:t>
      </w:r>
      <w:r>
        <w:rPr>
          <w:b/>
          <w:spacing w:val="-15"/>
          <w:sz w:val="24"/>
        </w:rPr>
        <w:t xml:space="preserve"> </w:t>
      </w:r>
      <w:r>
        <w:rPr>
          <w:b/>
          <w:sz w:val="24"/>
        </w:rPr>
        <w:t>Shear</w:t>
      </w:r>
      <w:r>
        <w:rPr>
          <w:b/>
          <w:spacing w:val="-15"/>
          <w:sz w:val="24"/>
        </w:rPr>
        <w:t xml:space="preserve"> </w:t>
      </w:r>
      <w:r>
        <w:rPr>
          <w:b/>
          <w:sz w:val="24"/>
        </w:rPr>
        <w:t xml:space="preserve">Failure:- </w:t>
      </w:r>
      <w:r>
        <w:rPr>
          <w:sz w:val="24"/>
        </w:rPr>
        <w:t xml:space="preserve">P= Force acting on key </w:t>
      </w:r>
      <w:r>
        <w:rPr>
          <w:position w:val="2"/>
          <w:sz w:val="24"/>
        </w:rPr>
        <w:t xml:space="preserve">P= </w:t>
      </w:r>
      <w:r>
        <w:rPr>
          <w:rFonts w:ascii="Cambria Math" w:eastAsia="Cambria Math" w:hAnsi="Cambria Math"/>
          <w:position w:val="2"/>
          <w:sz w:val="24"/>
        </w:rPr>
        <w:t>𝑟</w:t>
      </w:r>
      <w:r>
        <w:rPr>
          <w:rFonts w:ascii="Cambria Math" w:eastAsia="Cambria Math" w:hAnsi="Cambria Math"/>
          <w:sz w:val="16"/>
        </w:rPr>
        <w:t>𝑘</w:t>
      </w:r>
      <w:r>
        <w:rPr>
          <w:rFonts w:ascii="Cambria Math" w:eastAsia="Cambria Math" w:hAnsi="Cambria Math"/>
          <w:sz w:val="16"/>
        </w:rPr>
        <w:t xml:space="preserve"> </w:t>
      </w:r>
      <w:r>
        <w:rPr>
          <w:position w:val="2"/>
          <w:sz w:val="24"/>
        </w:rPr>
        <w:t>× (Shear area)</w:t>
      </w:r>
    </w:p>
    <w:p w:rsidR="001067AE" w:rsidRDefault="009143EE">
      <w:pPr>
        <w:spacing w:before="14"/>
        <w:ind w:left="418"/>
        <w:rPr>
          <w:position w:val="2"/>
          <w:sz w:val="28"/>
        </w:rPr>
      </w:pPr>
      <w:r>
        <w:rPr>
          <w:position w:val="2"/>
          <w:sz w:val="28"/>
        </w:rPr>
        <w:t>=</w:t>
      </w:r>
      <w:r>
        <w:rPr>
          <w:spacing w:val="5"/>
          <w:position w:val="2"/>
          <w:sz w:val="28"/>
        </w:rPr>
        <w:t xml:space="preserve"> </w:t>
      </w:r>
      <w:r>
        <w:rPr>
          <w:rFonts w:ascii="Cambria Math" w:eastAsia="Cambria Math" w:hAnsi="Cambria Math"/>
          <w:position w:val="2"/>
          <w:sz w:val="28"/>
        </w:rPr>
        <w:t>𝑟</w:t>
      </w:r>
      <w:r>
        <w:rPr>
          <w:rFonts w:ascii="Cambria Math" w:eastAsia="Cambria Math" w:hAnsi="Cambria Math"/>
          <w:sz w:val="18"/>
        </w:rPr>
        <w:t>𝑘</w:t>
      </w:r>
      <w:r>
        <w:rPr>
          <w:position w:val="2"/>
          <w:sz w:val="28"/>
        </w:rPr>
        <w:t>×</w:t>
      </w:r>
      <w:r>
        <w:rPr>
          <w:spacing w:val="9"/>
          <w:position w:val="2"/>
          <w:sz w:val="28"/>
        </w:rPr>
        <w:t xml:space="preserve"> </w:t>
      </w:r>
      <w:r>
        <w:rPr>
          <w:spacing w:val="-2"/>
          <w:position w:val="2"/>
          <w:sz w:val="28"/>
        </w:rPr>
        <w:t>(b×l)</w:t>
      </w:r>
    </w:p>
    <w:p w:rsidR="001067AE" w:rsidRDefault="009143EE">
      <w:pPr>
        <w:spacing w:before="6" w:line="324" w:lineRule="exact"/>
        <w:ind w:left="427"/>
        <w:rPr>
          <w:position w:val="2"/>
          <w:sz w:val="24"/>
        </w:rPr>
      </w:pPr>
      <w:r>
        <w:rPr>
          <w:rFonts w:ascii="Cambria Math" w:eastAsia="Cambria Math"/>
          <w:position w:val="2"/>
          <w:sz w:val="28"/>
        </w:rPr>
        <w:t>𝑟</w:t>
      </w:r>
      <w:r>
        <w:rPr>
          <w:rFonts w:ascii="Cambria Math" w:eastAsia="Cambria Math"/>
          <w:sz w:val="18"/>
        </w:rPr>
        <w:t>𝑘</w:t>
      </w:r>
      <w:r>
        <w:rPr>
          <w:rFonts w:ascii="Cambria Math" w:eastAsia="Cambria Math"/>
          <w:spacing w:val="65"/>
          <w:sz w:val="18"/>
        </w:rPr>
        <w:t xml:space="preserve"> </w:t>
      </w:r>
      <w:r>
        <w:rPr>
          <w:position w:val="2"/>
          <w:sz w:val="28"/>
        </w:rPr>
        <w:t>&lt;</w:t>
      </w:r>
      <w:r>
        <w:rPr>
          <w:spacing w:val="22"/>
          <w:position w:val="2"/>
          <w:sz w:val="28"/>
        </w:rPr>
        <w:t xml:space="preserve"> </w:t>
      </w:r>
      <w:r>
        <w:rPr>
          <w:rFonts w:ascii="Cambria Math" w:eastAsia="Cambria Math"/>
          <w:position w:val="2"/>
          <w:sz w:val="28"/>
        </w:rPr>
        <w:t>𝑟</w:t>
      </w:r>
      <w:r>
        <w:rPr>
          <w:rFonts w:ascii="Cambria Math" w:eastAsia="Cambria Math"/>
          <w:sz w:val="18"/>
        </w:rPr>
        <w:t>𝑃𝑒𝑟𝑚</w:t>
      </w:r>
      <w:r>
        <w:rPr>
          <w:rFonts w:ascii="Cambria Math" w:eastAsia="Cambria Math"/>
          <w:sz w:val="18"/>
        </w:rPr>
        <w:t>i</w:t>
      </w:r>
      <w:r>
        <w:rPr>
          <w:rFonts w:ascii="Cambria Math" w:eastAsia="Cambria Math"/>
          <w:sz w:val="18"/>
        </w:rPr>
        <w:t>𝑠𝑠</w:t>
      </w:r>
      <w:r>
        <w:rPr>
          <w:rFonts w:ascii="Cambria Math" w:eastAsia="Cambria Math"/>
          <w:sz w:val="18"/>
        </w:rPr>
        <w:t>i</w:t>
      </w:r>
      <w:r>
        <w:rPr>
          <w:rFonts w:ascii="Cambria Math" w:eastAsia="Cambria Math"/>
          <w:sz w:val="18"/>
        </w:rPr>
        <w:t>𝑏𝑙𝑒</w:t>
      </w:r>
      <w:r>
        <w:rPr>
          <w:rFonts w:ascii="Cambria Math" w:eastAsia="Cambria Math"/>
          <w:spacing w:val="25"/>
          <w:sz w:val="18"/>
        </w:rPr>
        <w:t xml:space="preserve"> </w:t>
      </w:r>
      <w:r>
        <w:rPr>
          <w:position w:val="2"/>
          <w:sz w:val="24"/>
        </w:rPr>
        <w:t>(</w:t>
      </w:r>
      <w:r>
        <w:rPr>
          <w:i/>
          <w:position w:val="2"/>
          <w:sz w:val="24"/>
        </w:rPr>
        <w:t>If</w:t>
      </w:r>
      <w:r>
        <w:rPr>
          <w:i/>
          <w:spacing w:val="27"/>
          <w:position w:val="2"/>
          <w:sz w:val="24"/>
        </w:rPr>
        <w:t xml:space="preserve"> </w:t>
      </w:r>
      <w:r>
        <w:rPr>
          <w:i/>
          <w:position w:val="2"/>
          <w:sz w:val="24"/>
        </w:rPr>
        <w:t>not,</w:t>
      </w:r>
      <w:r>
        <w:rPr>
          <w:i/>
          <w:spacing w:val="16"/>
          <w:position w:val="2"/>
          <w:sz w:val="24"/>
        </w:rPr>
        <w:t xml:space="preserve"> </w:t>
      </w:r>
      <w:r>
        <w:rPr>
          <w:i/>
          <w:position w:val="2"/>
          <w:sz w:val="24"/>
        </w:rPr>
        <w:t>then</w:t>
      </w:r>
      <w:r>
        <w:rPr>
          <w:i/>
          <w:spacing w:val="20"/>
          <w:position w:val="2"/>
          <w:sz w:val="24"/>
        </w:rPr>
        <w:t xml:space="preserve"> </w:t>
      </w:r>
      <w:r>
        <w:rPr>
          <w:i/>
          <w:position w:val="2"/>
          <w:sz w:val="24"/>
        </w:rPr>
        <w:t>increase</w:t>
      </w:r>
      <w:r>
        <w:rPr>
          <w:i/>
          <w:spacing w:val="17"/>
          <w:position w:val="2"/>
          <w:sz w:val="24"/>
        </w:rPr>
        <w:t xml:space="preserve"> </w:t>
      </w:r>
      <w:r>
        <w:rPr>
          <w:i/>
          <w:position w:val="2"/>
          <w:sz w:val="24"/>
        </w:rPr>
        <w:t>the</w:t>
      </w:r>
      <w:r>
        <w:rPr>
          <w:i/>
          <w:spacing w:val="20"/>
          <w:position w:val="2"/>
          <w:sz w:val="24"/>
        </w:rPr>
        <w:t xml:space="preserve"> </w:t>
      </w:r>
      <w:r>
        <w:rPr>
          <w:i/>
          <w:spacing w:val="-2"/>
          <w:position w:val="2"/>
          <w:sz w:val="24"/>
        </w:rPr>
        <w:t>length</w:t>
      </w:r>
      <w:r>
        <w:rPr>
          <w:spacing w:val="-2"/>
          <w:position w:val="2"/>
          <w:sz w:val="24"/>
        </w:rPr>
        <w:t>).</w:t>
      </w:r>
    </w:p>
    <w:p w:rsidR="001067AE" w:rsidRDefault="009143EE">
      <w:pPr>
        <w:pStyle w:val="Heading6"/>
        <w:numPr>
          <w:ilvl w:val="0"/>
          <w:numId w:val="21"/>
        </w:numPr>
        <w:tabs>
          <w:tab w:val="left" w:pos="719"/>
        </w:tabs>
        <w:spacing w:line="271" w:lineRule="exact"/>
        <w:ind w:left="719" w:hanging="361"/>
        <w:rPr>
          <w:rFonts w:ascii="Times New Roman"/>
        </w:rPr>
      </w:pPr>
      <w:r>
        <w:rPr>
          <w:rFonts w:ascii="Times New Roman"/>
        </w:rPr>
        <w:t>For</w:t>
      </w:r>
      <w:r>
        <w:rPr>
          <w:rFonts w:ascii="Times New Roman"/>
          <w:spacing w:val="-10"/>
        </w:rPr>
        <w:t xml:space="preserve"> </w:t>
      </w:r>
      <w:r>
        <w:rPr>
          <w:rFonts w:ascii="Times New Roman"/>
        </w:rPr>
        <w:t>Crushing</w:t>
      </w:r>
      <w:r>
        <w:rPr>
          <w:rFonts w:ascii="Times New Roman"/>
          <w:spacing w:val="-3"/>
        </w:rPr>
        <w:t xml:space="preserve"> </w:t>
      </w:r>
      <w:r>
        <w:rPr>
          <w:rFonts w:ascii="Times New Roman"/>
          <w:spacing w:val="-2"/>
        </w:rPr>
        <w:t>Failure:-</w:t>
      </w:r>
    </w:p>
    <w:p w:rsidR="001067AE" w:rsidRDefault="009143EE">
      <w:pPr>
        <w:spacing w:before="30"/>
        <w:ind w:left="360"/>
        <w:rPr>
          <w:sz w:val="28"/>
        </w:rPr>
      </w:pPr>
      <w:r>
        <w:rPr>
          <w:noProof/>
          <w:sz w:val="28"/>
        </w:rPr>
        <mc:AlternateContent>
          <mc:Choice Requires="wps">
            <w:drawing>
              <wp:anchor distT="0" distB="0" distL="0" distR="0" simplePos="0" relativeHeight="486657024" behindDoc="1" locked="0" layoutInCell="1" allowOverlap="1">
                <wp:simplePos x="0" y="0"/>
                <wp:positionH relativeFrom="page">
                  <wp:posOffset>1655317</wp:posOffset>
                </wp:positionH>
                <wp:positionV relativeFrom="paragraph">
                  <wp:posOffset>202369</wp:posOffset>
                </wp:positionV>
                <wp:extent cx="73025" cy="127000"/>
                <wp:effectExtent l="0" t="0" r="0" b="0"/>
                <wp:wrapNone/>
                <wp:docPr id="100"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025" cy="127000"/>
                        </a:xfrm>
                        <a:prstGeom prst="rect">
                          <a:avLst/>
                        </a:prstGeom>
                      </wps:spPr>
                      <wps:txbx>
                        <w:txbxContent>
                          <w:p w:rsidR="001067AE" w:rsidRDefault="009143EE">
                            <w:pPr>
                              <w:spacing w:line="199" w:lineRule="exact"/>
                              <w:rPr>
                                <w:rFonts w:ascii="Cambria Math"/>
                                <w:sz w:val="20"/>
                              </w:rPr>
                            </w:pPr>
                            <w:r>
                              <w:rPr>
                                <w:rFonts w:ascii="Cambria Math"/>
                                <w:spacing w:val="-10"/>
                                <w:sz w:val="20"/>
                              </w:rPr>
                              <w:t>2</w:t>
                            </w:r>
                          </w:p>
                        </w:txbxContent>
                      </wps:txbx>
                      <wps:bodyPr wrap="square" lIns="0" tIns="0" rIns="0" bIns="0" rtlCol="0">
                        <a:noAutofit/>
                      </wps:bodyPr>
                    </wps:wsp>
                  </a:graphicData>
                </a:graphic>
              </wp:anchor>
            </w:drawing>
          </mc:Choice>
          <mc:Fallback>
            <w:pict>
              <v:shape id="Textbox 100" o:spid="_x0000_s1050" type="#_x0000_t202" style="position:absolute;left:0;text-align:left;margin-left:130.35pt;margin-top:15.95pt;width:5.75pt;height:10pt;z-index:-16659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" filled="f" stroked="f">
                <v:path arrowok="t"/>
                <v:textbox inset="0,0,0,0">
                  <w:txbxContent>
                    <w:p w:rsidR="001067AE" w:rsidRDefault="009143EE">
                      <w:pPr>
                        <w:spacing w:line="199" w:lineRule="exact"/>
                        <w:rPr>
                          <w:rFonts w:ascii="Cambria Math"/>
                          <w:sz w:val="20"/>
                        </w:rPr>
                      </w:pPr>
                      <w:r>
                        <w:rPr>
                          <w:rFonts w:ascii="Cambria Math"/>
                          <w:spacing w:val="-10"/>
                          <w:sz w:val="20"/>
                        </w:rPr>
                        <w:t>2</w:t>
                      </w:r>
                    </w:p>
                  </w:txbxContent>
                </v:textbox>
                <w10:wrap anchorx="page"/>
              </v:shape>
            </w:pict>
          </mc:Fallback>
        </mc:AlternateContent>
      </w:r>
      <w:r>
        <w:rPr>
          <w:position w:val="-3"/>
          <w:sz w:val="28"/>
        </w:rPr>
        <w:t>P=</w:t>
      </w:r>
      <w:r>
        <w:rPr>
          <w:spacing w:val="-18"/>
          <w:position w:val="-3"/>
          <w:sz w:val="28"/>
        </w:rPr>
        <w:t xml:space="preserve"> </w:t>
      </w:r>
      <w:r>
        <w:rPr>
          <w:rFonts w:ascii="Cambria Math" w:eastAsia="Cambria Math" w:hAnsi="Cambria Math"/>
          <w:position w:val="-3"/>
          <w:sz w:val="28"/>
        </w:rPr>
        <w:t>𝜎</w:t>
      </w:r>
      <w:r>
        <w:rPr>
          <w:rFonts w:ascii="Cambria Math" w:eastAsia="Cambria Math" w:hAnsi="Cambria Math"/>
          <w:position w:val="-8"/>
          <w:sz w:val="20"/>
        </w:rPr>
        <w:t>𝑐𝑘</w:t>
      </w:r>
      <w:r>
        <w:rPr>
          <w:rFonts w:ascii="Cambria Math" w:eastAsia="Cambria Math" w:hAnsi="Cambria Math"/>
          <w:spacing w:val="45"/>
          <w:position w:val="-8"/>
          <w:sz w:val="20"/>
        </w:rPr>
        <w:t xml:space="preserve"> </w:t>
      </w:r>
      <w:r>
        <w:rPr>
          <w:sz w:val="28"/>
        </w:rPr>
        <w:t>×</w:t>
      </w:r>
      <w:r>
        <w:rPr>
          <w:spacing w:val="1"/>
          <w:sz w:val="28"/>
        </w:rPr>
        <w:t xml:space="preserve"> </w:t>
      </w:r>
      <w:r>
        <w:rPr>
          <w:sz w:val="28"/>
        </w:rPr>
        <w:t>(</w:t>
      </w:r>
      <w:r>
        <w:rPr>
          <w:rFonts w:ascii="Cambria Math" w:eastAsia="Cambria Math" w:hAnsi="Cambria Math"/>
          <w:position w:val="7"/>
          <w:sz w:val="18"/>
          <w:u w:val="single"/>
        </w:rPr>
        <w:t>𝑕</w:t>
      </w:r>
      <w:r>
        <w:rPr>
          <w:rFonts w:ascii="Cambria Math" w:eastAsia="Cambria Math" w:hAnsi="Cambria Math"/>
          <w:spacing w:val="1"/>
          <w:position w:val="7"/>
          <w:sz w:val="18"/>
        </w:rPr>
        <w:t xml:space="preserve"> </w:t>
      </w:r>
      <w:r>
        <w:rPr>
          <w:spacing w:val="-5"/>
          <w:sz w:val="28"/>
        </w:rPr>
        <w:t>×l)</w:t>
      </w:r>
    </w:p>
    <w:p w:rsidR="001067AE" w:rsidRDefault="009143EE">
      <w:pPr>
        <w:spacing w:before="76"/>
        <w:ind w:left="360"/>
        <w:rPr>
          <w:position w:val="2"/>
          <w:sz w:val="28"/>
        </w:rPr>
      </w:pPr>
      <w:r>
        <w:rPr>
          <w:rFonts w:ascii="Cambria Math" w:eastAsia="Cambria Math"/>
          <w:position w:val="2"/>
          <w:sz w:val="28"/>
        </w:rPr>
        <w:t>𝜎</w:t>
      </w:r>
      <w:r>
        <w:rPr>
          <w:rFonts w:ascii="Cambria Math" w:eastAsia="Cambria Math"/>
          <w:sz w:val="18"/>
        </w:rPr>
        <w:t>𝑐𝑘</w:t>
      </w:r>
      <w:r>
        <w:rPr>
          <w:position w:val="2"/>
          <w:sz w:val="28"/>
        </w:rPr>
        <w:t>&lt;</w:t>
      </w:r>
      <w:r>
        <w:rPr>
          <w:spacing w:val="25"/>
          <w:position w:val="2"/>
          <w:sz w:val="28"/>
        </w:rPr>
        <w:t xml:space="preserve"> </w:t>
      </w:r>
      <w:r>
        <w:rPr>
          <w:rFonts w:ascii="Cambria Math" w:eastAsia="Cambria Math"/>
          <w:position w:val="2"/>
          <w:sz w:val="28"/>
        </w:rPr>
        <w:t>𝑟</w:t>
      </w:r>
      <w:r>
        <w:rPr>
          <w:rFonts w:ascii="Cambria Math" w:eastAsia="Cambria Math"/>
          <w:sz w:val="18"/>
        </w:rPr>
        <w:t>𝑝𝑒𝑟𝑚</w:t>
      </w:r>
      <w:r>
        <w:rPr>
          <w:rFonts w:ascii="Cambria Math" w:eastAsia="Cambria Math"/>
          <w:sz w:val="18"/>
        </w:rPr>
        <w:t>i</w:t>
      </w:r>
      <w:r>
        <w:rPr>
          <w:rFonts w:ascii="Cambria Math" w:eastAsia="Cambria Math"/>
          <w:sz w:val="18"/>
        </w:rPr>
        <w:t>𝑠𝑠</w:t>
      </w:r>
      <w:r>
        <w:rPr>
          <w:rFonts w:ascii="Cambria Math" w:eastAsia="Cambria Math"/>
          <w:sz w:val="18"/>
        </w:rPr>
        <w:t>i</w:t>
      </w:r>
      <w:r>
        <w:rPr>
          <w:rFonts w:ascii="Cambria Math" w:eastAsia="Cambria Math"/>
          <w:sz w:val="18"/>
        </w:rPr>
        <w:t>𝑏𝑙𝑒</w:t>
      </w:r>
      <w:r>
        <w:rPr>
          <w:rFonts w:ascii="Cambria Math" w:eastAsia="Cambria Math"/>
          <w:spacing w:val="29"/>
          <w:sz w:val="18"/>
        </w:rPr>
        <w:t xml:space="preserve"> </w:t>
      </w:r>
      <w:r>
        <w:rPr>
          <w:position w:val="2"/>
          <w:sz w:val="28"/>
        </w:rPr>
        <w:t>(If</w:t>
      </w:r>
      <w:r>
        <w:rPr>
          <w:spacing w:val="15"/>
          <w:position w:val="2"/>
          <w:sz w:val="28"/>
        </w:rPr>
        <w:t xml:space="preserve"> </w:t>
      </w:r>
      <w:r>
        <w:rPr>
          <w:position w:val="2"/>
          <w:sz w:val="28"/>
        </w:rPr>
        <w:t>not,</w:t>
      </w:r>
      <w:r>
        <w:rPr>
          <w:spacing w:val="27"/>
          <w:position w:val="2"/>
          <w:sz w:val="28"/>
        </w:rPr>
        <w:t xml:space="preserve"> </w:t>
      </w:r>
      <w:r>
        <w:rPr>
          <w:position w:val="2"/>
          <w:sz w:val="28"/>
        </w:rPr>
        <w:t>then</w:t>
      </w:r>
      <w:r>
        <w:rPr>
          <w:spacing w:val="24"/>
          <w:position w:val="2"/>
          <w:sz w:val="28"/>
        </w:rPr>
        <w:t xml:space="preserve"> </w:t>
      </w:r>
      <w:r>
        <w:rPr>
          <w:position w:val="2"/>
          <w:sz w:val="28"/>
        </w:rPr>
        <w:t>increase</w:t>
      </w:r>
      <w:r>
        <w:rPr>
          <w:spacing w:val="26"/>
          <w:position w:val="2"/>
          <w:sz w:val="28"/>
        </w:rPr>
        <w:t xml:space="preserve"> </w:t>
      </w:r>
      <w:r>
        <w:rPr>
          <w:position w:val="2"/>
          <w:sz w:val="28"/>
        </w:rPr>
        <w:t>the</w:t>
      </w:r>
      <w:r>
        <w:rPr>
          <w:spacing w:val="26"/>
          <w:position w:val="2"/>
          <w:sz w:val="28"/>
        </w:rPr>
        <w:t xml:space="preserve"> </w:t>
      </w:r>
      <w:r>
        <w:rPr>
          <w:spacing w:val="-2"/>
          <w:position w:val="2"/>
          <w:sz w:val="28"/>
        </w:rPr>
        <w:t>length).</w:t>
      </w:r>
    </w:p>
    <w:p w:rsidR="001067AE" w:rsidRDefault="001067AE">
      <w:pPr>
        <w:pStyle w:val="BodyText"/>
        <w:spacing w:before="320"/>
        <w:ind w:left="0"/>
        <w:rPr>
          <w:sz w:val="28"/>
        </w:rPr>
      </w:pPr>
    </w:p>
    <w:p w:rsidR="001067AE" w:rsidRDefault="009143EE">
      <w:pPr>
        <w:pStyle w:val="Heading4"/>
        <w:numPr>
          <w:ilvl w:val="1"/>
          <w:numId w:val="22"/>
        </w:numPr>
        <w:tabs>
          <w:tab w:val="left" w:pos="891"/>
        </w:tabs>
        <w:ind w:left="360" w:right="1038" w:firstLine="0"/>
        <w:rPr>
          <w:u w:val="thick"/>
        </w:rPr>
      </w:pPr>
      <w:r>
        <w:rPr>
          <w:u w:val="thick"/>
        </w:rPr>
        <w:t>Design rectangular sunk key by</w:t>
      </w:r>
      <w:r>
        <w:rPr>
          <w:spacing w:val="36"/>
          <w:u w:val="thick"/>
        </w:rPr>
        <w:t xml:space="preserve"> </w:t>
      </w:r>
      <w:r>
        <w:rPr>
          <w:u w:val="thick"/>
        </w:rPr>
        <w:t>using empirical relation for given</w:t>
      </w:r>
      <w:r>
        <w:rPr>
          <w:spacing w:val="40"/>
          <w:u w:val="none"/>
        </w:rPr>
        <w:t xml:space="preserve"> </w:t>
      </w:r>
      <w:r>
        <w:rPr>
          <w:u w:val="thick"/>
        </w:rPr>
        <w:t>diameter of shaft:-</w:t>
      </w:r>
    </w:p>
    <w:p w:rsidR="001067AE" w:rsidRDefault="001067AE">
      <w:pPr>
        <w:pStyle w:val="BodyText"/>
        <w:spacing w:before="260"/>
        <w:ind w:left="0"/>
        <w:rPr>
          <w:b/>
        </w:rPr>
      </w:pPr>
    </w:p>
    <w:p w:rsidR="001067AE" w:rsidRDefault="009143EE">
      <w:pPr>
        <w:pStyle w:val="BodyText"/>
      </w:pPr>
      <w:r>
        <w:t>Let</w:t>
      </w:r>
      <w:r>
        <w:rPr>
          <w:spacing w:val="-3"/>
        </w:rPr>
        <w:t xml:space="preserve"> </w:t>
      </w:r>
      <w:r>
        <w:t>T=</w:t>
      </w:r>
      <w:r>
        <w:rPr>
          <w:spacing w:val="-6"/>
        </w:rPr>
        <w:t xml:space="preserve"> </w:t>
      </w:r>
      <w:r>
        <w:t>torque</w:t>
      </w:r>
      <w:r>
        <w:rPr>
          <w:spacing w:val="-6"/>
        </w:rPr>
        <w:t xml:space="preserve"> </w:t>
      </w:r>
      <w:r>
        <w:t>transmitted by</w:t>
      </w:r>
      <w:r>
        <w:rPr>
          <w:spacing w:val="-15"/>
        </w:rPr>
        <w:t xml:space="preserve"> </w:t>
      </w:r>
      <w:r>
        <w:t xml:space="preserve">the </w:t>
      </w:r>
      <w:r>
        <w:rPr>
          <w:spacing w:val="-4"/>
        </w:rPr>
        <w:t>shaft</w:t>
      </w:r>
    </w:p>
    <w:p w:rsidR="001067AE" w:rsidRDefault="009143EE">
      <w:pPr>
        <w:pStyle w:val="BodyText"/>
        <w:spacing w:before="7" w:line="235" w:lineRule="auto"/>
        <w:ind w:left="720" w:right="3404" w:firstLine="55"/>
      </w:pPr>
      <w:r>
        <w:t>F=</w:t>
      </w:r>
      <w:r>
        <w:rPr>
          <w:spacing w:val="-9"/>
        </w:rPr>
        <w:t xml:space="preserve"> </w:t>
      </w:r>
      <w:r>
        <w:t>Tangential</w:t>
      </w:r>
      <w:r>
        <w:rPr>
          <w:spacing w:val="-9"/>
        </w:rPr>
        <w:t xml:space="preserve"> </w:t>
      </w:r>
      <w:r>
        <w:t>force</w:t>
      </w:r>
      <w:r>
        <w:rPr>
          <w:spacing w:val="-9"/>
        </w:rPr>
        <w:t xml:space="preserve"> </w:t>
      </w:r>
      <w:r>
        <w:t>acting</w:t>
      </w:r>
      <w:r>
        <w:rPr>
          <w:spacing w:val="-7"/>
        </w:rPr>
        <w:t xml:space="preserve"> </w:t>
      </w:r>
      <w:r>
        <w:t>at</w:t>
      </w:r>
      <w:r>
        <w:rPr>
          <w:spacing w:val="-5"/>
        </w:rPr>
        <w:t xml:space="preserve"> </w:t>
      </w:r>
      <w:r>
        <w:t>the</w:t>
      </w:r>
      <w:r>
        <w:rPr>
          <w:spacing w:val="-8"/>
        </w:rPr>
        <w:t xml:space="preserve"> </w:t>
      </w:r>
      <w:r>
        <w:t>circumference</w:t>
      </w:r>
      <w:r>
        <w:rPr>
          <w:spacing w:val="-6"/>
        </w:rPr>
        <w:t xml:space="preserve"> </w:t>
      </w:r>
      <w:r>
        <w:t>of</w:t>
      </w:r>
      <w:r>
        <w:rPr>
          <w:spacing w:val="-12"/>
        </w:rPr>
        <w:t xml:space="preserve"> </w:t>
      </w:r>
      <w:r>
        <w:t>the</w:t>
      </w:r>
      <w:r>
        <w:rPr>
          <w:spacing w:val="-12"/>
        </w:rPr>
        <w:t xml:space="preserve"> </w:t>
      </w:r>
      <w:r>
        <w:t>shaft, d= diameter of the shaft,</w:t>
      </w:r>
    </w:p>
    <w:p w:rsidR="001067AE" w:rsidRDefault="009143EE">
      <w:pPr>
        <w:pStyle w:val="BodyText"/>
        <w:spacing w:before="7"/>
        <w:ind w:left="658" w:right="7191" w:firstLine="124"/>
      </w:pPr>
      <w:r>
        <w:t>L=</w:t>
      </w:r>
      <w:r>
        <w:rPr>
          <w:spacing w:val="-15"/>
        </w:rPr>
        <w:t xml:space="preserve"> </w:t>
      </w:r>
      <w:r>
        <w:t>Length</w:t>
      </w:r>
      <w:r>
        <w:rPr>
          <w:spacing w:val="-15"/>
        </w:rPr>
        <w:t xml:space="preserve"> </w:t>
      </w:r>
      <w:r>
        <w:t>of</w:t>
      </w:r>
      <w:r>
        <w:rPr>
          <w:spacing w:val="-16"/>
        </w:rPr>
        <w:t xml:space="preserve"> </w:t>
      </w:r>
      <w:r>
        <w:t>the</w:t>
      </w:r>
      <w:r>
        <w:rPr>
          <w:spacing w:val="-15"/>
        </w:rPr>
        <w:t xml:space="preserve"> </w:t>
      </w:r>
      <w:r>
        <w:t>key, w= Width of the key, t= Thickness.</w:t>
      </w:r>
    </w:p>
    <w:p w:rsidR="001067AE" w:rsidRDefault="009143EE">
      <w:pPr>
        <w:pStyle w:val="BodyText"/>
        <w:spacing w:before="1" w:line="225" w:lineRule="auto"/>
        <w:ind w:right="3404" w:firstLine="177"/>
      </w:pPr>
      <w:r>
        <w:rPr>
          <w:noProof/>
        </w:rPr>
        <mc:AlternateContent>
          <mc:Choice Requires="wps">
            <w:drawing>
              <wp:anchor distT="0" distB="0" distL="0" distR="0" simplePos="0" relativeHeight="15765504" behindDoc="0" locked="0" layoutInCell="1" allowOverlap="1">
                <wp:simplePos x="0" y="0"/>
                <wp:positionH relativeFrom="page">
                  <wp:posOffset>2817495</wp:posOffset>
                </wp:positionH>
                <wp:positionV relativeFrom="paragraph">
                  <wp:posOffset>355359</wp:posOffset>
                </wp:positionV>
                <wp:extent cx="2884170" cy="1270"/>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4170" cy="1270"/>
                        </a:xfrm>
                        <a:custGeom>
                          <a:avLst/>
                          <a:gdLst/>
                          <a:ahLst/>
                          <a:cxnLst/>
                          <a:rect l="l" t="t" r="r" b="b"/>
                          <a:pathLst>
                            <a:path w="2884170">
                              <a:moveTo>
                                <a:pt x="0" y="0"/>
                              </a:moveTo>
                              <a:lnTo>
                                <a:pt x="2884170" y="0"/>
                              </a:lnTo>
                            </a:path>
                          </a:pathLst>
                        </a:custGeom>
                        <a:ln w="7893">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69F5A858" id="Graphic 101" o:spid="_x0000_s1026" style="position:absolute;margin-left:221.85pt;margin-top:28pt;width:227.1pt;height:.1pt;z-index:15765504;visibility:visible;mso-wrap-style:square;mso-wrap-distance-left:0;mso-wrap-distance-top:0;mso-wrap-distance-right:0;mso-wrap-distance-bottom:0;mso-position-horizontal:absolute;mso-position-horizontal-relative:page;mso-position-vertical:absolute;mso-position-vertical-relative:text;v-text-anchor:top" coordsize="28841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" path="m,l2884170,e" filled="f" strokeweight=".21925mm">
                <v:stroke dashstyle="dash"/>
                <v:path arrowok="t"/>
                <w10:wrap anchorx="page"/>
              </v:shape>
            </w:pict>
          </mc:Fallback>
        </mc:AlternateContent>
      </w:r>
      <w:r>
        <w:rPr>
          <w:rFonts w:ascii="Cambria Math" w:eastAsia="Cambria Math"/>
          <w:position w:val="2"/>
        </w:rPr>
        <w:t>𝑟</w:t>
      </w:r>
      <w:r>
        <w:rPr>
          <w:rFonts w:ascii="Cambria Math" w:eastAsia="Cambria Math"/>
          <w:position w:val="2"/>
        </w:rPr>
        <w:t xml:space="preserve"> </w:t>
      </w:r>
      <w:r>
        <w:rPr>
          <w:position w:val="2"/>
        </w:rPr>
        <w:t>And</w:t>
      </w:r>
      <w:r>
        <w:rPr>
          <w:spacing w:val="-4"/>
          <w:position w:val="2"/>
        </w:rPr>
        <w:t xml:space="preserve"> </w:t>
      </w:r>
      <w:r>
        <w:rPr>
          <w:rFonts w:ascii="Cambria Math" w:eastAsia="Cambria Math"/>
          <w:position w:val="2"/>
        </w:rPr>
        <w:t>𝑟</w:t>
      </w:r>
      <w:r>
        <w:rPr>
          <w:rFonts w:ascii="Cambria Math" w:eastAsia="Cambria Math"/>
          <w:sz w:val="16"/>
        </w:rPr>
        <w:t>𝑐</w:t>
      </w:r>
      <w:r>
        <w:rPr>
          <w:position w:val="2"/>
        </w:rPr>
        <w:t>=</w:t>
      </w:r>
      <w:r>
        <w:rPr>
          <w:spacing w:val="-7"/>
          <w:position w:val="2"/>
        </w:rPr>
        <w:t xml:space="preserve"> </w:t>
      </w:r>
      <w:r>
        <w:rPr>
          <w:position w:val="2"/>
        </w:rPr>
        <w:t>Shear and</w:t>
      </w:r>
      <w:r>
        <w:rPr>
          <w:spacing w:val="-3"/>
          <w:position w:val="2"/>
        </w:rPr>
        <w:t xml:space="preserve"> </w:t>
      </w:r>
      <w:r>
        <w:rPr>
          <w:position w:val="2"/>
        </w:rPr>
        <w:t>crushing</w:t>
      </w:r>
      <w:r>
        <w:rPr>
          <w:spacing w:val="-6"/>
          <w:position w:val="2"/>
        </w:rPr>
        <w:t xml:space="preserve"> </w:t>
      </w:r>
      <w:r>
        <w:rPr>
          <w:position w:val="2"/>
        </w:rPr>
        <w:t>stresses for</w:t>
      </w:r>
      <w:r>
        <w:rPr>
          <w:spacing w:val="-7"/>
          <w:position w:val="2"/>
        </w:rPr>
        <w:t xml:space="preserve"> </w:t>
      </w:r>
      <w:r>
        <w:rPr>
          <w:position w:val="2"/>
        </w:rPr>
        <w:t>the material</w:t>
      </w:r>
      <w:r>
        <w:rPr>
          <w:spacing w:val="-7"/>
          <w:position w:val="2"/>
        </w:rPr>
        <w:t xml:space="preserve"> </w:t>
      </w:r>
      <w:r>
        <w:rPr>
          <w:position w:val="2"/>
        </w:rPr>
        <w:t>of</w:t>
      </w:r>
      <w:r>
        <w:rPr>
          <w:spacing w:val="-11"/>
          <w:position w:val="2"/>
        </w:rPr>
        <w:t xml:space="preserve"> </w:t>
      </w:r>
      <w:r>
        <w:rPr>
          <w:position w:val="2"/>
        </w:rPr>
        <w:t xml:space="preserve">key </w:t>
      </w:r>
      <w:r>
        <w:t>The</w:t>
      </w:r>
      <w:r>
        <w:rPr>
          <w:spacing w:val="-15"/>
        </w:rPr>
        <w:t xml:space="preserve"> </w:t>
      </w:r>
      <w:r>
        <w:t>key</w:t>
      </w:r>
      <w:r>
        <w:rPr>
          <w:spacing w:val="-15"/>
        </w:rPr>
        <w:t xml:space="preserve"> </w:t>
      </w:r>
      <w:r>
        <w:t>is</w:t>
      </w:r>
      <w:r>
        <w:rPr>
          <w:spacing w:val="-15"/>
        </w:rPr>
        <w:t xml:space="preserve"> </w:t>
      </w:r>
      <w:r>
        <w:t>eq</w:t>
      </w:r>
      <w:r>
        <w:rPr>
          <w:rFonts w:ascii="Cambria Math" w:eastAsia="Cambria Math"/>
          <w:position w:val="-7"/>
          <w:sz w:val="17"/>
        </w:rPr>
        <w:t>𝑑</w:t>
      </w:r>
      <w:r>
        <w:t>ually</w:t>
      </w:r>
      <w:r>
        <w:rPr>
          <w:spacing w:val="-15"/>
        </w:rPr>
        <w:t xml:space="preserve"> </w:t>
      </w:r>
      <w:r>
        <w:t>strong</w:t>
      </w:r>
      <w:r>
        <w:rPr>
          <w:spacing w:val="-15"/>
        </w:rPr>
        <w:t xml:space="preserve"> </w:t>
      </w:r>
      <w:r>
        <w:t>i</w:t>
      </w:r>
      <w:r>
        <w:rPr>
          <w:rFonts w:ascii="Cambria Math" w:eastAsia="Cambria Math"/>
          <w:position w:val="-7"/>
          <w:sz w:val="17"/>
        </w:rPr>
        <w:t>𝑡</w:t>
      </w:r>
      <w:r>
        <w:t>n</w:t>
      </w:r>
      <w:r>
        <w:rPr>
          <w:spacing w:val="-15"/>
        </w:rPr>
        <w:t xml:space="preserve"> </w:t>
      </w:r>
      <w:r>
        <w:t>sh</w:t>
      </w:r>
      <w:r>
        <w:rPr>
          <w:rFonts w:ascii="Cambria Math" w:eastAsia="Cambria Math"/>
          <w:position w:val="-7"/>
          <w:sz w:val="17"/>
        </w:rPr>
        <w:t>𝑑</w:t>
      </w:r>
      <w:r>
        <w:t>earing</w:t>
      </w:r>
      <w:r>
        <w:rPr>
          <w:spacing w:val="-15"/>
        </w:rPr>
        <w:t xml:space="preserve"> </w:t>
      </w:r>
      <w:r>
        <w:t>and</w:t>
      </w:r>
      <w:r>
        <w:rPr>
          <w:spacing w:val="-15"/>
        </w:rPr>
        <w:t xml:space="preserve"> </w:t>
      </w:r>
      <w:r>
        <w:t>crushing,</w:t>
      </w:r>
      <w:r>
        <w:rPr>
          <w:spacing w:val="-14"/>
        </w:rPr>
        <w:t xml:space="preserve"> </w:t>
      </w:r>
      <w:r>
        <w:t>if</w:t>
      </w:r>
    </w:p>
    <w:p w:rsidR="001067AE" w:rsidRDefault="009143EE">
      <w:pPr>
        <w:pStyle w:val="BodyText"/>
        <w:tabs>
          <w:tab w:val="left" w:pos="7940"/>
        </w:tabs>
        <w:spacing w:line="79" w:lineRule="auto"/>
        <w:rPr>
          <w:position w:val="-3"/>
        </w:rPr>
      </w:pPr>
      <w:r>
        <w:t>L×w</w:t>
      </w:r>
      <w:r>
        <w:rPr>
          <w:spacing w:val="-6"/>
        </w:rPr>
        <w:t xml:space="preserve"> </w:t>
      </w:r>
      <w:r>
        <w:rPr>
          <w:rFonts w:ascii="Cambria Math" w:eastAsia="Cambria Math" w:hAnsi="Cambria Math"/>
        </w:rPr>
        <w:t xml:space="preserve">× </w:t>
      </w:r>
      <w:r>
        <w:rPr>
          <w:rFonts w:ascii="Cambria Math" w:eastAsia="Cambria Math" w:hAnsi="Cambria Math"/>
        </w:rPr>
        <w:t>𝑟</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49"/>
        </w:rPr>
        <w:t xml:space="preserve"> </w:t>
      </w:r>
      <w:r>
        <w:rPr>
          <w:rFonts w:ascii="Cambria Math" w:eastAsia="Cambria Math" w:hAnsi="Cambria Math"/>
          <w:noProof/>
          <w:spacing w:val="-4"/>
          <w:position w:val="-4"/>
        </w:rPr>
        <w:drawing>
          <wp:inline distT="0" distB="0" distL="0" distR="0">
            <wp:extent cx="73660" cy="10794"/>
            <wp:effectExtent l="0" t="0" r="0" b="0"/>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14" cstate="print"/>
                    <a:stretch>
                      <a:fillRect/>
                    </a:stretch>
                  </pic:blipFill>
                  <pic:spPr>
                    <a:xfrm>
                      <a:off x="0" y="0"/>
                      <a:ext cx="73660" cy="10794"/>
                    </a:xfrm>
                    <a:prstGeom prst="rect">
                      <a:avLst/>
                    </a:prstGeom>
                  </pic:spPr>
                </pic:pic>
              </a:graphicData>
            </a:graphic>
          </wp:inline>
        </w:drawing>
      </w:r>
      <w:r>
        <w:rPr>
          <w:spacing w:val="6"/>
        </w:rPr>
        <w:t xml:space="preserve"> </w:t>
      </w:r>
      <w:r>
        <w:t>= L</w:t>
      </w:r>
      <w:r>
        <w:rPr>
          <w:rFonts w:ascii="Cambria Math" w:eastAsia="Cambria Math" w:hAnsi="Cambria Math"/>
        </w:rPr>
        <w:t xml:space="preserve">× </w:t>
      </w:r>
      <w:r>
        <w:rPr>
          <w:rFonts w:ascii="Cambria Math" w:eastAsia="Cambria Math" w:hAnsi="Cambria Math"/>
        </w:rPr>
        <w:t>𝜎</w:t>
      </w:r>
      <w:r>
        <w:rPr>
          <w:rFonts w:ascii="Cambria Math" w:eastAsia="Cambria Math" w:hAnsi="Cambria Math"/>
          <w:spacing w:val="59"/>
          <w:w w:val="150"/>
        </w:rPr>
        <w:t xml:space="preserve"> </w:t>
      </w:r>
      <w:r>
        <w:rPr>
          <w:rFonts w:ascii="Cambria Math" w:eastAsia="Cambria Math" w:hAnsi="Cambria Math"/>
        </w:rPr>
        <w:t>×</w:t>
      </w:r>
      <w:r>
        <w:rPr>
          <w:rFonts w:ascii="Cambria Math" w:eastAsia="Cambria Math" w:hAnsi="Cambria Math"/>
          <w:spacing w:val="49"/>
        </w:rPr>
        <w:t xml:space="preserve"> </w:t>
      </w:r>
      <w:r>
        <w:rPr>
          <w:rFonts w:ascii="Cambria Math" w:eastAsia="Cambria Math" w:hAnsi="Cambria Math"/>
          <w:noProof/>
          <w:spacing w:val="-4"/>
          <w:position w:val="-4"/>
        </w:rPr>
        <w:drawing>
          <wp:inline distT="0" distB="0" distL="0" distR="0">
            <wp:extent cx="62864" cy="10794"/>
            <wp:effectExtent l="0" t="0" r="0" b="0"/>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15" cstate="print"/>
                    <a:stretch>
                      <a:fillRect/>
                    </a:stretch>
                  </pic:blipFill>
                  <pic:spPr>
                    <a:xfrm>
                      <a:off x="0" y="0"/>
                      <a:ext cx="62864" cy="10794"/>
                    </a:xfrm>
                    <a:prstGeom prst="rect">
                      <a:avLst/>
                    </a:prstGeom>
                  </pic:spPr>
                </pic:pic>
              </a:graphicData>
            </a:graphic>
          </wp:inline>
        </w:drawing>
      </w:r>
      <w:r>
        <w:rPr>
          <w:spacing w:val="-1"/>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noProof/>
          <w:spacing w:val="5"/>
          <w:position w:val="-4"/>
        </w:rPr>
        <w:drawing>
          <wp:inline distT="0" distB="0" distL="0" distR="0">
            <wp:extent cx="73660" cy="10794"/>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14" cstate="print"/>
                    <a:stretch>
                      <a:fillRect/>
                    </a:stretch>
                  </pic:blipFill>
                  <pic:spPr>
                    <a:xfrm>
                      <a:off x="0" y="0"/>
                      <a:ext cx="73660" cy="10794"/>
                    </a:xfrm>
                    <a:prstGeom prst="rect">
                      <a:avLst/>
                    </a:prstGeom>
                  </pic:spPr>
                </pic:pic>
              </a:graphicData>
            </a:graphic>
          </wp:inline>
        </w:drawing>
      </w:r>
      <w:r>
        <w:rPr>
          <w:position w:val="-3"/>
        </w:rPr>
        <w:tab/>
      </w:r>
      <w:r>
        <w:rPr>
          <w:spacing w:val="-5"/>
          <w:position w:val="-3"/>
        </w:rPr>
        <w:t>(1)</w:t>
      </w:r>
    </w:p>
    <w:p w:rsidR="001067AE" w:rsidRDefault="001067AE">
      <w:pPr>
        <w:pStyle w:val="BodyText"/>
        <w:spacing w:line="79" w:lineRule="auto"/>
        <w:rPr>
          <w:position w:val="-3"/>
        </w:rPr>
        <w:sectPr w:rsidR="001067AE">
          <w:pgSz w:w="12240" w:h="15840"/>
          <w:pgMar w:top="1240" w:right="1080" w:bottom="280" w:left="1080" w:header="787" w:footer="0" w:gutter="0"/>
          <w:cols w:space="720"/>
        </w:sectPr>
      </w:pPr>
    </w:p>
    <w:p w:rsidR="001067AE" w:rsidRDefault="009143EE">
      <w:pPr>
        <w:spacing w:line="168" w:lineRule="exact"/>
        <w:ind w:right="38"/>
        <w:jc w:val="right"/>
        <w:rPr>
          <w:rFonts w:ascii="Cambria Math"/>
          <w:sz w:val="17"/>
        </w:rPr>
      </w:pPr>
      <w:r>
        <w:rPr>
          <w:rFonts w:ascii="Cambria Math"/>
          <w:spacing w:val="-10"/>
          <w:sz w:val="17"/>
        </w:rPr>
        <w:lastRenderedPageBreak/>
        <w:t>2</w:t>
      </w:r>
    </w:p>
    <w:p w:rsidR="001067AE" w:rsidRDefault="009143EE">
      <w:pPr>
        <w:spacing w:before="14" w:line="170" w:lineRule="auto"/>
        <w:ind w:left="360"/>
        <w:rPr>
          <w:rFonts w:ascii="Cambria Math" w:eastAsia="Cambria Math"/>
          <w:sz w:val="14"/>
        </w:rPr>
      </w:pPr>
      <w:r>
        <w:rPr>
          <w:rFonts w:ascii="Cambria Math" w:eastAsia="Cambria Math"/>
          <w:noProof/>
          <w:sz w:val="14"/>
        </w:rPr>
        <mc:AlternateContent>
          <mc:Choice Requires="wps">
            <w:drawing>
              <wp:anchor distT="0" distB="0" distL="0" distR="0" simplePos="0" relativeHeight="486654464" behindDoc="1" locked="0" layoutInCell="1" allowOverlap="1">
                <wp:simplePos x="0" y="0"/>
                <wp:positionH relativeFrom="page">
                  <wp:posOffset>914400</wp:posOffset>
                </wp:positionH>
                <wp:positionV relativeFrom="paragraph">
                  <wp:posOffset>139498</wp:posOffset>
                </wp:positionV>
                <wp:extent cx="91440" cy="10795"/>
                <wp:effectExtent l="0" t="0" r="0" b="0"/>
                <wp:wrapNone/>
                <wp:docPr id="105" name="Graphic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10795"/>
                        </a:xfrm>
                        <a:custGeom>
                          <a:avLst/>
                          <a:gdLst/>
                          <a:ahLst/>
                          <a:cxnLst/>
                          <a:rect l="l" t="t" r="r" b="b"/>
                          <a:pathLst>
                            <a:path w="91440" h="10795">
                              <a:moveTo>
                                <a:pt x="91440" y="0"/>
                              </a:moveTo>
                              <a:lnTo>
                                <a:pt x="0" y="0"/>
                              </a:lnTo>
                              <a:lnTo>
                                <a:pt x="0" y="10794"/>
                              </a:lnTo>
                              <a:lnTo>
                                <a:pt x="91440" y="10794"/>
                              </a:lnTo>
                              <a:lnTo>
                                <a:pt x="914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AA3225" id="Graphic 105" o:spid="_x0000_s1026" style="position:absolute;margin-left:1in;margin-top:11pt;width:7.2pt;height:.85pt;z-index:-16662016;visibility:visible;mso-wrap-style:square;mso-wrap-distance-left:0;mso-wrap-distance-top:0;mso-wrap-distance-right:0;mso-wrap-distance-bottom:0;mso-position-horizontal:absolute;mso-position-horizontal-relative:page;mso-position-vertical:absolute;mso-position-vertical-relative:text;v-text-anchor:top" coordsize="9144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" path="m91440,l,,,10794r91440,l91440,xe" fillcolor="black" stroked="f">
                <v:path arrowok="t"/>
                <w10:wrap anchorx="page"/>
              </v:shape>
            </w:pict>
          </mc:Fallback>
        </mc:AlternateContent>
      </w:r>
      <w:r>
        <w:rPr>
          <w:rFonts w:ascii="Cambria Math" w:eastAsia="Cambria Math"/>
          <w:noProof/>
          <w:sz w:val="14"/>
        </w:rPr>
        <mc:AlternateContent>
          <mc:Choice Requires="wpg">
            <w:drawing>
              <wp:anchor distT="0" distB="0" distL="0" distR="0" simplePos="0" relativeHeight="486654976" behindDoc="1" locked="0" layoutInCell="1" allowOverlap="1">
                <wp:simplePos x="0" y="0"/>
                <wp:positionH relativeFrom="page">
                  <wp:posOffset>1167130</wp:posOffset>
                </wp:positionH>
                <wp:positionV relativeFrom="paragraph">
                  <wp:posOffset>138228</wp:posOffset>
                </wp:positionV>
                <wp:extent cx="4480560" cy="20955"/>
                <wp:effectExtent l="0" t="0" r="0" b="0"/>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80560" cy="20955"/>
                          <a:chOff x="0" y="0"/>
                          <a:chExt cx="4480560" cy="20955"/>
                        </a:xfrm>
                      </wpg:grpSpPr>
                      <wps:wsp>
                        <wps:cNvPr id="107" name="Graphic 107"/>
                        <wps:cNvSpPr/>
                        <wps:spPr>
                          <a:xfrm>
                            <a:off x="0" y="0"/>
                            <a:ext cx="119380" cy="10795"/>
                          </a:xfrm>
                          <a:custGeom>
                            <a:avLst/>
                            <a:gdLst/>
                            <a:ahLst/>
                            <a:cxnLst/>
                            <a:rect l="l" t="t" r="r" b="b"/>
                            <a:pathLst>
                              <a:path w="119380" h="10795">
                                <a:moveTo>
                                  <a:pt x="119380" y="0"/>
                                </a:moveTo>
                                <a:lnTo>
                                  <a:pt x="0" y="0"/>
                                </a:lnTo>
                                <a:lnTo>
                                  <a:pt x="0" y="10794"/>
                                </a:lnTo>
                                <a:lnTo>
                                  <a:pt x="119380" y="10794"/>
                                </a:lnTo>
                                <a:lnTo>
                                  <a:pt x="119380" y="0"/>
                                </a:lnTo>
                                <a:close/>
                              </a:path>
                            </a:pathLst>
                          </a:custGeom>
                          <a:solidFill>
                            <a:srgbClr val="000000"/>
                          </a:solidFill>
                        </wps:spPr>
                        <wps:bodyPr wrap="square" lIns="0" tIns="0" rIns="0" bIns="0" rtlCol="0">
                          <a:prstTxWarp prst="textNoShape">
                            <a:avLst/>
                          </a:prstTxWarp>
                          <a:noAutofit/>
                        </wps:bodyPr>
                      </wps:wsp>
                      <wps:wsp>
                        <wps:cNvPr id="108" name="Graphic 108"/>
                        <wps:cNvSpPr/>
                        <wps:spPr>
                          <a:xfrm>
                            <a:off x="119379" y="15239"/>
                            <a:ext cx="4361180" cy="1270"/>
                          </a:xfrm>
                          <a:custGeom>
                            <a:avLst/>
                            <a:gdLst/>
                            <a:ahLst/>
                            <a:cxnLst/>
                            <a:rect l="l" t="t" r="r" b="b"/>
                            <a:pathLst>
                              <a:path w="4361180">
                                <a:moveTo>
                                  <a:pt x="0" y="0"/>
                                </a:moveTo>
                                <a:lnTo>
                                  <a:pt x="4361180" y="0"/>
                                </a:lnTo>
                              </a:path>
                            </a:pathLst>
                          </a:custGeom>
                          <a:ln w="11277">
                            <a:solidFill>
                              <a:srgbClr val="000000"/>
                            </a:solidFill>
                            <a:prstDash val="dash"/>
                          </a:ln>
                        </wps:spPr>
                        <wps:bodyPr wrap="square" lIns="0" tIns="0" rIns="0" bIns="0" rtlCol="0">
                          <a:prstTxWarp prst="textNoShape">
                            <a:avLst/>
                          </a:prstTxWarp>
                          <a:noAutofit/>
                        </wps:bodyPr>
                      </wps:wsp>
                    </wpg:wgp>
                  </a:graphicData>
                </a:graphic>
              </wp:anchor>
            </w:drawing>
          </mc:Choice>
          <mc:Fallback>
            <w:pict>
              <v:group w14:anchorId="756C90BF" id="Group 106" o:spid="_x0000_s1026" style="position:absolute;margin-left:91.9pt;margin-top:10.9pt;width:352.8pt;height:1.65pt;z-index:-16661504;mso-wrap-distance-left:0;mso-wrap-distance-right:0;mso-position-horizontal-relative:page" coordsize="44805,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">
                <v:shape id="Graphic 107" o:spid="_x0000_s1027" style="position:absolute;width:1193;height:107;visibility:visible;mso-wrap-style:square;v-text-anchor:top" coordsize="11938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" path="m119380,l,,,10794r119380,l119380,xe" fillcolor="black" stroked="f">
                  <v:path arrowok="t"/>
                </v:shape>
                <v:shape id="Graphic 108" o:spid="_x0000_s1028" style="position:absolute;left:1193;top:152;width:43612;height:13;visibility:visible;mso-wrap-style:square;v-text-anchor:top" coordsize="43611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" path="m,l4361180,e" filled="f" strokeweight=".31325mm">
                  <v:stroke dashstyle="dash"/>
                  <v:path arrowok="t"/>
                </v:shape>
                <w10:wrap anchorx="page"/>
              </v:group>
            </w:pict>
          </mc:Fallback>
        </mc:AlternateContent>
      </w:r>
      <w:r>
        <w:rPr>
          <w:rFonts w:ascii="Cambria Math" w:eastAsia="Cambria Math"/>
          <w:w w:val="105"/>
          <w:position w:val="2"/>
          <w:sz w:val="17"/>
        </w:rPr>
        <w:t>w</w:t>
      </w:r>
      <w:r>
        <w:rPr>
          <w:rFonts w:ascii="Cambria Math" w:eastAsia="Cambria Math"/>
          <w:spacing w:val="22"/>
          <w:w w:val="105"/>
          <w:position w:val="2"/>
          <w:sz w:val="17"/>
        </w:rPr>
        <w:t xml:space="preserve"> </w:t>
      </w:r>
      <w:r>
        <w:rPr>
          <w:w w:val="105"/>
          <w:position w:val="-9"/>
          <w:sz w:val="24"/>
        </w:rPr>
        <w:t>=</w:t>
      </w:r>
      <w:r>
        <w:rPr>
          <w:spacing w:val="-10"/>
          <w:w w:val="105"/>
          <w:position w:val="-9"/>
          <w:sz w:val="24"/>
        </w:rPr>
        <w:t xml:space="preserve"> </w:t>
      </w:r>
      <w:r>
        <w:rPr>
          <w:rFonts w:ascii="Cambria Math" w:eastAsia="Cambria Math"/>
          <w:spacing w:val="-5"/>
          <w:w w:val="105"/>
          <w:position w:val="2"/>
          <w:sz w:val="17"/>
        </w:rPr>
        <w:t>𝜎</w:t>
      </w:r>
      <w:r>
        <w:rPr>
          <w:rFonts w:ascii="Cambria Math" w:eastAsia="Cambria Math"/>
          <w:spacing w:val="-5"/>
          <w:w w:val="105"/>
          <w:sz w:val="14"/>
        </w:rPr>
        <w:t>𝑐</w:t>
      </w:r>
    </w:p>
    <w:p w:rsidR="001067AE" w:rsidRDefault="009143EE">
      <w:pPr>
        <w:tabs>
          <w:tab w:val="left" w:pos="756"/>
        </w:tabs>
        <w:spacing w:line="180" w:lineRule="exact"/>
        <w:ind w:left="389"/>
        <w:rPr>
          <w:rFonts w:ascii="Cambria Math" w:eastAsia="Cambria Math"/>
          <w:sz w:val="17"/>
        </w:rPr>
      </w:pPr>
      <w:r>
        <w:rPr>
          <w:rFonts w:ascii="Cambria Math" w:eastAsia="Cambria Math"/>
          <w:spacing w:val="-10"/>
          <w:w w:val="110"/>
          <w:sz w:val="17"/>
        </w:rPr>
        <w:t>𝑡</w:t>
      </w:r>
      <w:r>
        <w:rPr>
          <w:rFonts w:ascii="Cambria Math" w:eastAsia="Cambria Math"/>
          <w:sz w:val="17"/>
        </w:rPr>
        <w:tab/>
      </w:r>
      <w:r>
        <w:rPr>
          <w:rFonts w:ascii="Cambria Math" w:eastAsia="Cambria Math"/>
          <w:spacing w:val="-5"/>
          <w:w w:val="110"/>
          <w:sz w:val="17"/>
        </w:rPr>
        <w:t>2</w:t>
      </w:r>
      <w:r>
        <w:rPr>
          <w:rFonts w:ascii="Cambria Math" w:eastAsia="Cambria Math"/>
          <w:spacing w:val="-5"/>
          <w:w w:val="110"/>
          <w:sz w:val="17"/>
        </w:rPr>
        <w:t>𝑐</w:t>
      </w:r>
    </w:p>
    <w:p w:rsidR="001067AE" w:rsidRDefault="009143EE">
      <w:pPr>
        <w:tabs>
          <w:tab w:val="left" w:pos="788"/>
          <w:tab w:val="left" w:pos="1181"/>
        </w:tabs>
        <w:spacing w:line="232" w:lineRule="exact"/>
        <w:ind w:left="360"/>
        <w:rPr>
          <w:rFonts w:ascii="Cambria Math" w:eastAsia="Cambria Math"/>
          <w:sz w:val="17"/>
        </w:rPr>
      </w:pPr>
      <w:r>
        <w:br w:type="column"/>
      </w:r>
      <w:r>
        <w:rPr>
          <w:rFonts w:ascii="Cambria Math" w:eastAsia="Cambria Math"/>
          <w:spacing w:val="-10"/>
          <w:w w:val="105"/>
          <w:position w:val="7"/>
          <w:sz w:val="17"/>
        </w:rPr>
        <w:lastRenderedPageBreak/>
        <w:t>𝑐</w:t>
      </w:r>
      <w:r>
        <w:rPr>
          <w:rFonts w:ascii="Cambria Math" w:eastAsia="Cambria Math"/>
          <w:position w:val="7"/>
          <w:sz w:val="17"/>
        </w:rPr>
        <w:tab/>
      </w:r>
      <w:r>
        <w:rPr>
          <w:rFonts w:ascii="Cambria Math" w:eastAsia="Cambria Math"/>
          <w:spacing w:val="-10"/>
          <w:w w:val="105"/>
          <w:sz w:val="17"/>
        </w:rPr>
        <w:t>2</w:t>
      </w:r>
      <w:r>
        <w:rPr>
          <w:rFonts w:ascii="Cambria Math" w:eastAsia="Cambria Math"/>
          <w:sz w:val="17"/>
        </w:rPr>
        <w:tab/>
      </w:r>
      <w:r>
        <w:rPr>
          <w:rFonts w:ascii="Cambria Math" w:eastAsia="Cambria Math"/>
          <w:spacing w:val="-10"/>
          <w:w w:val="105"/>
          <w:sz w:val="17"/>
        </w:rPr>
        <w:t>2</w:t>
      </w:r>
    </w:p>
    <w:p w:rsidR="001067AE" w:rsidRDefault="009143EE">
      <w:pPr>
        <w:pStyle w:val="BodyText"/>
        <w:spacing w:before="183"/>
      </w:pPr>
      <w:r>
        <w:br w:type="column"/>
      </w:r>
      <w:r>
        <w:lastRenderedPageBreak/>
        <w:t>(2)</w:t>
      </w:r>
      <w:r>
        <w:rPr>
          <w:spacing w:val="1"/>
        </w:rPr>
        <w:t xml:space="preserve"> </w:t>
      </w:r>
      <w:r>
        <w:rPr>
          <w:spacing w:val="-5"/>
        </w:rPr>
        <w:t>or</w:t>
      </w:r>
    </w:p>
    <w:p w:rsidR="001067AE" w:rsidRDefault="001067AE">
      <w:pPr>
        <w:pStyle w:val="BodyText"/>
        <w:sectPr w:rsidR="001067AE">
          <w:type w:val="continuous"/>
          <w:pgSz w:w="12240" w:h="15840"/>
          <w:pgMar w:top="1240" w:right="1080" w:bottom="280" w:left="1080" w:header="787" w:footer="0" w:gutter="0"/>
          <w:cols w:num="3" w:space="720" w:equalWidth="0">
            <w:col w:w="1693" w:space="364"/>
            <w:col w:w="1321" w:space="4147"/>
            <w:col w:w="2555"/>
          </w:cols>
        </w:sectPr>
      </w:pPr>
    </w:p>
    <w:p w:rsidR="001067AE" w:rsidRDefault="009143EE">
      <w:pPr>
        <w:pStyle w:val="BodyText"/>
        <w:spacing w:before="215"/>
        <w:ind w:right="364"/>
        <w:jc w:val="both"/>
      </w:pPr>
      <w:r>
        <w:lastRenderedPageBreak/>
        <w:t>The permissible crushing stress for the usual key material is at least twice the permissible shearing stress. Therefore from the above equation, we have w= t. In the words, a square key is equally strong in shearing and crushing.</w:t>
      </w:r>
    </w:p>
    <w:p w:rsidR="001067AE" w:rsidRDefault="009143EE">
      <w:pPr>
        <w:pStyle w:val="BodyText"/>
        <w:spacing w:before="274"/>
        <w:ind w:right="368"/>
      </w:pPr>
      <w:r>
        <w:t>In order</w:t>
      </w:r>
      <w:r>
        <w:rPr>
          <w:spacing w:val="-1"/>
        </w:rPr>
        <w:t xml:space="preserve"> </w:t>
      </w:r>
      <w:r>
        <w:t>to find the lengt</w:t>
      </w:r>
      <w:r>
        <w:t>h of</w:t>
      </w:r>
      <w:r>
        <w:rPr>
          <w:spacing w:val="-1"/>
        </w:rPr>
        <w:t xml:space="preserve"> </w:t>
      </w:r>
      <w:r>
        <w:t>the key</w:t>
      </w:r>
      <w:r>
        <w:rPr>
          <w:spacing w:val="-4"/>
        </w:rPr>
        <w:t xml:space="preserve"> </w:t>
      </w:r>
      <w:r>
        <w:t>to transmit</w:t>
      </w:r>
      <w:r>
        <w:rPr>
          <w:spacing w:val="20"/>
        </w:rPr>
        <w:t xml:space="preserve"> </w:t>
      </w:r>
      <w:r>
        <w:t>full</w:t>
      </w:r>
      <w:r>
        <w:rPr>
          <w:spacing w:val="-1"/>
        </w:rPr>
        <w:t xml:space="preserve"> </w:t>
      </w:r>
      <w:r>
        <w:t>power of</w:t>
      </w:r>
      <w:r>
        <w:rPr>
          <w:spacing w:val="-1"/>
        </w:rPr>
        <w:t xml:space="preserve"> </w:t>
      </w:r>
      <w:r>
        <w:t>the shaft, the shearing strength of the key is equal to the torsional shear strength of the shaft.</w:t>
      </w:r>
    </w:p>
    <w:p w:rsidR="001067AE" w:rsidRDefault="009143EE">
      <w:pPr>
        <w:pStyle w:val="BodyText"/>
        <w:tabs>
          <w:tab w:val="left" w:pos="2323"/>
        </w:tabs>
        <w:spacing w:before="61" w:line="180" w:lineRule="auto"/>
        <w:ind w:left="422" w:right="3257" w:hanging="65"/>
        <w:rPr>
          <w:rFonts w:ascii="Cambria Math" w:eastAsia="Cambria Math" w:hAnsi="Cambria Math"/>
          <w:position w:val="7"/>
          <w:sz w:val="14"/>
        </w:rPr>
      </w:pPr>
      <w:r>
        <w:rPr>
          <w:rFonts w:ascii="Cambria Math" w:eastAsia="Cambria Math" w:hAnsi="Cambria Math"/>
          <w:noProof/>
          <w:position w:val="7"/>
          <w:sz w:val="14"/>
        </w:rPr>
        <mc:AlternateContent>
          <mc:Choice Requires="wps">
            <w:drawing>
              <wp:anchor distT="0" distB="0" distL="0" distR="0" simplePos="0" relativeHeight="486656000" behindDoc="1" locked="0" layoutInCell="1" allowOverlap="1">
                <wp:simplePos x="0" y="0"/>
                <wp:positionH relativeFrom="page">
                  <wp:posOffset>2160904</wp:posOffset>
                </wp:positionH>
                <wp:positionV relativeFrom="paragraph">
                  <wp:posOffset>340508</wp:posOffset>
                </wp:positionV>
                <wp:extent cx="245745" cy="10795"/>
                <wp:effectExtent l="0" t="0" r="0" b="0"/>
                <wp:wrapNone/>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5745" cy="10795"/>
                        </a:xfrm>
                        <a:custGeom>
                          <a:avLst/>
                          <a:gdLst/>
                          <a:ahLst/>
                          <a:cxnLst/>
                          <a:rect l="l" t="t" r="r" b="b"/>
                          <a:pathLst>
                            <a:path w="245745" h="10795">
                              <a:moveTo>
                                <a:pt x="245744" y="0"/>
                              </a:moveTo>
                              <a:lnTo>
                                <a:pt x="0" y="0"/>
                              </a:lnTo>
                              <a:lnTo>
                                <a:pt x="0" y="10795"/>
                              </a:lnTo>
                              <a:lnTo>
                                <a:pt x="245744" y="10795"/>
                              </a:lnTo>
                              <a:lnTo>
                                <a:pt x="2457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A90470" id="Graphic 109" o:spid="_x0000_s1026" style="position:absolute;margin-left:170.15pt;margin-top:26.8pt;width:19.35pt;height:.85pt;z-index:-16660480;visibility:visible;mso-wrap-style:square;mso-wrap-distance-left:0;mso-wrap-distance-top:0;mso-wrap-distance-right:0;mso-wrap-distance-bottom:0;mso-position-horizontal:absolute;mso-position-horizontal-relative:page;mso-position-vertical:absolute;mso-position-vertical-relative:text;v-text-anchor:top" coordsize="24574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" path="m245744,l,,,10795r245744,l245744,xe" fillcolor="black" stroked="f">
                <v:path arrowok="t"/>
                <w10:wrap anchorx="page"/>
              </v:shape>
            </w:pict>
          </mc:Fallback>
        </mc:AlternateContent>
      </w:r>
      <w:r>
        <w:rPr>
          <w:rFonts w:ascii="Cambria Math" w:eastAsia="Cambria Math" w:hAnsi="Cambria Math"/>
          <w:noProof/>
          <w:position w:val="7"/>
          <w:sz w:val="14"/>
        </w:rPr>
        <mc:AlternateContent>
          <mc:Choice Requires="wps">
            <w:drawing>
              <wp:anchor distT="0" distB="0" distL="0" distR="0" simplePos="0" relativeHeight="486656512" behindDoc="1" locked="0" layoutInCell="1" allowOverlap="1">
                <wp:simplePos x="0" y="0"/>
                <wp:positionH relativeFrom="page">
                  <wp:posOffset>1705610</wp:posOffset>
                </wp:positionH>
                <wp:positionV relativeFrom="paragraph">
                  <wp:posOffset>339873</wp:posOffset>
                </wp:positionV>
                <wp:extent cx="73660" cy="10795"/>
                <wp:effectExtent l="0" t="0" r="0" b="0"/>
                <wp:wrapNone/>
                <wp:docPr id="110" name="Graphic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660" cy="10795"/>
                        </a:xfrm>
                        <a:custGeom>
                          <a:avLst/>
                          <a:gdLst/>
                          <a:ahLst/>
                          <a:cxnLst/>
                          <a:rect l="l" t="t" r="r" b="b"/>
                          <a:pathLst>
                            <a:path w="73660" h="10795">
                              <a:moveTo>
                                <a:pt x="73660" y="0"/>
                              </a:moveTo>
                              <a:lnTo>
                                <a:pt x="0" y="0"/>
                              </a:lnTo>
                              <a:lnTo>
                                <a:pt x="0" y="10795"/>
                              </a:lnTo>
                              <a:lnTo>
                                <a:pt x="73660" y="10795"/>
                              </a:lnTo>
                              <a:lnTo>
                                <a:pt x="736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08C6D2" id="Graphic 110" o:spid="_x0000_s1026" style="position:absolute;margin-left:134.3pt;margin-top:26.75pt;width:5.8pt;height:.85pt;z-index:-16659968;visibility:visible;mso-wrap-style:square;mso-wrap-distance-left:0;mso-wrap-distance-top:0;mso-wrap-distance-right:0;mso-wrap-distance-bottom:0;mso-position-horizontal:absolute;mso-position-horizontal-relative:page;mso-position-vertical:absolute;mso-position-vertical-relative:text;v-text-anchor:top" coordsize="736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" path="m73660,l,,,10795r73660,l73660,xe" fillcolor="black" stroked="f">
                <v:path arrowok="t"/>
                <w10:wrap anchorx="page"/>
              </v:shape>
            </w:pict>
          </mc:Fallback>
        </mc:AlternateContent>
      </w:r>
      <w:r>
        <w:t>By</w:t>
      </w:r>
      <w:r>
        <w:rPr>
          <w:spacing w:val="-20"/>
        </w:rPr>
        <w:t xml:space="preserve"> </w:t>
      </w:r>
      <w:r>
        <w:t>equating</w:t>
      </w:r>
      <w:r>
        <w:rPr>
          <w:spacing w:val="-11"/>
        </w:rPr>
        <w:t xml:space="preserve"> </w:t>
      </w:r>
      <w:r>
        <w:t>shearing</w:t>
      </w:r>
      <w:r>
        <w:rPr>
          <w:spacing w:val="-9"/>
        </w:rPr>
        <w:t xml:space="preserve"> </w:t>
      </w:r>
      <w:r>
        <w:t>strength</w:t>
      </w:r>
      <w:r>
        <w:rPr>
          <w:spacing w:val="-5"/>
        </w:rPr>
        <w:t xml:space="preserve"> </w:t>
      </w:r>
      <w:r>
        <w:t>and</w:t>
      </w:r>
      <w:r>
        <w:rPr>
          <w:spacing w:val="-4"/>
        </w:rPr>
        <w:t xml:space="preserve"> </w:t>
      </w:r>
      <w:r>
        <w:t>torsional</w:t>
      </w:r>
      <w:r>
        <w:rPr>
          <w:spacing w:val="-9"/>
        </w:rPr>
        <w:t xml:space="preserve"> </w:t>
      </w:r>
      <w:r>
        <w:t>shear strength, we</w:t>
      </w:r>
      <w:r>
        <w:rPr>
          <w:spacing w:val="-13"/>
        </w:rPr>
        <w:t xml:space="preserve"> </w:t>
      </w:r>
      <w:r>
        <w:t xml:space="preserve">have L×w </w:t>
      </w:r>
      <w:r>
        <w:rPr>
          <w:rFonts w:ascii="Cambria Math" w:eastAsia="Cambria Math" w:hAnsi="Cambria Math"/>
        </w:rPr>
        <w:t xml:space="preserve">× </w:t>
      </w:r>
      <w:r>
        <w:rPr>
          <w:rFonts w:ascii="Cambria Math" w:eastAsia="Cambria Math" w:hAnsi="Cambria Math"/>
        </w:rPr>
        <w:t>𝑟</w:t>
      </w:r>
      <w:r>
        <w:rPr>
          <w:rFonts w:ascii="Cambria Math" w:eastAsia="Cambria Math" w:hAnsi="Cambria Math"/>
        </w:rPr>
        <w:t xml:space="preserve"> ×</w:t>
      </w:r>
      <w:r>
        <w:rPr>
          <w:rFonts w:ascii="Cambria Math" w:eastAsia="Cambria Math" w:hAnsi="Cambria Math"/>
          <w:spacing w:val="40"/>
        </w:rPr>
        <w:t xml:space="preserve"> </w:t>
      </w:r>
      <w:r>
        <w:rPr>
          <w:rFonts w:ascii="Cambria Math" w:eastAsia="Cambria Math" w:hAnsi="Cambria Math"/>
          <w:position w:val="14"/>
          <w:sz w:val="17"/>
        </w:rPr>
        <w:t>𝑑</w:t>
      </w:r>
      <w:r>
        <w:rPr>
          <w:rFonts w:ascii="Cambria Math" w:eastAsia="Cambria Math" w:hAnsi="Cambria Math"/>
          <w:spacing w:val="40"/>
          <w:position w:val="14"/>
          <w:sz w:val="17"/>
        </w:rPr>
        <w:t xml:space="preserve"> </w:t>
      </w:r>
      <w:r>
        <w:t>= τ</w:t>
      </w:r>
      <w:r>
        <w:tab/>
      </w:r>
      <w:r>
        <w:rPr>
          <w:rFonts w:ascii="Cambria Math" w:eastAsia="Cambria Math" w:hAnsi="Cambria Math"/>
          <w:position w:val="1"/>
          <w:sz w:val="17"/>
        </w:rPr>
        <w:t>𝜋</w:t>
      </w:r>
      <w:r>
        <w:rPr>
          <w:rFonts w:ascii="Cambria Math" w:eastAsia="Cambria Math" w:hAnsi="Cambria Math"/>
          <w:position w:val="1"/>
          <w:sz w:val="17"/>
        </w:rPr>
        <w:t xml:space="preserve"> d</w:t>
      </w:r>
      <w:r>
        <w:rPr>
          <w:rFonts w:ascii="Cambria Math" w:eastAsia="Cambria Math" w:hAnsi="Cambria Math"/>
          <w:position w:val="7"/>
          <w:sz w:val="14"/>
        </w:rPr>
        <w:t>3</w:t>
      </w:r>
    </w:p>
    <w:p w:rsidR="001067AE" w:rsidRDefault="009143EE">
      <w:pPr>
        <w:tabs>
          <w:tab w:val="left" w:pos="2069"/>
        </w:tabs>
        <w:spacing w:line="204" w:lineRule="auto"/>
        <w:ind w:left="1613"/>
        <w:rPr>
          <w:rFonts w:ascii="Cambria Math" w:hAnsi="Cambria Math"/>
          <w:sz w:val="17"/>
        </w:rPr>
      </w:pPr>
      <w:r>
        <w:rPr>
          <w:rFonts w:ascii="Cambria Math" w:hAnsi="Cambria Math"/>
          <w:spacing w:val="-10"/>
          <w:sz w:val="17"/>
        </w:rPr>
        <w:t>2</w:t>
      </w:r>
      <w:r>
        <w:rPr>
          <w:rFonts w:ascii="Cambria Math" w:hAnsi="Cambria Math"/>
          <w:sz w:val="17"/>
        </w:rPr>
        <w:tab/>
      </w:r>
      <w:r>
        <w:rPr>
          <w:position w:val="9"/>
          <w:sz w:val="16"/>
        </w:rPr>
        <w:t>1</w:t>
      </w:r>
      <w:r>
        <w:rPr>
          <w:spacing w:val="4"/>
          <w:position w:val="9"/>
          <w:sz w:val="16"/>
        </w:rPr>
        <w:t xml:space="preserve"> </w:t>
      </w:r>
      <w:r>
        <w:rPr>
          <w:position w:val="9"/>
          <w:sz w:val="16"/>
        </w:rPr>
        <w:t>×</w:t>
      </w:r>
      <w:r>
        <w:rPr>
          <w:spacing w:val="13"/>
          <w:position w:val="9"/>
          <w:sz w:val="16"/>
        </w:rPr>
        <w:t xml:space="preserve"> </w:t>
      </w:r>
      <w:r>
        <w:rPr>
          <w:rFonts w:ascii="Cambria Math" w:hAnsi="Cambria Math"/>
          <w:spacing w:val="-5"/>
          <w:sz w:val="17"/>
        </w:rPr>
        <w:t>16</w:t>
      </w:r>
    </w:p>
    <w:p w:rsidR="001067AE" w:rsidRDefault="001067AE">
      <w:pPr>
        <w:spacing w:line="204" w:lineRule="auto"/>
        <w:rPr>
          <w:rFonts w:ascii="Cambria Math" w:hAnsi="Cambria Math"/>
          <w:sz w:val="17"/>
        </w:rPr>
        <w:sectPr w:rsidR="001067AE">
          <w:type w:val="continuous"/>
          <w:pgSz w:w="12240" w:h="15840"/>
          <w:pgMar w:top="1240" w:right="1080" w:bottom="280" w:left="1080" w:header="787" w:footer="0" w:gutter="0"/>
          <w:cols w:space="720"/>
        </w:sectPr>
      </w:pPr>
    </w:p>
    <w:p w:rsidR="001067AE" w:rsidRDefault="009143EE">
      <w:pPr>
        <w:pStyle w:val="BodyText"/>
        <w:spacing w:line="184" w:lineRule="exact"/>
        <w:rPr>
          <w:rFonts w:ascii="Cambria Math" w:eastAsia="Cambria Math" w:hAnsi="Cambria Math"/>
          <w:position w:val="6"/>
          <w:sz w:val="16"/>
        </w:rPr>
      </w:pPr>
      <w:r>
        <w:rPr>
          <w:rFonts w:ascii="Cambria Math" w:eastAsia="Cambria Math" w:hAnsi="Cambria Math"/>
        </w:rPr>
        <w:lastRenderedPageBreak/>
        <w:t>∴</w:t>
      </w:r>
      <w:r>
        <w:rPr>
          <w:rFonts w:ascii="Cambria Math" w:eastAsia="Cambria Math" w:hAnsi="Cambria Math"/>
          <w:spacing w:val="-7"/>
        </w:rPr>
        <w:t xml:space="preserve"> </w:t>
      </w:r>
      <w:r>
        <w:t>L=</w:t>
      </w:r>
      <w:r>
        <w:rPr>
          <w:spacing w:val="-10"/>
        </w:rPr>
        <w:t xml:space="preserve"> </w:t>
      </w:r>
      <w:r>
        <w:t>1.571</w:t>
      </w:r>
      <w:r>
        <w:rPr>
          <w:spacing w:val="-4"/>
        </w:rPr>
        <w:t xml:space="preserve"> </w:t>
      </w:r>
      <w:r>
        <w:t>d</w:t>
      </w:r>
      <w:r>
        <w:rPr>
          <w:spacing w:val="-8"/>
        </w:rPr>
        <w:t xml:space="preserve"> </w:t>
      </w:r>
      <w:r>
        <w:rPr>
          <w:spacing w:val="-5"/>
        </w:rPr>
        <w:t>×</w:t>
      </w:r>
      <w:r>
        <w:rPr>
          <w:rFonts w:ascii="Cambria Math" w:eastAsia="Cambria Math" w:hAnsi="Cambria Math"/>
          <w:spacing w:val="-5"/>
          <w:position w:val="6"/>
          <w:sz w:val="16"/>
          <w:u w:val="single"/>
        </w:rPr>
        <w:t>𝑐</w:t>
      </w:r>
      <w:r>
        <w:rPr>
          <w:rFonts w:ascii="Cambria Math" w:eastAsia="Cambria Math" w:hAnsi="Cambria Math"/>
          <w:spacing w:val="-5"/>
          <w:position w:val="6"/>
          <w:sz w:val="16"/>
          <w:u w:val="single"/>
        </w:rPr>
        <w:t>1</w:t>
      </w:r>
    </w:p>
    <w:p w:rsidR="001067AE" w:rsidRDefault="009143EE">
      <w:pPr>
        <w:spacing w:line="189" w:lineRule="exact"/>
        <w:ind w:right="3"/>
        <w:jc w:val="right"/>
        <w:rPr>
          <w:rFonts w:ascii="Cambria Math" w:eastAsia="Cambria Math"/>
          <w:sz w:val="17"/>
        </w:rPr>
      </w:pPr>
      <w:r>
        <w:rPr>
          <w:rFonts w:ascii="Cambria Math" w:eastAsia="Cambria Math"/>
          <w:spacing w:val="-10"/>
          <w:w w:val="110"/>
          <w:sz w:val="17"/>
        </w:rPr>
        <w:t>𝑐</w:t>
      </w:r>
    </w:p>
    <w:p w:rsidR="001067AE" w:rsidRDefault="009143EE">
      <w:pPr>
        <w:pStyle w:val="BodyText"/>
        <w:tabs>
          <w:tab w:val="left" w:leader="hyphen" w:pos="814"/>
        </w:tabs>
        <w:spacing w:line="244" w:lineRule="exact"/>
        <w:ind w:left="120"/>
      </w:pPr>
      <w:r>
        <w:br w:type="column"/>
      </w:r>
      <w:r>
        <w:rPr>
          <w:spacing w:val="-10"/>
        </w:rPr>
        <w:lastRenderedPageBreak/>
        <w:t>-</w:t>
      </w:r>
      <w:r>
        <w:tab/>
        <w:t>(taking</w:t>
      </w:r>
      <w:r>
        <w:rPr>
          <w:spacing w:val="-12"/>
        </w:rPr>
        <w:t xml:space="preserve"> </w:t>
      </w:r>
      <w:r>
        <w:t>w=</w:t>
      </w:r>
      <w:r>
        <w:rPr>
          <w:spacing w:val="-9"/>
        </w:rPr>
        <w:t xml:space="preserve"> </w:t>
      </w:r>
      <w:r>
        <w:t>d/4,</w:t>
      </w:r>
      <w:r>
        <w:rPr>
          <w:spacing w:val="-1"/>
        </w:rPr>
        <w:t xml:space="preserve"> </w:t>
      </w:r>
      <w:r>
        <w:t>and</w:t>
      </w:r>
      <w:r>
        <w:rPr>
          <w:spacing w:val="-3"/>
        </w:rPr>
        <w:t xml:space="preserve"> </w:t>
      </w:r>
      <w:r>
        <w:t>taking</w:t>
      </w:r>
      <w:r>
        <w:rPr>
          <w:spacing w:val="-5"/>
        </w:rPr>
        <w:t xml:space="preserve"> </w:t>
      </w:r>
      <w:r>
        <w:rPr>
          <w:rFonts w:ascii="Cambria Math" w:eastAsia="Cambria Math"/>
        </w:rPr>
        <w:t>𝑟</w:t>
      </w:r>
      <w:r>
        <w:rPr>
          <w:rFonts w:ascii="Cambria Math" w:eastAsia="Cambria Math"/>
          <w:spacing w:val="14"/>
        </w:rPr>
        <w:t xml:space="preserve"> </w:t>
      </w:r>
      <w:r>
        <w:rPr>
          <w:rFonts w:ascii="Cambria Math" w:eastAsia="Cambria Math"/>
        </w:rPr>
        <w:t>=</w:t>
      </w:r>
      <w:r>
        <w:t>shear</w:t>
      </w:r>
      <w:r>
        <w:rPr>
          <w:spacing w:val="-1"/>
        </w:rPr>
        <w:t xml:space="preserve"> </w:t>
      </w:r>
      <w:r>
        <w:t>stress</w:t>
      </w:r>
      <w:r>
        <w:rPr>
          <w:spacing w:val="-5"/>
        </w:rPr>
        <w:t xml:space="preserve"> </w:t>
      </w:r>
      <w:r>
        <w:t>for</w:t>
      </w:r>
      <w:r>
        <w:rPr>
          <w:spacing w:val="-12"/>
        </w:rPr>
        <w:t xml:space="preserve"> </w:t>
      </w:r>
      <w:r>
        <w:t>the</w:t>
      </w:r>
      <w:r>
        <w:rPr>
          <w:spacing w:val="-3"/>
        </w:rPr>
        <w:t xml:space="preserve"> </w:t>
      </w:r>
      <w:r>
        <w:t>shaft</w:t>
      </w:r>
      <w:r>
        <w:rPr>
          <w:spacing w:val="1"/>
        </w:rPr>
        <w:t xml:space="preserve"> </w:t>
      </w:r>
      <w:r>
        <w:rPr>
          <w:spacing w:val="-2"/>
        </w:rPr>
        <w:t>material)</w:t>
      </w:r>
    </w:p>
    <w:p w:rsidR="001067AE" w:rsidRDefault="001067AE">
      <w:pPr>
        <w:pStyle w:val="BodyText"/>
        <w:spacing w:line="244" w:lineRule="exact"/>
        <w:sectPr w:rsidR="001067AE">
          <w:type w:val="continuous"/>
          <w:pgSz w:w="12240" w:h="15840"/>
          <w:pgMar w:top="1240" w:right="1080" w:bottom="280" w:left="1080" w:header="787" w:footer="0" w:gutter="0"/>
          <w:cols w:num="2" w:space="720" w:equalWidth="0">
            <w:col w:w="1945" w:space="40"/>
            <w:col w:w="8095"/>
          </w:cols>
        </w:sectPr>
      </w:pPr>
    </w:p>
    <w:p w:rsidR="001067AE" w:rsidRDefault="009143EE">
      <w:pPr>
        <w:pStyle w:val="BodyText"/>
        <w:spacing w:before="215" w:line="283" w:lineRule="exact"/>
        <w:rPr>
          <w:rFonts w:ascii="Cambria Math" w:eastAsia="Cambria Math"/>
          <w:position w:val="2"/>
        </w:rPr>
      </w:pPr>
      <w:r>
        <w:rPr>
          <w:position w:val="2"/>
        </w:rPr>
        <w:lastRenderedPageBreak/>
        <w:t>When</w:t>
      </w:r>
      <w:r>
        <w:rPr>
          <w:spacing w:val="-8"/>
          <w:position w:val="2"/>
        </w:rPr>
        <w:t xml:space="preserve"> </w:t>
      </w:r>
      <w:r>
        <w:rPr>
          <w:position w:val="2"/>
        </w:rPr>
        <w:t>the</w:t>
      </w:r>
      <w:r>
        <w:rPr>
          <w:spacing w:val="-1"/>
          <w:position w:val="2"/>
        </w:rPr>
        <w:t xml:space="preserve"> </w:t>
      </w:r>
      <w:r>
        <w:rPr>
          <w:position w:val="2"/>
        </w:rPr>
        <w:t>key</w:t>
      </w:r>
      <w:r>
        <w:rPr>
          <w:spacing w:val="-15"/>
          <w:position w:val="2"/>
        </w:rPr>
        <w:t xml:space="preserve"> </w:t>
      </w:r>
      <w:r>
        <w:rPr>
          <w:position w:val="2"/>
        </w:rPr>
        <w:t>material</w:t>
      </w:r>
      <w:r>
        <w:rPr>
          <w:spacing w:val="2"/>
          <w:position w:val="2"/>
        </w:rPr>
        <w:t xml:space="preserve"> </w:t>
      </w:r>
      <w:r>
        <w:rPr>
          <w:position w:val="2"/>
        </w:rPr>
        <w:t>is</w:t>
      </w:r>
      <w:r>
        <w:rPr>
          <w:spacing w:val="5"/>
          <w:position w:val="2"/>
        </w:rPr>
        <w:t xml:space="preserve"> </w:t>
      </w:r>
      <w:r>
        <w:rPr>
          <w:position w:val="2"/>
        </w:rPr>
        <w:t>same as that of</w:t>
      </w:r>
      <w:r>
        <w:rPr>
          <w:spacing w:val="-8"/>
          <w:position w:val="2"/>
        </w:rPr>
        <w:t xml:space="preserve"> </w:t>
      </w:r>
      <w:r>
        <w:rPr>
          <w:position w:val="2"/>
        </w:rPr>
        <w:t>the shaft,</w:t>
      </w:r>
      <w:r>
        <w:rPr>
          <w:spacing w:val="4"/>
          <w:position w:val="2"/>
        </w:rPr>
        <w:t xml:space="preserve"> </w:t>
      </w:r>
      <w:r>
        <w:rPr>
          <w:position w:val="2"/>
        </w:rPr>
        <w:t xml:space="preserve">then </w:t>
      </w:r>
      <w:r>
        <w:rPr>
          <w:rFonts w:ascii="Cambria Math" w:eastAsia="Cambria Math"/>
          <w:spacing w:val="-2"/>
          <w:position w:val="2"/>
        </w:rPr>
        <w:t>𝑟</w:t>
      </w:r>
      <w:r>
        <w:rPr>
          <w:spacing w:val="-2"/>
          <w:position w:val="2"/>
        </w:rPr>
        <w:t>=</w:t>
      </w:r>
      <w:r>
        <w:rPr>
          <w:rFonts w:ascii="Cambria Math" w:eastAsia="Cambria Math"/>
          <w:spacing w:val="-2"/>
          <w:position w:val="2"/>
        </w:rPr>
        <w:t>𝑟</w:t>
      </w:r>
      <w:r>
        <w:rPr>
          <w:rFonts w:ascii="Cambria Math" w:eastAsia="Cambria Math"/>
          <w:spacing w:val="-2"/>
          <w:sz w:val="16"/>
        </w:rPr>
        <w:t>1</w:t>
      </w:r>
      <w:r>
        <w:rPr>
          <w:rFonts w:ascii="Cambria Math" w:eastAsia="Cambria Math"/>
          <w:spacing w:val="-2"/>
          <w:position w:val="2"/>
        </w:rPr>
        <w:t>,</w:t>
      </w:r>
    </w:p>
    <w:p w:rsidR="001067AE" w:rsidRDefault="009143EE">
      <w:pPr>
        <w:pStyle w:val="BodyText"/>
        <w:tabs>
          <w:tab w:val="left" w:pos="1099"/>
        </w:tabs>
        <w:spacing w:line="280" w:lineRule="exact"/>
        <w:ind w:left="418"/>
      </w:pPr>
      <w:r>
        <w:rPr>
          <w:rFonts w:ascii="Cambria Math" w:hAnsi="Cambria Math"/>
          <w:spacing w:val="-10"/>
        </w:rPr>
        <w:t>∴</w:t>
      </w:r>
      <w:r>
        <w:rPr>
          <w:rFonts w:ascii="Cambria Math" w:hAnsi="Cambria Math"/>
        </w:rPr>
        <w:tab/>
      </w:r>
      <w:r>
        <w:t>L=</w:t>
      </w:r>
      <w:r>
        <w:rPr>
          <w:spacing w:val="-8"/>
        </w:rPr>
        <w:t xml:space="preserve"> </w:t>
      </w:r>
      <w:r>
        <w:t>1.571</w:t>
      </w:r>
      <w:r>
        <w:rPr>
          <w:spacing w:val="-1"/>
        </w:rPr>
        <w:t xml:space="preserve"> </w:t>
      </w:r>
      <w:r>
        <w:rPr>
          <w:spacing w:val="-5"/>
        </w:rPr>
        <w:t>d.</w:t>
      </w:r>
    </w:p>
    <w:p w:rsidR="001067AE" w:rsidRDefault="001067AE">
      <w:pPr>
        <w:pStyle w:val="BodyText"/>
        <w:spacing w:line="280" w:lineRule="exact"/>
        <w:sectPr w:rsidR="001067AE">
          <w:type w:val="continuous"/>
          <w:pgSz w:w="12240" w:h="15840"/>
          <w:pgMar w:top="1240" w:right="1080" w:bottom="280" w:left="1080" w:header="787" w:footer="0" w:gutter="0"/>
          <w:cols w:space="720"/>
        </w:sectPr>
      </w:pPr>
    </w:p>
    <w:p w:rsidR="001067AE" w:rsidRDefault="009143EE">
      <w:pPr>
        <w:pStyle w:val="Heading7"/>
        <w:spacing w:before="172"/>
        <w:rPr>
          <w:rFonts w:ascii="Times New Roman"/>
        </w:rPr>
      </w:pPr>
      <w:r>
        <w:rPr>
          <w:rFonts w:ascii="Times New Roman"/>
          <w:u w:val="thick"/>
        </w:rPr>
        <w:lastRenderedPageBreak/>
        <w:t>EFFECT</w:t>
      </w:r>
      <w:r>
        <w:rPr>
          <w:rFonts w:ascii="Times New Roman"/>
          <w:spacing w:val="-4"/>
          <w:u w:val="thick"/>
        </w:rPr>
        <w:t xml:space="preserve"> </w:t>
      </w:r>
      <w:r>
        <w:rPr>
          <w:rFonts w:ascii="Times New Roman"/>
          <w:u w:val="thick"/>
        </w:rPr>
        <w:t>OF</w:t>
      </w:r>
      <w:r>
        <w:rPr>
          <w:rFonts w:ascii="Times New Roman"/>
          <w:spacing w:val="-12"/>
          <w:u w:val="thick"/>
        </w:rPr>
        <w:t xml:space="preserve"> </w:t>
      </w:r>
      <w:r>
        <w:rPr>
          <w:rFonts w:ascii="Times New Roman"/>
          <w:spacing w:val="-2"/>
          <w:u w:val="thick"/>
        </w:rPr>
        <w:t>KEYWAY:-</w:t>
      </w:r>
    </w:p>
    <w:p w:rsidR="001067AE" w:rsidRDefault="009143EE">
      <w:pPr>
        <w:pStyle w:val="BodyText"/>
        <w:spacing w:before="262"/>
        <w:ind w:right="356" w:firstLine="1017"/>
        <w:jc w:val="both"/>
      </w:pPr>
      <w:r>
        <w:t>A little consideration will show that key way cut into the shaft reduces the load carrying capacity of the shaft. This is due to the stress concentration near the corners of the key way and reduction in the cross-sectional area of the shaft. In other way t</w:t>
      </w:r>
      <w:r>
        <w:t>he torsional strength of the shaft is reduced.</w:t>
      </w:r>
    </w:p>
    <w:p w:rsidR="001067AE" w:rsidRDefault="001067AE">
      <w:pPr>
        <w:pStyle w:val="BodyText"/>
        <w:ind w:left="0"/>
      </w:pPr>
    </w:p>
    <w:p w:rsidR="001067AE" w:rsidRDefault="001067AE">
      <w:pPr>
        <w:pStyle w:val="BodyText"/>
        <w:spacing w:before="12"/>
        <w:ind w:left="0"/>
      </w:pPr>
    </w:p>
    <w:p w:rsidR="001067AE" w:rsidRDefault="009143EE">
      <w:pPr>
        <w:pStyle w:val="ListParagraph"/>
        <w:numPr>
          <w:ilvl w:val="1"/>
          <w:numId w:val="22"/>
        </w:numPr>
        <w:tabs>
          <w:tab w:val="left" w:pos="652"/>
        </w:tabs>
        <w:ind w:left="652" w:hanging="294"/>
        <w:rPr>
          <w:b/>
          <w:sz w:val="24"/>
          <w:u w:val="thick"/>
        </w:rPr>
      </w:pPr>
      <w:r>
        <w:rPr>
          <w:b/>
          <w:spacing w:val="5"/>
          <w:sz w:val="24"/>
          <w:u w:val="thick"/>
        </w:rPr>
        <w:t xml:space="preserve"> </w:t>
      </w:r>
      <w:r>
        <w:rPr>
          <w:b/>
          <w:sz w:val="24"/>
          <w:u w:val="thick"/>
        </w:rPr>
        <w:t>State</w:t>
      </w:r>
      <w:r>
        <w:rPr>
          <w:b/>
          <w:spacing w:val="-9"/>
          <w:sz w:val="24"/>
          <w:u w:val="thick"/>
        </w:rPr>
        <w:t xml:space="preserve"> </w:t>
      </w:r>
      <w:r>
        <w:rPr>
          <w:b/>
          <w:sz w:val="24"/>
          <w:u w:val="thick"/>
        </w:rPr>
        <w:t>specification of</w:t>
      </w:r>
      <w:r>
        <w:rPr>
          <w:b/>
          <w:spacing w:val="-1"/>
          <w:sz w:val="24"/>
          <w:u w:val="thick"/>
        </w:rPr>
        <w:t xml:space="preserve"> </w:t>
      </w:r>
      <w:r>
        <w:rPr>
          <w:b/>
          <w:spacing w:val="-2"/>
          <w:sz w:val="24"/>
          <w:u w:val="thick"/>
        </w:rPr>
        <w:t>keys:-</w:t>
      </w:r>
    </w:p>
    <w:p w:rsidR="001067AE" w:rsidRDefault="009143EE">
      <w:pPr>
        <w:pStyle w:val="Heading6"/>
        <w:numPr>
          <w:ilvl w:val="2"/>
          <w:numId w:val="22"/>
        </w:numPr>
        <w:tabs>
          <w:tab w:val="left" w:pos="719"/>
        </w:tabs>
        <w:spacing w:before="273" w:line="275" w:lineRule="exact"/>
        <w:ind w:left="719" w:hanging="361"/>
        <w:rPr>
          <w:rFonts w:ascii="Times New Roman" w:hAnsi="Times New Roman"/>
        </w:rPr>
      </w:pPr>
      <w:r>
        <w:rPr>
          <w:rFonts w:ascii="Times New Roman" w:hAnsi="Times New Roman"/>
        </w:rPr>
        <w:t>Sunk</w:t>
      </w:r>
      <w:r>
        <w:rPr>
          <w:rFonts w:ascii="Times New Roman" w:hAnsi="Times New Roman"/>
          <w:spacing w:val="-6"/>
        </w:rPr>
        <w:t xml:space="preserve"> </w:t>
      </w:r>
      <w:r>
        <w:rPr>
          <w:rFonts w:ascii="Times New Roman" w:hAnsi="Times New Roman"/>
          <w:spacing w:val="-2"/>
        </w:rPr>
        <w:t>key:-</w:t>
      </w:r>
    </w:p>
    <w:p w:rsidR="001067AE" w:rsidRDefault="009143EE">
      <w:pPr>
        <w:pStyle w:val="ListParagraph"/>
        <w:numPr>
          <w:ilvl w:val="3"/>
          <w:numId w:val="22"/>
        </w:numPr>
        <w:tabs>
          <w:tab w:val="left" w:pos="1079"/>
        </w:tabs>
        <w:spacing w:line="272" w:lineRule="exact"/>
        <w:ind w:left="1079" w:hanging="359"/>
        <w:rPr>
          <w:sz w:val="24"/>
        </w:rPr>
      </w:pPr>
      <w:r>
        <w:rPr>
          <w:sz w:val="24"/>
        </w:rPr>
        <w:t>Rectangular</w:t>
      </w:r>
      <w:r>
        <w:rPr>
          <w:spacing w:val="-6"/>
          <w:sz w:val="24"/>
        </w:rPr>
        <w:t xml:space="preserve"> </w:t>
      </w:r>
      <w:r>
        <w:rPr>
          <w:sz w:val="24"/>
        </w:rPr>
        <w:t>sunk</w:t>
      </w:r>
      <w:r>
        <w:rPr>
          <w:spacing w:val="-1"/>
          <w:sz w:val="24"/>
        </w:rPr>
        <w:t xml:space="preserve"> </w:t>
      </w:r>
      <w:r>
        <w:rPr>
          <w:sz w:val="24"/>
        </w:rPr>
        <w:t>key:</w:t>
      </w:r>
      <w:r>
        <w:rPr>
          <w:spacing w:val="11"/>
          <w:sz w:val="24"/>
        </w:rPr>
        <w:t xml:space="preserve"> </w:t>
      </w:r>
      <w:r>
        <w:rPr>
          <w:sz w:val="24"/>
        </w:rPr>
        <w:t>- The</w:t>
      </w:r>
      <w:r>
        <w:rPr>
          <w:spacing w:val="-2"/>
          <w:sz w:val="24"/>
        </w:rPr>
        <w:t xml:space="preserve"> </w:t>
      </w:r>
      <w:r>
        <w:rPr>
          <w:sz w:val="24"/>
        </w:rPr>
        <w:t>usual</w:t>
      </w:r>
      <w:r>
        <w:rPr>
          <w:spacing w:val="-9"/>
          <w:sz w:val="24"/>
        </w:rPr>
        <w:t xml:space="preserve"> </w:t>
      </w:r>
      <w:r>
        <w:rPr>
          <w:sz w:val="24"/>
        </w:rPr>
        <w:t>proportions</w:t>
      </w:r>
      <w:r>
        <w:rPr>
          <w:spacing w:val="-2"/>
          <w:sz w:val="24"/>
        </w:rPr>
        <w:t xml:space="preserve"> </w:t>
      </w:r>
      <w:r>
        <w:rPr>
          <w:sz w:val="24"/>
        </w:rPr>
        <w:t>of</w:t>
      </w:r>
      <w:r>
        <w:rPr>
          <w:spacing w:val="-7"/>
          <w:sz w:val="24"/>
        </w:rPr>
        <w:t xml:space="preserve"> </w:t>
      </w:r>
      <w:r>
        <w:rPr>
          <w:sz w:val="24"/>
        </w:rPr>
        <w:t>this key</w:t>
      </w:r>
      <w:r>
        <w:rPr>
          <w:spacing w:val="-17"/>
          <w:sz w:val="24"/>
        </w:rPr>
        <w:t xml:space="preserve"> </w:t>
      </w:r>
      <w:r>
        <w:rPr>
          <w:sz w:val="24"/>
        </w:rPr>
        <w:t>are:</w:t>
      </w:r>
      <w:r>
        <w:rPr>
          <w:spacing w:val="-1"/>
          <w:sz w:val="24"/>
        </w:rPr>
        <w:t xml:space="preserve"> </w:t>
      </w:r>
      <w:r>
        <w:rPr>
          <w:sz w:val="24"/>
        </w:rPr>
        <w:t>width</w:t>
      </w:r>
      <w:r>
        <w:rPr>
          <w:spacing w:val="-5"/>
          <w:sz w:val="24"/>
        </w:rPr>
        <w:t xml:space="preserve"> </w:t>
      </w:r>
      <w:r>
        <w:rPr>
          <w:sz w:val="24"/>
        </w:rPr>
        <w:t>of</w:t>
      </w:r>
      <w:r>
        <w:rPr>
          <w:spacing w:val="-7"/>
          <w:sz w:val="24"/>
        </w:rPr>
        <w:t xml:space="preserve"> </w:t>
      </w:r>
      <w:r>
        <w:rPr>
          <w:sz w:val="24"/>
        </w:rPr>
        <w:t>key,</w:t>
      </w:r>
      <w:r>
        <w:rPr>
          <w:spacing w:val="3"/>
          <w:sz w:val="24"/>
        </w:rPr>
        <w:t xml:space="preserve"> </w:t>
      </w:r>
      <w:r>
        <w:rPr>
          <w:sz w:val="24"/>
        </w:rPr>
        <w:t>w=</w:t>
      </w:r>
      <w:r>
        <w:rPr>
          <w:spacing w:val="-6"/>
          <w:sz w:val="24"/>
        </w:rPr>
        <w:t xml:space="preserve"> </w:t>
      </w:r>
      <w:r>
        <w:rPr>
          <w:spacing w:val="-4"/>
          <w:sz w:val="24"/>
        </w:rPr>
        <w:t>d/4;</w:t>
      </w:r>
    </w:p>
    <w:p w:rsidR="001067AE" w:rsidRDefault="009143EE">
      <w:pPr>
        <w:pStyle w:val="BodyText"/>
        <w:spacing w:line="242" w:lineRule="auto"/>
        <w:ind w:left="1080" w:right="368"/>
      </w:pPr>
      <w:r>
        <w:t>And thickness of key.</w:t>
      </w:r>
      <w:r>
        <w:rPr>
          <w:spacing w:val="20"/>
        </w:rPr>
        <w:t xml:space="preserve"> </w:t>
      </w:r>
      <w:r>
        <w:t>t= 2w/3 = d/6, d= diameter of</w:t>
      </w:r>
      <w:r>
        <w:rPr>
          <w:spacing w:val="-1"/>
        </w:rPr>
        <w:t xml:space="preserve"> </w:t>
      </w:r>
      <w:r>
        <w:t>the shaft or diameter of the hole in the hub.</w:t>
      </w:r>
    </w:p>
    <w:p w:rsidR="001067AE" w:rsidRDefault="009143EE">
      <w:pPr>
        <w:pStyle w:val="ListParagraph"/>
        <w:numPr>
          <w:ilvl w:val="3"/>
          <w:numId w:val="22"/>
        </w:numPr>
        <w:tabs>
          <w:tab w:val="left" w:pos="1079"/>
        </w:tabs>
        <w:ind w:left="1079" w:hanging="359"/>
        <w:rPr>
          <w:sz w:val="24"/>
        </w:rPr>
      </w:pPr>
      <w:r>
        <w:rPr>
          <w:sz w:val="24"/>
        </w:rPr>
        <w:t>Square</w:t>
      </w:r>
      <w:r>
        <w:rPr>
          <w:spacing w:val="-10"/>
          <w:sz w:val="24"/>
        </w:rPr>
        <w:t xml:space="preserve"> </w:t>
      </w:r>
      <w:r>
        <w:rPr>
          <w:sz w:val="24"/>
        </w:rPr>
        <w:t>sunk</w:t>
      </w:r>
      <w:r>
        <w:rPr>
          <w:spacing w:val="-1"/>
          <w:sz w:val="24"/>
        </w:rPr>
        <w:t xml:space="preserve"> </w:t>
      </w:r>
      <w:r>
        <w:rPr>
          <w:sz w:val="24"/>
        </w:rPr>
        <w:t>key:-</w:t>
      </w:r>
      <w:r>
        <w:rPr>
          <w:spacing w:val="1"/>
          <w:sz w:val="24"/>
        </w:rPr>
        <w:t xml:space="preserve"> </w:t>
      </w:r>
      <w:r>
        <w:rPr>
          <w:sz w:val="24"/>
        </w:rPr>
        <w:t>Here</w:t>
      </w:r>
      <w:r>
        <w:rPr>
          <w:spacing w:val="-3"/>
          <w:sz w:val="24"/>
        </w:rPr>
        <w:t xml:space="preserve"> </w:t>
      </w:r>
      <w:r>
        <w:rPr>
          <w:sz w:val="24"/>
        </w:rPr>
        <w:t>w=t=</w:t>
      </w:r>
      <w:r>
        <w:rPr>
          <w:spacing w:val="-2"/>
          <w:sz w:val="24"/>
        </w:rPr>
        <w:t xml:space="preserve"> </w:t>
      </w:r>
      <w:r>
        <w:rPr>
          <w:spacing w:val="-5"/>
          <w:sz w:val="24"/>
        </w:rPr>
        <w:t>d/4</w:t>
      </w:r>
    </w:p>
    <w:p w:rsidR="001067AE" w:rsidRDefault="001067AE">
      <w:pPr>
        <w:pStyle w:val="BodyText"/>
        <w:ind w:left="0"/>
      </w:pPr>
    </w:p>
    <w:p w:rsidR="001067AE" w:rsidRDefault="009143EE">
      <w:pPr>
        <w:pStyle w:val="Heading6"/>
        <w:numPr>
          <w:ilvl w:val="2"/>
          <w:numId w:val="22"/>
        </w:numPr>
        <w:tabs>
          <w:tab w:val="left" w:pos="719"/>
        </w:tabs>
        <w:spacing w:line="274" w:lineRule="exact"/>
        <w:ind w:left="719" w:hanging="361"/>
        <w:rPr>
          <w:rFonts w:ascii="Times New Roman" w:hAnsi="Times New Roman"/>
        </w:rPr>
      </w:pPr>
      <w:r>
        <w:rPr>
          <w:rFonts w:ascii="Times New Roman" w:hAnsi="Times New Roman"/>
        </w:rPr>
        <w:t>Gib-</w:t>
      </w:r>
      <w:r>
        <w:rPr>
          <w:rFonts w:ascii="Times New Roman" w:hAnsi="Times New Roman"/>
          <w:spacing w:val="-7"/>
        </w:rPr>
        <w:t xml:space="preserve"> </w:t>
      </w:r>
      <w:r>
        <w:rPr>
          <w:rFonts w:ascii="Times New Roman" w:hAnsi="Times New Roman"/>
        </w:rPr>
        <w:t>head</w:t>
      </w:r>
      <w:r>
        <w:rPr>
          <w:rFonts w:ascii="Times New Roman" w:hAnsi="Times New Roman"/>
          <w:spacing w:val="-5"/>
        </w:rPr>
        <w:t xml:space="preserve"> </w:t>
      </w:r>
      <w:r>
        <w:rPr>
          <w:rFonts w:ascii="Times New Roman" w:hAnsi="Times New Roman"/>
          <w:spacing w:val="-4"/>
        </w:rPr>
        <w:t>key:-</w:t>
      </w:r>
    </w:p>
    <w:p w:rsidR="001067AE" w:rsidRDefault="009143EE">
      <w:pPr>
        <w:pStyle w:val="BodyText"/>
        <w:spacing w:line="242" w:lineRule="auto"/>
        <w:ind w:left="720" w:right="3404"/>
      </w:pPr>
      <w:r>
        <w:t>The</w:t>
      </w:r>
      <w:r>
        <w:rPr>
          <w:spacing w:val="-11"/>
        </w:rPr>
        <w:t xml:space="preserve"> </w:t>
      </w:r>
      <w:r>
        <w:t>usual</w:t>
      </w:r>
      <w:r>
        <w:rPr>
          <w:spacing w:val="-11"/>
        </w:rPr>
        <w:t xml:space="preserve"> </w:t>
      </w:r>
      <w:r>
        <w:t>proportions</w:t>
      </w:r>
      <w:r>
        <w:rPr>
          <w:spacing w:val="-3"/>
        </w:rPr>
        <w:t xml:space="preserve"> </w:t>
      </w:r>
      <w:r>
        <w:t>of</w:t>
      </w:r>
      <w:r>
        <w:rPr>
          <w:spacing w:val="-8"/>
        </w:rPr>
        <w:t xml:space="preserve"> </w:t>
      </w:r>
      <w:r>
        <w:t>the</w:t>
      </w:r>
      <w:r>
        <w:rPr>
          <w:spacing w:val="-1"/>
        </w:rPr>
        <w:t xml:space="preserve"> </w:t>
      </w:r>
      <w:r>
        <w:t>gib</w:t>
      </w:r>
      <w:r>
        <w:rPr>
          <w:spacing w:val="-8"/>
        </w:rPr>
        <w:t xml:space="preserve"> </w:t>
      </w:r>
      <w:r>
        <w:t>head</w:t>
      </w:r>
      <w:r>
        <w:rPr>
          <w:spacing w:val="-3"/>
        </w:rPr>
        <w:t xml:space="preserve"> </w:t>
      </w:r>
      <w:r>
        <w:t>key</w:t>
      </w:r>
      <w:r>
        <w:rPr>
          <w:spacing w:val="-17"/>
        </w:rPr>
        <w:t xml:space="preserve"> </w:t>
      </w:r>
      <w:r>
        <w:t>are:</w:t>
      </w:r>
      <w:r>
        <w:rPr>
          <w:spacing w:val="-1"/>
        </w:rPr>
        <w:t xml:space="preserve"> </w:t>
      </w:r>
      <w:r>
        <w:t>width, w=</w:t>
      </w:r>
      <w:r>
        <w:rPr>
          <w:spacing w:val="-5"/>
        </w:rPr>
        <w:t xml:space="preserve"> </w:t>
      </w:r>
      <w:r>
        <w:t>d/4; And thickness at large end, t= 2w/3 = d/6</w:t>
      </w:r>
    </w:p>
    <w:p w:rsidR="001067AE" w:rsidRDefault="009143EE">
      <w:pPr>
        <w:pStyle w:val="Heading6"/>
        <w:numPr>
          <w:ilvl w:val="2"/>
          <w:numId w:val="22"/>
        </w:numPr>
        <w:tabs>
          <w:tab w:val="left" w:pos="719"/>
        </w:tabs>
        <w:spacing w:before="273" w:line="272" w:lineRule="exact"/>
        <w:ind w:left="719" w:hanging="361"/>
        <w:rPr>
          <w:rFonts w:ascii="Times New Roman" w:hAnsi="Times New Roman"/>
        </w:rPr>
      </w:pPr>
      <w:r>
        <w:rPr>
          <w:rFonts w:ascii="Times New Roman" w:hAnsi="Times New Roman"/>
        </w:rPr>
        <w:t>Parallel</w:t>
      </w:r>
      <w:r>
        <w:rPr>
          <w:rFonts w:ascii="Times New Roman" w:hAnsi="Times New Roman"/>
          <w:spacing w:val="-9"/>
        </w:rPr>
        <w:t xml:space="preserve"> </w:t>
      </w:r>
      <w:r>
        <w:rPr>
          <w:rFonts w:ascii="Times New Roman" w:hAnsi="Times New Roman"/>
        </w:rPr>
        <w:t>sunk</w:t>
      </w:r>
      <w:r>
        <w:rPr>
          <w:rFonts w:ascii="Times New Roman" w:hAnsi="Times New Roman"/>
          <w:spacing w:val="-8"/>
        </w:rPr>
        <w:t xml:space="preserve"> </w:t>
      </w:r>
      <w:r>
        <w:rPr>
          <w:rFonts w:ascii="Times New Roman" w:hAnsi="Times New Roman"/>
          <w:spacing w:val="-4"/>
        </w:rPr>
        <w:t>key:-</w:t>
      </w:r>
    </w:p>
    <w:p w:rsidR="001067AE" w:rsidRDefault="009143EE">
      <w:pPr>
        <w:pStyle w:val="BodyText"/>
        <w:spacing w:line="242" w:lineRule="auto"/>
        <w:ind w:left="720" w:right="368"/>
      </w:pPr>
      <w:r>
        <w:t>The parallel</w:t>
      </w:r>
      <w:r>
        <w:rPr>
          <w:spacing w:val="-3"/>
        </w:rPr>
        <w:t xml:space="preserve"> </w:t>
      </w:r>
      <w:r>
        <w:t>sunk keys may</w:t>
      </w:r>
      <w:r>
        <w:rPr>
          <w:spacing w:val="40"/>
        </w:rPr>
        <w:t xml:space="preserve"> </w:t>
      </w:r>
      <w:r>
        <w:t>be of</w:t>
      </w:r>
      <w:r>
        <w:rPr>
          <w:spacing w:val="-6"/>
        </w:rPr>
        <w:t xml:space="preserve"> </w:t>
      </w:r>
      <w:r>
        <w:t>rectangular or</w:t>
      </w:r>
      <w:r>
        <w:rPr>
          <w:spacing w:val="-4"/>
        </w:rPr>
        <w:t xml:space="preserve"> </w:t>
      </w:r>
      <w:r>
        <w:t>square section</w:t>
      </w:r>
      <w:r>
        <w:rPr>
          <w:spacing w:val="-3"/>
        </w:rPr>
        <w:t xml:space="preserve"> </w:t>
      </w:r>
      <w:r>
        <w:t>uniform</w:t>
      </w:r>
      <w:r>
        <w:rPr>
          <w:spacing w:val="-1"/>
        </w:rPr>
        <w:t xml:space="preserve"> </w:t>
      </w:r>
      <w:r>
        <w:t>in</w:t>
      </w:r>
      <w:r>
        <w:rPr>
          <w:spacing w:val="-3"/>
        </w:rPr>
        <w:t xml:space="preserve"> </w:t>
      </w:r>
      <w:r>
        <w:t>width</w:t>
      </w:r>
      <w:r>
        <w:rPr>
          <w:spacing w:val="-3"/>
        </w:rPr>
        <w:t xml:space="preserve"> </w:t>
      </w:r>
      <w:r>
        <w:t>and thickness throughout.</w:t>
      </w:r>
    </w:p>
    <w:p w:rsidR="001067AE" w:rsidRDefault="001067AE">
      <w:pPr>
        <w:pStyle w:val="BodyText"/>
        <w:ind w:left="0"/>
      </w:pPr>
    </w:p>
    <w:p w:rsidR="001067AE" w:rsidRDefault="001067AE">
      <w:pPr>
        <w:pStyle w:val="BodyText"/>
        <w:ind w:left="0"/>
      </w:pPr>
    </w:p>
    <w:p w:rsidR="001067AE" w:rsidRDefault="001067AE">
      <w:pPr>
        <w:pStyle w:val="BodyText"/>
        <w:spacing w:before="183"/>
        <w:ind w:left="0"/>
      </w:pPr>
    </w:p>
    <w:p w:rsidR="001067AE" w:rsidRDefault="009143EE">
      <w:pPr>
        <w:spacing w:before="1"/>
        <w:ind w:left="1080"/>
        <w:rPr>
          <w:b/>
          <w:sz w:val="32"/>
        </w:rPr>
      </w:pPr>
      <w:r>
        <w:rPr>
          <w:b/>
          <w:spacing w:val="-2"/>
          <w:sz w:val="32"/>
          <w:u w:val="single"/>
        </w:rPr>
        <w:t>----------------------------------------------------------------------------</w:t>
      </w:r>
      <w:r>
        <w:rPr>
          <w:b/>
          <w:spacing w:val="-10"/>
          <w:sz w:val="32"/>
          <w:u w:val="single"/>
        </w:rPr>
        <w:t>-</w:t>
      </w:r>
    </w:p>
    <w:p w:rsidR="001067AE" w:rsidRDefault="001067AE">
      <w:pPr>
        <w:pStyle w:val="BodyText"/>
        <w:spacing w:before="5"/>
        <w:ind w:left="0"/>
        <w:rPr>
          <w:b/>
          <w:sz w:val="32"/>
        </w:rPr>
      </w:pPr>
    </w:p>
    <w:p w:rsidR="001067AE" w:rsidRDefault="009143EE">
      <w:pPr>
        <w:pStyle w:val="Heading2"/>
        <w:ind w:left="1080"/>
        <w:rPr>
          <w:u w:val="none"/>
        </w:rPr>
      </w:pPr>
      <w:r>
        <w:t>4.0-:</w:t>
      </w:r>
      <w:r>
        <w:rPr>
          <w:spacing w:val="-16"/>
        </w:rPr>
        <w:t xml:space="preserve"> </w:t>
      </w:r>
      <w:r>
        <w:t>DESIGN</w:t>
      </w:r>
      <w:r>
        <w:rPr>
          <w:spacing w:val="-8"/>
        </w:rPr>
        <w:t xml:space="preserve"> </w:t>
      </w:r>
      <w:r>
        <w:t>OF</w:t>
      </w:r>
      <w:r>
        <w:rPr>
          <w:spacing w:val="-11"/>
        </w:rPr>
        <w:t xml:space="preserve"> </w:t>
      </w:r>
      <w:r>
        <w:t>BELT</w:t>
      </w:r>
      <w:r>
        <w:rPr>
          <w:spacing w:val="-10"/>
        </w:rPr>
        <w:t xml:space="preserve"> </w:t>
      </w:r>
      <w:r>
        <w:t>DRIVES</w:t>
      </w:r>
      <w:r>
        <w:rPr>
          <w:spacing w:val="-12"/>
        </w:rPr>
        <w:t xml:space="preserve"> </w:t>
      </w:r>
      <w:r>
        <w:t>AND</w:t>
      </w:r>
      <w:r>
        <w:rPr>
          <w:spacing w:val="-11"/>
        </w:rPr>
        <w:t xml:space="preserve"> </w:t>
      </w:r>
      <w:r>
        <w:rPr>
          <w:spacing w:val="-2"/>
        </w:rPr>
        <w:t>PULLEYS:-</w:t>
      </w:r>
    </w:p>
    <w:p w:rsidR="001067AE" w:rsidRDefault="001067AE">
      <w:pPr>
        <w:pStyle w:val="BodyText"/>
        <w:spacing w:before="245"/>
        <w:ind w:left="0"/>
        <w:rPr>
          <w:b/>
        </w:rPr>
      </w:pPr>
    </w:p>
    <w:p w:rsidR="001067AE" w:rsidRDefault="009143EE">
      <w:pPr>
        <w:pStyle w:val="Heading6"/>
        <w:spacing w:before="1"/>
        <w:rPr>
          <w:rFonts w:ascii="Times New Roman"/>
          <w:i/>
          <w:sz w:val="28"/>
        </w:rPr>
      </w:pPr>
      <w:r>
        <w:rPr>
          <w:rFonts w:ascii="Times New Roman"/>
        </w:rPr>
        <w:t>4.1</w:t>
      </w:r>
      <w:r>
        <w:rPr>
          <w:rFonts w:ascii="Times New Roman"/>
          <w:spacing w:val="-4"/>
        </w:rPr>
        <w:t xml:space="preserve"> </w:t>
      </w:r>
      <w:r>
        <w:rPr>
          <w:rFonts w:ascii="Times New Roman"/>
        </w:rPr>
        <w:t>Types</w:t>
      </w:r>
      <w:r>
        <w:rPr>
          <w:rFonts w:ascii="Times New Roman"/>
          <w:spacing w:val="-2"/>
        </w:rPr>
        <w:t xml:space="preserve"> </w:t>
      </w:r>
      <w:r>
        <w:rPr>
          <w:rFonts w:ascii="Times New Roman"/>
        </w:rPr>
        <w:t>of</w:t>
      </w:r>
      <w:r>
        <w:rPr>
          <w:rFonts w:ascii="Times New Roman"/>
          <w:spacing w:val="-5"/>
        </w:rPr>
        <w:t xml:space="preserve"> </w:t>
      </w:r>
      <w:r>
        <w:rPr>
          <w:rFonts w:ascii="Times New Roman"/>
        </w:rPr>
        <w:t xml:space="preserve">belt </w:t>
      </w:r>
      <w:r>
        <w:rPr>
          <w:rFonts w:ascii="Times New Roman"/>
          <w:spacing w:val="-2"/>
        </w:rPr>
        <w:t>drives</w:t>
      </w:r>
      <w:r>
        <w:rPr>
          <w:rFonts w:ascii="Times New Roman"/>
          <w:i/>
          <w:spacing w:val="-2"/>
          <w:sz w:val="28"/>
        </w:rPr>
        <w:t>:</w:t>
      </w:r>
    </w:p>
    <w:p w:rsidR="001067AE" w:rsidRDefault="009143EE">
      <w:pPr>
        <w:pStyle w:val="ListParagraph"/>
        <w:numPr>
          <w:ilvl w:val="0"/>
          <w:numId w:val="20"/>
        </w:numPr>
        <w:tabs>
          <w:tab w:val="left" w:pos="1080"/>
          <w:tab w:val="left" w:pos="2520"/>
          <w:tab w:val="left" w:pos="3240"/>
          <w:tab w:val="left" w:pos="5403"/>
          <w:tab w:val="left" w:pos="6123"/>
        </w:tabs>
        <w:spacing w:before="29"/>
        <w:jc w:val="left"/>
        <w:rPr>
          <w:sz w:val="24"/>
        </w:rPr>
      </w:pPr>
      <w:r>
        <w:rPr>
          <w:sz w:val="24"/>
        </w:rPr>
        <w:t>Light</w:t>
      </w:r>
      <w:r>
        <w:rPr>
          <w:spacing w:val="-3"/>
          <w:sz w:val="24"/>
        </w:rPr>
        <w:t xml:space="preserve"> </w:t>
      </w:r>
      <w:r>
        <w:rPr>
          <w:spacing w:val="-2"/>
          <w:sz w:val="24"/>
        </w:rPr>
        <w:t>drives</w:t>
      </w:r>
      <w:r>
        <w:rPr>
          <w:sz w:val="24"/>
        </w:rPr>
        <w:tab/>
      </w:r>
      <w:r>
        <w:rPr>
          <w:spacing w:val="-5"/>
          <w:sz w:val="24"/>
        </w:rPr>
        <w:t>2.</w:t>
      </w:r>
      <w:r>
        <w:rPr>
          <w:sz w:val="24"/>
        </w:rPr>
        <w:tab/>
        <w:t>Medium</w:t>
      </w:r>
      <w:r>
        <w:rPr>
          <w:spacing w:val="-7"/>
          <w:sz w:val="24"/>
        </w:rPr>
        <w:t xml:space="preserve"> </w:t>
      </w:r>
      <w:r>
        <w:rPr>
          <w:spacing w:val="-2"/>
          <w:sz w:val="24"/>
        </w:rPr>
        <w:t>drives</w:t>
      </w:r>
      <w:r>
        <w:rPr>
          <w:sz w:val="24"/>
        </w:rPr>
        <w:tab/>
      </w:r>
      <w:r>
        <w:rPr>
          <w:spacing w:val="-5"/>
          <w:sz w:val="24"/>
        </w:rPr>
        <w:t>3.</w:t>
      </w:r>
      <w:r>
        <w:rPr>
          <w:sz w:val="24"/>
        </w:rPr>
        <w:tab/>
        <w:t>Heavy</w:t>
      </w:r>
      <w:r>
        <w:rPr>
          <w:spacing w:val="-16"/>
          <w:sz w:val="24"/>
        </w:rPr>
        <w:t xml:space="preserve"> </w:t>
      </w:r>
      <w:r>
        <w:rPr>
          <w:spacing w:val="-2"/>
          <w:sz w:val="24"/>
        </w:rPr>
        <w:t>drives</w:t>
      </w:r>
    </w:p>
    <w:p w:rsidR="001067AE" w:rsidRDefault="009143EE">
      <w:pPr>
        <w:pStyle w:val="Heading6"/>
        <w:spacing w:before="257"/>
        <w:rPr>
          <w:rFonts w:ascii="Times New Roman"/>
        </w:rPr>
      </w:pPr>
      <w:r>
        <w:rPr>
          <w:rFonts w:ascii="Times New Roman"/>
        </w:rPr>
        <w:t>Types</w:t>
      </w:r>
      <w:r>
        <w:rPr>
          <w:rFonts w:ascii="Times New Roman"/>
          <w:spacing w:val="-6"/>
        </w:rPr>
        <w:t xml:space="preserve"> </w:t>
      </w:r>
      <w:r>
        <w:rPr>
          <w:rFonts w:ascii="Times New Roman"/>
        </w:rPr>
        <w:t>of</w:t>
      </w:r>
      <w:r>
        <w:rPr>
          <w:rFonts w:ascii="Times New Roman"/>
          <w:spacing w:val="-6"/>
        </w:rPr>
        <w:t xml:space="preserve"> </w:t>
      </w:r>
      <w:r>
        <w:rPr>
          <w:rFonts w:ascii="Times New Roman"/>
        </w:rPr>
        <w:t>flat</w:t>
      </w:r>
      <w:r>
        <w:rPr>
          <w:rFonts w:ascii="Times New Roman"/>
          <w:spacing w:val="-5"/>
        </w:rPr>
        <w:t xml:space="preserve"> </w:t>
      </w:r>
      <w:r>
        <w:rPr>
          <w:rFonts w:ascii="Times New Roman"/>
        </w:rPr>
        <w:t>belt</w:t>
      </w:r>
      <w:r>
        <w:rPr>
          <w:rFonts w:ascii="Times New Roman"/>
          <w:spacing w:val="-3"/>
        </w:rPr>
        <w:t xml:space="preserve"> </w:t>
      </w:r>
      <w:r>
        <w:rPr>
          <w:rFonts w:ascii="Times New Roman"/>
          <w:spacing w:val="-2"/>
        </w:rPr>
        <w:t>drives:</w:t>
      </w:r>
    </w:p>
    <w:p w:rsidR="001067AE" w:rsidRDefault="009143EE">
      <w:pPr>
        <w:pStyle w:val="BodyText"/>
        <w:tabs>
          <w:tab w:val="left" w:pos="4680"/>
        </w:tabs>
        <w:spacing w:before="231"/>
      </w:pPr>
      <w:r>
        <w:t>Generally</w:t>
      </w:r>
      <w:r>
        <w:rPr>
          <w:spacing w:val="-19"/>
        </w:rPr>
        <w:t xml:space="preserve"> </w:t>
      </w:r>
      <w:r>
        <w:t>the</w:t>
      </w:r>
      <w:r>
        <w:rPr>
          <w:spacing w:val="3"/>
        </w:rPr>
        <w:t xml:space="preserve"> </w:t>
      </w:r>
      <w:r>
        <w:t>belt</w:t>
      </w:r>
      <w:r>
        <w:rPr>
          <w:spacing w:val="7"/>
        </w:rPr>
        <w:t xml:space="preserve"> </w:t>
      </w:r>
      <w:r>
        <w:t>drives</w:t>
      </w:r>
      <w:r>
        <w:rPr>
          <w:spacing w:val="-1"/>
        </w:rPr>
        <w:t xml:space="preserve"> </w:t>
      </w:r>
      <w:r>
        <w:t>are</w:t>
      </w:r>
      <w:r>
        <w:rPr>
          <w:spacing w:val="-2"/>
        </w:rPr>
        <w:t xml:space="preserve"> </w:t>
      </w:r>
      <w:r>
        <w:t>known</w:t>
      </w:r>
      <w:r>
        <w:rPr>
          <w:spacing w:val="-6"/>
        </w:rPr>
        <w:t xml:space="preserve"> </w:t>
      </w:r>
      <w:r>
        <w:t>as</w:t>
      </w:r>
      <w:r>
        <w:rPr>
          <w:spacing w:val="-1"/>
        </w:rPr>
        <w:t xml:space="preserve"> </w:t>
      </w:r>
      <w:r>
        <w:t>-</w:t>
      </w:r>
      <w:r>
        <w:rPr>
          <w:spacing w:val="1"/>
        </w:rPr>
        <w:t xml:space="preserve"> </w:t>
      </w:r>
      <w:r>
        <w:rPr>
          <w:spacing w:val="-5"/>
        </w:rPr>
        <w:t>1.</w:t>
      </w:r>
      <w:r>
        <w:tab/>
        <w:t>Open</w:t>
      </w:r>
      <w:r>
        <w:rPr>
          <w:spacing w:val="-9"/>
        </w:rPr>
        <w:t xml:space="preserve"> </w:t>
      </w:r>
      <w:r>
        <w:t>belt</w:t>
      </w:r>
      <w:r>
        <w:rPr>
          <w:spacing w:val="2"/>
        </w:rPr>
        <w:t xml:space="preserve"> </w:t>
      </w:r>
      <w:r>
        <w:rPr>
          <w:spacing w:val="-2"/>
        </w:rPr>
        <w:t>drive</w:t>
      </w:r>
    </w:p>
    <w:p w:rsidR="001067AE" w:rsidRDefault="009143EE">
      <w:pPr>
        <w:pStyle w:val="ListParagraph"/>
        <w:numPr>
          <w:ilvl w:val="0"/>
          <w:numId w:val="20"/>
        </w:numPr>
        <w:tabs>
          <w:tab w:val="left" w:pos="4683"/>
        </w:tabs>
        <w:spacing w:before="39"/>
        <w:ind w:left="4683" w:hanging="360"/>
        <w:jc w:val="left"/>
        <w:rPr>
          <w:sz w:val="24"/>
        </w:rPr>
      </w:pPr>
      <w:r>
        <w:rPr>
          <w:sz w:val="24"/>
        </w:rPr>
        <w:t>Crossed</w:t>
      </w:r>
      <w:r>
        <w:rPr>
          <w:spacing w:val="-8"/>
          <w:sz w:val="24"/>
        </w:rPr>
        <w:t xml:space="preserve"> </w:t>
      </w:r>
      <w:r>
        <w:rPr>
          <w:sz w:val="24"/>
        </w:rPr>
        <w:t>or</w:t>
      </w:r>
      <w:r>
        <w:rPr>
          <w:spacing w:val="-12"/>
          <w:sz w:val="24"/>
        </w:rPr>
        <w:t xml:space="preserve"> </w:t>
      </w:r>
      <w:r>
        <w:rPr>
          <w:sz w:val="24"/>
        </w:rPr>
        <w:t>twist</w:t>
      </w:r>
      <w:r>
        <w:rPr>
          <w:spacing w:val="2"/>
          <w:sz w:val="24"/>
        </w:rPr>
        <w:t xml:space="preserve"> </w:t>
      </w:r>
      <w:r>
        <w:rPr>
          <w:sz w:val="24"/>
        </w:rPr>
        <w:t>belt</w:t>
      </w:r>
      <w:r>
        <w:rPr>
          <w:spacing w:val="3"/>
          <w:sz w:val="24"/>
        </w:rPr>
        <w:t xml:space="preserve"> </w:t>
      </w:r>
      <w:r>
        <w:rPr>
          <w:spacing w:val="-4"/>
          <w:sz w:val="24"/>
        </w:rPr>
        <w:t>drive</w:t>
      </w:r>
    </w:p>
    <w:p w:rsidR="001067AE" w:rsidRDefault="009143EE">
      <w:pPr>
        <w:spacing w:before="259"/>
        <w:ind w:left="360"/>
        <w:rPr>
          <w:b/>
          <w:sz w:val="24"/>
        </w:rPr>
      </w:pPr>
      <w:r>
        <w:rPr>
          <w:b/>
          <w:sz w:val="24"/>
        </w:rPr>
        <w:t>Types</w:t>
      </w:r>
      <w:r>
        <w:rPr>
          <w:b/>
          <w:spacing w:val="-5"/>
          <w:sz w:val="24"/>
        </w:rPr>
        <w:t xml:space="preserve"> </w:t>
      </w:r>
      <w:r>
        <w:rPr>
          <w:b/>
          <w:sz w:val="24"/>
        </w:rPr>
        <w:t>of</w:t>
      </w:r>
      <w:r>
        <w:rPr>
          <w:b/>
          <w:spacing w:val="-4"/>
          <w:sz w:val="24"/>
        </w:rPr>
        <w:t xml:space="preserve"> </w:t>
      </w:r>
      <w:r>
        <w:rPr>
          <w:b/>
          <w:spacing w:val="-2"/>
          <w:sz w:val="24"/>
        </w:rPr>
        <w:t>Belts:</w:t>
      </w:r>
    </w:p>
    <w:p w:rsidR="001067AE" w:rsidRDefault="009143EE">
      <w:pPr>
        <w:spacing w:before="229" w:line="321" w:lineRule="exact"/>
        <w:ind w:left="360"/>
        <w:rPr>
          <w:sz w:val="28"/>
        </w:rPr>
      </w:pPr>
      <w:r>
        <w:rPr>
          <w:sz w:val="28"/>
        </w:rPr>
        <w:t>Generally</w:t>
      </w:r>
      <w:r>
        <w:rPr>
          <w:spacing w:val="-16"/>
          <w:sz w:val="28"/>
        </w:rPr>
        <w:t xml:space="preserve"> </w:t>
      </w:r>
      <w:r>
        <w:rPr>
          <w:sz w:val="28"/>
        </w:rPr>
        <w:t>there</w:t>
      </w:r>
      <w:r>
        <w:rPr>
          <w:spacing w:val="-2"/>
          <w:sz w:val="28"/>
        </w:rPr>
        <w:t xml:space="preserve"> </w:t>
      </w:r>
      <w:r>
        <w:rPr>
          <w:sz w:val="28"/>
        </w:rPr>
        <w:t>is</w:t>
      </w:r>
      <w:r>
        <w:rPr>
          <w:spacing w:val="-8"/>
          <w:sz w:val="28"/>
        </w:rPr>
        <w:t xml:space="preserve"> </w:t>
      </w:r>
      <w:r>
        <w:rPr>
          <w:sz w:val="28"/>
        </w:rPr>
        <w:t>different</w:t>
      </w:r>
      <w:r>
        <w:rPr>
          <w:spacing w:val="-6"/>
          <w:sz w:val="28"/>
        </w:rPr>
        <w:t xml:space="preserve"> </w:t>
      </w:r>
      <w:r>
        <w:rPr>
          <w:sz w:val="28"/>
        </w:rPr>
        <w:t>form</w:t>
      </w:r>
      <w:r>
        <w:rPr>
          <w:spacing w:val="-20"/>
          <w:sz w:val="28"/>
        </w:rPr>
        <w:t xml:space="preserve"> </w:t>
      </w:r>
      <w:r>
        <w:rPr>
          <w:sz w:val="28"/>
        </w:rPr>
        <w:t>of</w:t>
      </w:r>
      <w:r>
        <w:rPr>
          <w:spacing w:val="-12"/>
          <w:sz w:val="28"/>
        </w:rPr>
        <w:t xml:space="preserve"> </w:t>
      </w:r>
      <w:r>
        <w:rPr>
          <w:sz w:val="28"/>
        </w:rPr>
        <w:t>belts</w:t>
      </w:r>
      <w:r>
        <w:rPr>
          <w:spacing w:val="-5"/>
          <w:sz w:val="28"/>
        </w:rPr>
        <w:t xml:space="preserve"> </w:t>
      </w:r>
      <w:r>
        <w:rPr>
          <w:sz w:val="28"/>
        </w:rPr>
        <w:t>are</w:t>
      </w:r>
      <w:r>
        <w:rPr>
          <w:spacing w:val="-5"/>
          <w:sz w:val="28"/>
        </w:rPr>
        <w:t xml:space="preserve"> </w:t>
      </w:r>
      <w:r>
        <w:rPr>
          <w:sz w:val="28"/>
        </w:rPr>
        <w:t>available-1.</w:t>
      </w:r>
      <w:r>
        <w:rPr>
          <w:spacing w:val="-2"/>
          <w:sz w:val="28"/>
        </w:rPr>
        <w:t xml:space="preserve"> </w:t>
      </w:r>
      <w:r>
        <w:rPr>
          <w:sz w:val="28"/>
        </w:rPr>
        <w:t>Flat</w:t>
      </w:r>
      <w:r>
        <w:rPr>
          <w:spacing w:val="-6"/>
          <w:sz w:val="28"/>
        </w:rPr>
        <w:t xml:space="preserve"> </w:t>
      </w:r>
      <w:r>
        <w:rPr>
          <w:spacing w:val="-4"/>
          <w:sz w:val="28"/>
        </w:rPr>
        <w:t>Belt</w:t>
      </w:r>
    </w:p>
    <w:p w:rsidR="001067AE" w:rsidRDefault="009143EE">
      <w:pPr>
        <w:pStyle w:val="ListParagraph"/>
        <w:numPr>
          <w:ilvl w:val="1"/>
          <w:numId w:val="20"/>
        </w:numPr>
        <w:tabs>
          <w:tab w:val="left" w:pos="6602"/>
        </w:tabs>
        <w:spacing w:line="321" w:lineRule="exact"/>
        <w:ind w:left="6602" w:hanging="277"/>
        <w:rPr>
          <w:sz w:val="28"/>
        </w:rPr>
      </w:pPr>
      <w:r>
        <w:rPr>
          <w:spacing w:val="-2"/>
          <w:sz w:val="28"/>
        </w:rPr>
        <w:t>V-</w:t>
      </w:r>
      <w:r>
        <w:rPr>
          <w:spacing w:val="-4"/>
          <w:sz w:val="28"/>
        </w:rPr>
        <w:t>belt</w:t>
      </w:r>
    </w:p>
    <w:p w:rsidR="001067AE" w:rsidRDefault="001067AE">
      <w:pPr>
        <w:pStyle w:val="ListParagraph"/>
        <w:spacing w:line="321" w:lineRule="exact"/>
        <w:rPr>
          <w:sz w:val="28"/>
        </w:rPr>
        <w:sectPr w:rsidR="001067AE">
          <w:pgSz w:w="12240" w:h="15840"/>
          <w:pgMar w:top="1240" w:right="1080" w:bottom="280" w:left="1080" w:header="787" w:footer="0" w:gutter="0"/>
          <w:cols w:space="720"/>
        </w:sectPr>
      </w:pPr>
    </w:p>
    <w:p w:rsidR="001067AE" w:rsidRDefault="001067AE">
      <w:pPr>
        <w:pStyle w:val="BodyText"/>
        <w:spacing w:before="199"/>
        <w:ind w:left="0"/>
        <w:rPr>
          <w:sz w:val="32"/>
        </w:rPr>
      </w:pPr>
    </w:p>
    <w:p w:rsidR="001067AE" w:rsidRDefault="009143EE">
      <w:pPr>
        <w:pStyle w:val="Heading2"/>
        <w:numPr>
          <w:ilvl w:val="0"/>
          <w:numId w:val="19"/>
        </w:numPr>
        <w:tabs>
          <w:tab w:val="left" w:pos="569"/>
        </w:tabs>
        <w:ind w:left="569" w:hanging="211"/>
        <w:rPr>
          <w:rFonts w:ascii="Calibri"/>
          <w:u w:val="none"/>
        </w:rPr>
      </w:pPr>
      <w:r>
        <w:rPr>
          <w:rFonts w:ascii="Calibri"/>
          <w:spacing w:val="-28"/>
          <w:sz w:val="28"/>
          <w:u w:val="thick"/>
        </w:rPr>
        <w:t xml:space="preserve"> </w:t>
      </w:r>
      <w:r>
        <w:rPr>
          <w:rFonts w:ascii="Calibri"/>
          <w:u w:val="thick"/>
        </w:rPr>
        <w:t>DESIGN</w:t>
      </w:r>
      <w:r>
        <w:rPr>
          <w:rFonts w:ascii="Calibri"/>
          <w:spacing w:val="-17"/>
          <w:u w:val="thick"/>
        </w:rPr>
        <w:t xml:space="preserve"> </w:t>
      </w:r>
      <w:r>
        <w:rPr>
          <w:rFonts w:ascii="Calibri"/>
          <w:u w:val="thick"/>
        </w:rPr>
        <w:t>OF</w:t>
      </w:r>
      <w:r>
        <w:rPr>
          <w:rFonts w:ascii="Calibri"/>
          <w:spacing w:val="-7"/>
          <w:u w:val="thick"/>
        </w:rPr>
        <w:t xml:space="preserve"> </w:t>
      </w:r>
      <w:r>
        <w:rPr>
          <w:rFonts w:ascii="Calibri"/>
          <w:u w:val="thick"/>
        </w:rPr>
        <w:t>CLOSED</w:t>
      </w:r>
      <w:r>
        <w:rPr>
          <w:rFonts w:ascii="Calibri"/>
          <w:spacing w:val="-14"/>
          <w:u w:val="thick"/>
        </w:rPr>
        <w:t xml:space="preserve"> </w:t>
      </w:r>
      <w:r>
        <w:rPr>
          <w:rFonts w:ascii="Calibri"/>
          <w:u w:val="thick"/>
        </w:rPr>
        <w:t>COIL</w:t>
      </w:r>
      <w:r>
        <w:rPr>
          <w:rFonts w:ascii="Calibri"/>
          <w:spacing w:val="-12"/>
          <w:u w:val="thick"/>
        </w:rPr>
        <w:t xml:space="preserve"> </w:t>
      </w:r>
      <w:r>
        <w:rPr>
          <w:rFonts w:ascii="Calibri"/>
          <w:u w:val="thick"/>
        </w:rPr>
        <w:t>HELICAL</w:t>
      </w:r>
      <w:r>
        <w:rPr>
          <w:rFonts w:ascii="Calibri"/>
          <w:spacing w:val="-13"/>
          <w:u w:val="thick"/>
        </w:rPr>
        <w:t xml:space="preserve"> </w:t>
      </w:r>
      <w:r>
        <w:rPr>
          <w:rFonts w:ascii="Calibri"/>
          <w:u w:val="thick"/>
        </w:rPr>
        <w:t>SPRING</w:t>
      </w:r>
      <w:r>
        <w:rPr>
          <w:rFonts w:ascii="Calibri"/>
          <w:spacing w:val="-9"/>
          <w:u w:val="thick"/>
        </w:rPr>
        <w:t xml:space="preserve"> </w:t>
      </w:r>
      <w:r>
        <w:rPr>
          <w:rFonts w:ascii="Calibri"/>
          <w:u w:val="thick"/>
        </w:rPr>
        <w:t>OF</w:t>
      </w:r>
      <w:r>
        <w:rPr>
          <w:rFonts w:ascii="Calibri"/>
          <w:spacing w:val="-11"/>
          <w:u w:val="thick"/>
        </w:rPr>
        <w:t xml:space="preserve"> </w:t>
      </w:r>
      <w:r>
        <w:rPr>
          <w:rFonts w:ascii="Calibri"/>
          <w:u w:val="thick"/>
        </w:rPr>
        <w:t>ROUND</w:t>
      </w:r>
      <w:r>
        <w:rPr>
          <w:rFonts w:ascii="Calibri"/>
          <w:spacing w:val="-8"/>
          <w:u w:val="thick"/>
        </w:rPr>
        <w:t xml:space="preserve"> </w:t>
      </w:r>
      <w:r>
        <w:rPr>
          <w:rFonts w:ascii="Calibri"/>
          <w:spacing w:val="-5"/>
          <w:u w:val="thick"/>
        </w:rPr>
        <w:t>ROD</w:t>
      </w:r>
    </w:p>
    <w:p w:rsidR="001067AE" w:rsidRDefault="001067AE">
      <w:pPr>
        <w:pStyle w:val="BodyText"/>
        <w:spacing w:before="7"/>
        <w:ind w:left="0"/>
        <w:rPr>
          <w:rFonts w:ascii="Calibri"/>
          <w:b/>
        </w:rPr>
      </w:pPr>
    </w:p>
    <w:p w:rsidR="001067AE" w:rsidRDefault="009143EE">
      <w:pPr>
        <w:pStyle w:val="Heading7"/>
      </w:pPr>
      <w:r>
        <w:rPr>
          <w:spacing w:val="-2"/>
        </w:rPr>
        <w:t>Introduction:-</w:t>
      </w:r>
    </w:p>
    <w:p w:rsidR="001067AE" w:rsidRDefault="009143EE">
      <w:pPr>
        <w:pStyle w:val="BodyText"/>
        <w:spacing w:before="2"/>
        <w:ind w:right="366" w:firstLine="815"/>
        <w:jc w:val="both"/>
        <w:rPr>
          <w:rFonts w:ascii="Calibri"/>
        </w:rPr>
      </w:pPr>
      <w:r>
        <w:rPr>
          <w:rFonts w:ascii="Calibri"/>
        </w:rPr>
        <w:t>A spring is defined as an elastic body, whose function is to distort when loaded and to recover its original shape when the load is removed. The important field of applications of springs is as follows:</w:t>
      </w:r>
    </w:p>
    <w:p w:rsidR="001067AE" w:rsidRDefault="009143EE">
      <w:pPr>
        <w:pStyle w:val="ListParagraph"/>
        <w:numPr>
          <w:ilvl w:val="0"/>
          <w:numId w:val="18"/>
        </w:numPr>
        <w:tabs>
          <w:tab w:val="left" w:pos="720"/>
        </w:tabs>
        <w:ind w:right="420"/>
        <w:rPr>
          <w:rFonts w:ascii="Calibri" w:hAnsi="Calibri"/>
          <w:sz w:val="24"/>
        </w:rPr>
      </w:pPr>
      <w:r>
        <w:rPr>
          <w:rFonts w:ascii="Calibri" w:hAnsi="Calibri"/>
          <w:sz w:val="24"/>
        </w:rPr>
        <w:t>To</w:t>
      </w:r>
      <w:r>
        <w:rPr>
          <w:rFonts w:ascii="Calibri" w:hAnsi="Calibri"/>
          <w:spacing w:val="32"/>
          <w:sz w:val="24"/>
        </w:rPr>
        <w:t xml:space="preserve"> </w:t>
      </w:r>
      <w:r>
        <w:rPr>
          <w:rFonts w:ascii="Calibri" w:hAnsi="Calibri"/>
          <w:sz w:val="24"/>
        </w:rPr>
        <w:t>cushion,</w:t>
      </w:r>
      <w:r>
        <w:rPr>
          <w:rFonts w:ascii="Calibri" w:hAnsi="Calibri"/>
          <w:spacing w:val="32"/>
          <w:sz w:val="24"/>
        </w:rPr>
        <w:t xml:space="preserve"> </w:t>
      </w:r>
      <w:r>
        <w:rPr>
          <w:rFonts w:ascii="Calibri" w:hAnsi="Calibri"/>
          <w:sz w:val="24"/>
        </w:rPr>
        <w:t>absorb</w:t>
      </w:r>
      <w:r>
        <w:rPr>
          <w:rFonts w:ascii="Calibri" w:hAnsi="Calibri"/>
          <w:spacing w:val="40"/>
          <w:sz w:val="24"/>
        </w:rPr>
        <w:t xml:space="preserve"> </w:t>
      </w:r>
      <w:r>
        <w:rPr>
          <w:rFonts w:ascii="Calibri" w:hAnsi="Calibri"/>
          <w:sz w:val="24"/>
        </w:rPr>
        <w:t>or</w:t>
      </w:r>
      <w:r>
        <w:rPr>
          <w:rFonts w:ascii="Calibri" w:hAnsi="Calibri"/>
          <w:spacing w:val="34"/>
          <w:sz w:val="24"/>
        </w:rPr>
        <w:t xml:space="preserve"> </w:t>
      </w:r>
      <w:r>
        <w:rPr>
          <w:rFonts w:ascii="Calibri" w:hAnsi="Calibri"/>
          <w:sz w:val="24"/>
        </w:rPr>
        <w:t>control</w:t>
      </w:r>
      <w:r>
        <w:rPr>
          <w:rFonts w:ascii="Calibri" w:hAnsi="Calibri"/>
          <w:spacing w:val="37"/>
          <w:sz w:val="24"/>
        </w:rPr>
        <w:t xml:space="preserve"> </w:t>
      </w:r>
      <w:r>
        <w:rPr>
          <w:rFonts w:ascii="Calibri" w:hAnsi="Calibri"/>
          <w:sz w:val="24"/>
        </w:rPr>
        <w:t>energy</w:t>
      </w:r>
      <w:r>
        <w:rPr>
          <w:rFonts w:ascii="Calibri" w:hAnsi="Calibri"/>
          <w:spacing w:val="36"/>
          <w:sz w:val="24"/>
        </w:rPr>
        <w:t xml:space="preserve"> </w:t>
      </w:r>
      <w:r>
        <w:rPr>
          <w:rFonts w:ascii="Calibri" w:hAnsi="Calibri"/>
          <w:sz w:val="24"/>
        </w:rPr>
        <w:t>due</w:t>
      </w:r>
      <w:r>
        <w:rPr>
          <w:rFonts w:ascii="Calibri" w:hAnsi="Calibri"/>
          <w:spacing w:val="32"/>
          <w:sz w:val="24"/>
        </w:rPr>
        <w:t xml:space="preserve"> </w:t>
      </w:r>
      <w:r>
        <w:rPr>
          <w:rFonts w:ascii="Calibri" w:hAnsi="Calibri"/>
          <w:sz w:val="24"/>
        </w:rPr>
        <w:t>to</w:t>
      </w:r>
      <w:r>
        <w:rPr>
          <w:rFonts w:ascii="Calibri" w:hAnsi="Calibri"/>
          <w:spacing w:val="34"/>
          <w:sz w:val="24"/>
        </w:rPr>
        <w:t xml:space="preserve"> </w:t>
      </w:r>
      <w:r>
        <w:rPr>
          <w:rFonts w:ascii="Calibri" w:hAnsi="Calibri"/>
          <w:sz w:val="24"/>
        </w:rPr>
        <w:t>either</w:t>
      </w:r>
      <w:r>
        <w:rPr>
          <w:rFonts w:ascii="Calibri" w:hAnsi="Calibri"/>
          <w:spacing w:val="35"/>
          <w:sz w:val="24"/>
        </w:rPr>
        <w:t xml:space="preserve"> </w:t>
      </w:r>
      <w:r>
        <w:rPr>
          <w:rFonts w:ascii="Calibri" w:hAnsi="Calibri"/>
          <w:sz w:val="24"/>
        </w:rPr>
        <w:t>shock</w:t>
      </w:r>
      <w:r>
        <w:rPr>
          <w:rFonts w:ascii="Calibri" w:hAnsi="Calibri"/>
          <w:spacing w:val="33"/>
          <w:sz w:val="24"/>
        </w:rPr>
        <w:t xml:space="preserve"> </w:t>
      </w:r>
      <w:r>
        <w:rPr>
          <w:rFonts w:ascii="Calibri" w:hAnsi="Calibri"/>
          <w:sz w:val="24"/>
        </w:rPr>
        <w:t>or</w:t>
      </w:r>
      <w:r>
        <w:rPr>
          <w:rFonts w:ascii="Calibri" w:hAnsi="Calibri"/>
          <w:spacing w:val="33"/>
          <w:sz w:val="24"/>
        </w:rPr>
        <w:t xml:space="preserve"> </w:t>
      </w:r>
      <w:r>
        <w:rPr>
          <w:rFonts w:ascii="Calibri" w:hAnsi="Calibri"/>
          <w:sz w:val="24"/>
        </w:rPr>
        <w:t>vibration</w:t>
      </w:r>
      <w:r>
        <w:rPr>
          <w:rFonts w:ascii="Calibri" w:hAnsi="Calibri"/>
          <w:spacing w:val="32"/>
          <w:sz w:val="24"/>
        </w:rPr>
        <w:t xml:space="preserve"> </w:t>
      </w:r>
      <w:r>
        <w:rPr>
          <w:rFonts w:ascii="Calibri" w:hAnsi="Calibri"/>
          <w:sz w:val="24"/>
        </w:rPr>
        <w:t>as</w:t>
      </w:r>
      <w:r>
        <w:rPr>
          <w:rFonts w:ascii="Calibri" w:hAnsi="Calibri"/>
          <w:spacing w:val="34"/>
          <w:sz w:val="24"/>
        </w:rPr>
        <w:t xml:space="preserve"> </w:t>
      </w:r>
      <w:r>
        <w:rPr>
          <w:rFonts w:ascii="Calibri" w:hAnsi="Calibri"/>
          <w:sz w:val="24"/>
        </w:rPr>
        <w:t>in</w:t>
      </w:r>
      <w:r>
        <w:rPr>
          <w:rFonts w:ascii="Calibri" w:hAnsi="Calibri"/>
          <w:spacing w:val="37"/>
          <w:sz w:val="24"/>
        </w:rPr>
        <w:t xml:space="preserve"> </w:t>
      </w:r>
      <w:r>
        <w:rPr>
          <w:rFonts w:ascii="Calibri" w:hAnsi="Calibri"/>
          <w:sz w:val="24"/>
        </w:rPr>
        <w:t>car</w:t>
      </w:r>
      <w:r>
        <w:rPr>
          <w:rFonts w:ascii="Calibri" w:hAnsi="Calibri"/>
          <w:spacing w:val="34"/>
          <w:sz w:val="24"/>
        </w:rPr>
        <w:t xml:space="preserve"> </w:t>
      </w:r>
      <w:r>
        <w:rPr>
          <w:rFonts w:ascii="Calibri" w:hAnsi="Calibri"/>
          <w:sz w:val="24"/>
        </w:rPr>
        <w:t>springs, railway buffers, air-craft landing gears, shock absorbers and vibration damping.</w:t>
      </w:r>
    </w:p>
    <w:p w:rsidR="001067AE" w:rsidRDefault="009143EE">
      <w:pPr>
        <w:pStyle w:val="ListParagraph"/>
        <w:numPr>
          <w:ilvl w:val="0"/>
          <w:numId w:val="18"/>
        </w:numPr>
        <w:tabs>
          <w:tab w:val="left" w:pos="719"/>
        </w:tabs>
        <w:spacing w:before="6" w:line="290" w:lineRule="exact"/>
        <w:ind w:left="719" w:hanging="361"/>
        <w:rPr>
          <w:rFonts w:ascii="Calibri" w:hAnsi="Calibri"/>
          <w:sz w:val="24"/>
        </w:rPr>
      </w:pPr>
      <w:r>
        <w:rPr>
          <w:rFonts w:ascii="Calibri" w:hAnsi="Calibri"/>
          <w:sz w:val="24"/>
        </w:rPr>
        <w:t>To</w:t>
      </w:r>
      <w:r>
        <w:rPr>
          <w:rFonts w:ascii="Calibri" w:hAnsi="Calibri"/>
          <w:spacing w:val="-10"/>
          <w:sz w:val="24"/>
        </w:rPr>
        <w:t xml:space="preserve"> </w:t>
      </w:r>
      <w:r>
        <w:rPr>
          <w:rFonts w:ascii="Calibri" w:hAnsi="Calibri"/>
          <w:sz w:val="24"/>
        </w:rPr>
        <w:t>apply</w:t>
      </w:r>
      <w:r>
        <w:rPr>
          <w:rFonts w:ascii="Calibri" w:hAnsi="Calibri"/>
          <w:spacing w:val="-10"/>
          <w:sz w:val="24"/>
        </w:rPr>
        <w:t xml:space="preserve"> </w:t>
      </w:r>
      <w:r>
        <w:rPr>
          <w:rFonts w:ascii="Calibri" w:hAnsi="Calibri"/>
          <w:sz w:val="24"/>
        </w:rPr>
        <w:t>forces,</w:t>
      </w:r>
      <w:r>
        <w:rPr>
          <w:rFonts w:ascii="Calibri" w:hAnsi="Calibri"/>
          <w:spacing w:val="-7"/>
          <w:sz w:val="24"/>
        </w:rPr>
        <w:t xml:space="preserve"> </w:t>
      </w:r>
      <w:r>
        <w:rPr>
          <w:rFonts w:ascii="Calibri" w:hAnsi="Calibri"/>
          <w:sz w:val="24"/>
        </w:rPr>
        <w:t>as</w:t>
      </w:r>
      <w:r>
        <w:rPr>
          <w:rFonts w:ascii="Calibri" w:hAnsi="Calibri"/>
          <w:spacing w:val="-6"/>
          <w:sz w:val="24"/>
        </w:rPr>
        <w:t xml:space="preserve"> </w:t>
      </w:r>
      <w:r>
        <w:rPr>
          <w:rFonts w:ascii="Calibri" w:hAnsi="Calibri"/>
          <w:sz w:val="24"/>
        </w:rPr>
        <w:t>in</w:t>
      </w:r>
      <w:r>
        <w:rPr>
          <w:rFonts w:ascii="Calibri" w:hAnsi="Calibri"/>
          <w:spacing w:val="-6"/>
          <w:sz w:val="24"/>
        </w:rPr>
        <w:t xml:space="preserve"> </w:t>
      </w:r>
      <w:r>
        <w:rPr>
          <w:rFonts w:ascii="Calibri" w:hAnsi="Calibri"/>
          <w:sz w:val="24"/>
        </w:rPr>
        <w:t>brake,</w:t>
      </w:r>
      <w:r>
        <w:rPr>
          <w:rFonts w:ascii="Calibri" w:hAnsi="Calibri"/>
          <w:spacing w:val="-6"/>
          <w:sz w:val="24"/>
        </w:rPr>
        <w:t xml:space="preserve"> </w:t>
      </w:r>
      <w:r>
        <w:rPr>
          <w:rFonts w:ascii="Calibri" w:hAnsi="Calibri"/>
          <w:sz w:val="24"/>
        </w:rPr>
        <w:t>clutches</w:t>
      </w:r>
      <w:r>
        <w:rPr>
          <w:rFonts w:ascii="Calibri" w:hAnsi="Calibri"/>
          <w:spacing w:val="-7"/>
          <w:sz w:val="24"/>
        </w:rPr>
        <w:t xml:space="preserve"> </w:t>
      </w:r>
      <w:r>
        <w:rPr>
          <w:rFonts w:ascii="Calibri" w:hAnsi="Calibri"/>
          <w:sz w:val="24"/>
        </w:rPr>
        <w:t>and</w:t>
      </w:r>
      <w:r>
        <w:rPr>
          <w:rFonts w:ascii="Calibri" w:hAnsi="Calibri"/>
          <w:spacing w:val="-4"/>
          <w:sz w:val="24"/>
        </w:rPr>
        <w:t xml:space="preserve"> </w:t>
      </w:r>
      <w:r>
        <w:rPr>
          <w:rFonts w:ascii="Calibri" w:hAnsi="Calibri"/>
          <w:sz w:val="24"/>
        </w:rPr>
        <w:t>spring-loaded</w:t>
      </w:r>
      <w:r>
        <w:rPr>
          <w:rFonts w:ascii="Calibri" w:hAnsi="Calibri"/>
          <w:spacing w:val="-6"/>
          <w:sz w:val="24"/>
        </w:rPr>
        <w:t xml:space="preserve"> </w:t>
      </w:r>
      <w:r>
        <w:rPr>
          <w:rFonts w:ascii="Calibri" w:hAnsi="Calibri"/>
          <w:spacing w:val="-2"/>
          <w:sz w:val="24"/>
        </w:rPr>
        <w:t>valves.</w:t>
      </w:r>
    </w:p>
    <w:p w:rsidR="001067AE" w:rsidRDefault="009143EE">
      <w:pPr>
        <w:pStyle w:val="ListParagraph"/>
        <w:numPr>
          <w:ilvl w:val="0"/>
          <w:numId w:val="18"/>
        </w:numPr>
        <w:tabs>
          <w:tab w:val="left" w:pos="719"/>
        </w:tabs>
        <w:spacing w:line="288" w:lineRule="exact"/>
        <w:ind w:left="719" w:hanging="361"/>
        <w:rPr>
          <w:rFonts w:ascii="Calibri" w:hAnsi="Calibri"/>
          <w:sz w:val="24"/>
        </w:rPr>
      </w:pPr>
      <w:r>
        <w:rPr>
          <w:rFonts w:ascii="Calibri" w:hAnsi="Calibri"/>
          <w:sz w:val="24"/>
        </w:rPr>
        <w:t>To</w:t>
      </w:r>
      <w:r>
        <w:rPr>
          <w:rFonts w:ascii="Calibri" w:hAnsi="Calibri"/>
          <w:spacing w:val="-10"/>
          <w:sz w:val="24"/>
        </w:rPr>
        <w:t xml:space="preserve"> </w:t>
      </w:r>
      <w:r>
        <w:rPr>
          <w:rFonts w:ascii="Calibri" w:hAnsi="Calibri"/>
          <w:sz w:val="24"/>
        </w:rPr>
        <w:t>control</w:t>
      </w:r>
      <w:r>
        <w:rPr>
          <w:rFonts w:ascii="Calibri" w:hAnsi="Calibri"/>
          <w:spacing w:val="-14"/>
          <w:sz w:val="24"/>
        </w:rPr>
        <w:t xml:space="preserve"> </w:t>
      </w:r>
      <w:r>
        <w:rPr>
          <w:rFonts w:ascii="Calibri" w:hAnsi="Calibri"/>
          <w:sz w:val="24"/>
        </w:rPr>
        <w:t>motion</w:t>
      </w:r>
      <w:r>
        <w:rPr>
          <w:rFonts w:ascii="Calibri" w:hAnsi="Calibri"/>
          <w:spacing w:val="-8"/>
          <w:sz w:val="24"/>
        </w:rPr>
        <w:t xml:space="preserve"> </w:t>
      </w:r>
      <w:r>
        <w:rPr>
          <w:rFonts w:ascii="Calibri" w:hAnsi="Calibri"/>
          <w:sz w:val="24"/>
        </w:rPr>
        <w:t>by</w:t>
      </w:r>
      <w:r>
        <w:rPr>
          <w:rFonts w:ascii="Calibri" w:hAnsi="Calibri"/>
          <w:spacing w:val="-6"/>
          <w:sz w:val="24"/>
        </w:rPr>
        <w:t xml:space="preserve"> </w:t>
      </w:r>
      <w:r>
        <w:rPr>
          <w:rFonts w:ascii="Calibri" w:hAnsi="Calibri"/>
          <w:sz w:val="24"/>
        </w:rPr>
        <w:t>maintaining</w:t>
      </w:r>
      <w:r>
        <w:rPr>
          <w:rFonts w:ascii="Calibri" w:hAnsi="Calibri"/>
          <w:spacing w:val="-4"/>
          <w:sz w:val="24"/>
        </w:rPr>
        <w:t xml:space="preserve"> </w:t>
      </w:r>
      <w:r>
        <w:rPr>
          <w:rFonts w:ascii="Calibri" w:hAnsi="Calibri"/>
          <w:sz w:val="24"/>
        </w:rPr>
        <w:t>contact</w:t>
      </w:r>
      <w:r>
        <w:rPr>
          <w:rFonts w:ascii="Calibri" w:hAnsi="Calibri"/>
          <w:spacing w:val="-6"/>
          <w:sz w:val="24"/>
        </w:rPr>
        <w:t xml:space="preserve"> </w:t>
      </w:r>
      <w:r>
        <w:rPr>
          <w:rFonts w:ascii="Calibri" w:hAnsi="Calibri"/>
          <w:sz w:val="24"/>
        </w:rPr>
        <w:t>between</w:t>
      </w:r>
      <w:r>
        <w:rPr>
          <w:rFonts w:ascii="Calibri" w:hAnsi="Calibri"/>
          <w:spacing w:val="-6"/>
          <w:sz w:val="24"/>
        </w:rPr>
        <w:t xml:space="preserve"> </w:t>
      </w:r>
      <w:r>
        <w:rPr>
          <w:rFonts w:ascii="Calibri" w:hAnsi="Calibri"/>
          <w:sz w:val="24"/>
        </w:rPr>
        <w:t>two</w:t>
      </w:r>
      <w:r>
        <w:rPr>
          <w:rFonts w:ascii="Calibri" w:hAnsi="Calibri"/>
          <w:spacing w:val="-14"/>
          <w:sz w:val="24"/>
        </w:rPr>
        <w:t xml:space="preserve"> </w:t>
      </w:r>
      <w:r>
        <w:rPr>
          <w:rFonts w:ascii="Calibri" w:hAnsi="Calibri"/>
          <w:sz w:val="24"/>
        </w:rPr>
        <w:t>elements</w:t>
      </w:r>
      <w:r>
        <w:rPr>
          <w:rFonts w:ascii="Calibri" w:hAnsi="Calibri"/>
          <w:spacing w:val="-9"/>
          <w:sz w:val="24"/>
        </w:rPr>
        <w:t xml:space="preserve"> </w:t>
      </w:r>
      <w:r>
        <w:rPr>
          <w:rFonts w:ascii="Calibri" w:hAnsi="Calibri"/>
          <w:sz w:val="24"/>
        </w:rPr>
        <w:t>as</w:t>
      </w:r>
      <w:r>
        <w:rPr>
          <w:rFonts w:ascii="Calibri" w:hAnsi="Calibri"/>
          <w:spacing w:val="-4"/>
          <w:sz w:val="24"/>
        </w:rPr>
        <w:t xml:space="preserve"> </w:t>
      </w:r>
      <w:r>
        <w:rPr>
          <w:rFonts w:ascii="Calibri" w:hAnsi="Calibri"/>
          <w:sz w:val="24"/>
        </w:rPr>
        <w:t>in</w:t>
      </w:r>
      <w:r>
        <w:rPr>
          <w:rFonts w:ascii="Calibri" w:hAnsi="Calibri"/>
          <w:spacing w:val="-6"/>
          <w:sz w:val="24"/>
        </w:rPr>
        <w:t xml:space="preserve"> </w:t>
      </w:r>
      <w:r>
        <w:rPr>
          <w:rFonts w:ascii="Calibri" w:hAnsi="Calibri"/>
          <w:sz w:val="24"/>
        </w:rPr>
        <w:t>cams</w:t>
      </w:r>
      <w:r>
        <w:rPr>
          <w:rFonts w:ascii="Calibri" w:hAnsi="Calibri"/>
          <w:spacing w:val="-2"/>
          <w:sz w:val="24"/>
        </w:rPr>
        <w:t xml:space="preserve"> </w:t>
      </w:r>
      <w:r>
        <w:rPr>
          <w:rFonts w:ascii="Calibri" w:hAnsi="Calibri"/>
          <w:sz w:val="24"/>
        </w:rPr>
        <w:t>and</w:t>
      </w:r>
      <w:r>
        <w:rPr>
          <w:rFonts w:ascii="Calibri" w:hAnsi="Calibri"/>
          <w:spacing w:val="-9"/>
          <w:sz w:val="24"/>
        </w:rPr>
        <w:t xml:space="preserve"> </w:t>
      </w:r>
      <w:r>
        <w:rPr>
          <w:rFonts w:ascii="Calibri" w:hAnsi="Calibri"/>
          <w:spacing w:val="-2"/>
          <w:sz w:val="24"/>
        </w:rPr>
        <w:t>followers.</w:t>
      </w:r>
    </w:p>
    <w:p w:rsidR="001067AE" w:rsidRDefault="009143EE">
      <w:pPr>
        <w:pStyle w:val="ListParagraph"/>
        <w:numPr>
          <w:ilvl w:val="0"/>
          <w:numId w:val="18"/>
        </w:numPr>
        <w:tabs>
          <w:tab w:val="left" w:pos="719"/>
        </w:tabs>
        <w:spacing w:line="291" w:lineRule="exact"/>
        <w:ind w:left="719" w:hanging="361"/>
        <w:rPr>
          <w:rFonts w:ascii="Calibri" w:hAnsi="Calibri"/>
          <w:sz w:val="24"/>
        </w:rPr>
      </w:pPr>
      <w:r>
        <w:rPr>
          <w:rFonts w:ascii="Calibri" w:hAnsi="Calibri"/>
          <w:sz w:val="24"/>
        </w:rPr>
        <w:t>To</w:t>
      </w:r>
      <w:r>
        <w:rPr>
          <w:rFonts w:ascii="Calibri" w:hAnsi="Calibri"/>
          <w:spacing w:val="-8"/>
          <w:sz w:val="24"/>
        </w:rPr>
        <w:t xml:space="preserve"> </w:t>
      </w:r>
      <w:r>
        <w:rPr>
          <w:rFonts w:ascii="Calibri" w:hAnsi="Calibri"/>
          <w:sz w:val="24"/>
        </w:rPr>
        <w:t>measure</w:t>
      </w:r>
      <w:r>
        <w:rPr>
          <w:rFonts w:ascii="Calibri" w:hAnsi="Calibri"/>
          <w:spacing w:val="-5"/>
          <w:sz w:val="24"/>
        </w:rPr>
        <w:t xml:space="preserve"> </w:t>
      </w:r>
      <w:r>
        <w:rPr>
          <w:rFonts w:ascii="Calibri" w:hAnsi="Calibri"/>
          <w:sz w:val="24"/>
        </w:rPr>
        <w:t>forces,</w:t>
      </w:r>
      <w:r>
        <w:rPr>
          <w:rFonts w:ascii="Calibri" w:hAnsi="Calibri"/>
          <w:spacing w:val="-12"/>
          <w:sz w:val="24"/>
        </w:rPr>
        <w:t xml:space="preserve"> </w:t>
      </w:r>
      <w:r>
        <w:rPr>
          <w:rFonts w:ascii="Calibri" w:hAnsi="Calibri"/>
          <w:sz w:val="24"/>
        </w:rPr>
        <w:t>as</w:t>
      </w:r>
      <w:r>
        <w:rPr>
          <w:rFonts w:ascii="Calibri" w:hAnsi="Calibri"/>
          <w:spacing w:val="-4"/>
          <w:sz w:val="24"/>
        </w:rPr>
        <w:t xml:space="preserve"> </w:t>
      </w:r>
      <w:r>
        <w:rPr>
          <w:rFonts w:ascii="Calibri" w:hAnsi="Calibri"/>
          <w:sz w:val="24"/>
        </w:rPr>
        <w:t>in</w:t>
      </w:r>
      <w:r>
        <w:rPr>
          <w:rFonts w:ascii="Calibri" w:hAnsi="Calibri"/>
          <w:spacing w:val="-9"/>
          <w:sz w:val="24"/>
        </w:rPr>
        <w:t xml:space="preserve"> </w:t>
      </w:r>
      <w:r>
        <w:rPr>
          <w:rFonts w:ascii="Calibri" w:hAnsi="Calibri"/>
          <w:sz w:val="24"/>
        </w:rPr>
        <w:t>spring</w:t>
      </w:r>
      <w:r>
        <w:rPr>
          <w:rFonts w:ascii="Calibri" w:hAnsi="Calibri"/>
          <w:spacing w:val="-8"/>
          <w:sz w:val="24"/>
        </w:rPr>
        <w:t xml:space="preserve"> </w:t>
      </w:r>
      <w:r>
        <w:rPr>
          <w:rFonts w:ascii="Calibri" w:hAnsi="Calibri"/>
          <w:sz w:val="24"/>
        </w:rPr>
        <w:t>balances</w:t>
      </w:r>
      <w:r>
        <w:rPr>
          <w:rFonts w:ascii="Calibri" w:hAnsi="Calibri"/>
          <w:spacing w:val="-7"/>
          <w:sz w:val="24"/>
        </w:rPr>
        <w:t xml:space="preserve"> </w:t>
      </w:r>
      <w:r>
        <w:rPr>
          <w:rFonts w:ascii="Calibri" w:hAnsi="Calibri"/>
          <w:sz w:val="24"/>
        </w:rPr>
        <w:t>and</w:t>
      </w:r>
      <w:r>
        <w:rPr>
          <w:rFonts w:ascii="Calibri" w:hAnsi="Calibri"/>
          <w:spacing w:val="-7"/>
          <w:sz w:val="24"/>
        </w:rPr>
        <w:t xml:space="preserve"> </w:t>
      </w:r>
      <w:r>
        <w:rPr>
          <w:rFonts w:ascii="Calibri" w:hAnsi="Calibri"/>
          <w:sz w:val="24"/>
        </w:rPr>
        <w:t>engine</w:t>
      </w:r>
      <w:r>
        <w:rPr>
          <w:rFonts w:ascii="Calibri" w:hAnsi="Calibri"/>
          <w:spacing w:val="-1"/>
          <w:sz w:val="24"/>
        </w:rPr>
        <w:t xml:space="preserve"> </w:t>
      </w:r>
      <w:r>
        <w:rPr>
          <w:rFonts w:ascii="Calibri" w:hAnsi="Calibri"/>
          <w:spacing w:val="-2"/>
          <w:sz w:val="24"/>
        </w:rPr>
        <w:t>indicators.</w:t>
      </w:r>
    </w:p>
    <w:p w:rsidR="001067AE" w:rsidRDefault="009143EE">
      <w:pPr>
        <w:pStyle w:val="ListParagraph"/>
        <w:numPr>
          <w:ilvl w:val="0"/>
          <w:numId w:val="18"/>
        </w:numPr>
        <w:tabs>
          <w:tab w:val="left" w:pos="719"/>
        </w:tabs>
        <w:ind w:left="719" w:hanging="361"/>
        <w:rPr>
          <w:rFonts w:ascii="Calibri" w:hAnsi="Calibri"/>
          <w:sz w:val="24"/>
        </w:rPr>
      </w:pPr>
      <w:r>
        <w:rPr>
          <w:rFonts w:ascii="Calibri" w:hAnsi="Calibri"/>
          <w:sz w:val="24"/>
        </w:rPr>
        <w:t>To</w:t>
      </w:r>
      <w:r>
        <w:rPr>
          <w:rFonts w:ascii="Calibri" w:hAnsi="Calibri"/>
          <w:spacing w:val="-7"/>
          <w:sz w:val="24"/>
        </w:rPr>
        <w:t xml:space="preserve"> </w:t>
      </w:r>
      <w:r>
        <w:rPr>
          <w:rFonts w:ascii="Calibri" w:hAnsi="Calibri"/>
          <w:sz w:val="24"/>
        </w:rPr>
        <w:t>store</w:t>
      </w:r>
      <w:r>
        <w:rPr>
          <w:rFonts w:ascii="Calibri" w:hAnsi="Calibri"/>
          <w:spacing w:val="-3"/>
          <w:sz w:val="24"/>
        </w:rPr>
        <w:t xml:space="preserve"> </w:t>
      </w:r>
      <w:r>
        <w:rPr>
          <w:rFonts w:ascii="Calibri" w:hAnsi="Calibri"/>
          <w:sz w:val="24"/>
        </w:rPr>
        <w:t>energy,</w:t>
      </w:r>
      <w:r>
        <w:rPr>
          <w:rFonts w:ascii="Calibri" w:hAnsi="Calibri"/>
          <w:spacing w:val="-6"/>
          <w:sz w:val="24"/>
        </w:rPr>
        <w:t xml:space="preserve"> </w:t>
      </w:r>
      <w:r>
        <w:rPr>
          <w:rFonts w:ascii="Calibri" w:hAnsi="Calibri"/>
          <w:sz w:val="24"/>
        </w:rPr>
        <w:t>as</w:t>
      </w:r>
      <w:r>
        <w:rPr>
          <w:rFonts w:ascii="Calibri" w:hAnsi="Calibri"/>
          <w:spacing w:val="-4"/>
          <w:sz w:val="24"/>
        </w:rPr>
        <w:t xml:space="preserve"> </w:t>
      </w:r>
      <w:r>
        <w:rPr>
          <w:rFonts w:ascii="Calibri" w:hAnsi="Calibri"/>
          <w:sz w:val="24"/>
        </w:rPr>
        <w:t>in</w:t>
      </w:r>
      <w:r>
        <w:rPr>
          <w:rFonts w:ascii="Calibri" w:hAnsi="Calibri"/>
          <w:spacing w:val="-4"/>
          <w:sz w:val="24"/>
        </w:rPr>
        <w:t xml:space="preserve"> </w:t>
      </w:r>
      <w:r>
        <w:rPr>
          <w:rFonts w:ascii="Calibri" w:hAnsi="Calibri"/>
          <w:sz w:val="24"/>
        </w:rPr>
        <w:t>watches,</w:t>
      </w:r>
      <w:r>
        <w:rPr>
          <w:rFonts w:ascii="Calibri" w:hAnsi="Calibri"/>
          <w:spacing w:val="-6"/>
          <w:sz w:val="24"/>
        </w:rPr>
        <w:t xml:space="preserve"> </w:t>
      </w:r>
      <w:r>
        <w:rPr>
          <w:rFonts w:ascii="Calibri" w:hAnsi="Calibri"/>
          <w:sz w:val="24"/>
        </w:rPr>
        <w:t>toys,</w:t>
      </w:r>
      <w:r>
        <w:rPr>
          <w:rFonts w:ascii="Calibri" w:hAnsi="Calibri"/>
          <w:spacing w:val="-6"/>
          <w:sz w:val="24"/>
        </w:rPr>
        <w:t xml:space="preserve"> </w:t>
      </w:r>
      <w:r>
        <w:rPr>
          <w:rFonts w:ascii="Calibri" w:hAnsi="Calibri"/>
          <w:spacing w:val="-4"/>
          <w:sz w:val="24"/>
        </w:rPr>
        <w:t>etc.</w:t>
      </w:r>
    </w:p>
    <w:p w:rsidR="001067AE" w:rsidRDefault="001067AE">
      <w:pPr>
        <w:pStyle w:val="BodyText"/>
        <w:spacing w:before="2"/>
        <w:ind w:left="0"/>
        <w:rPr>
          <w:rFonts w:ascii="Calibri"/>
        </w:rPr>
      </w:pPr>
    </w:p>
    <w:p w:rsidR="001067AE" w:rsidRDefault="009143EE">
      <w:pPr>
        <w:pStyle w:val="Heading7"/>
      </w:pPr>
      <w:r>
        <w:t>Types</w:t>
      </w:r>
      <w:r>
        <w:rPr>
          <w:spacing w:val="-5"/>
        </w:rPr>
        <w:t xml:space="preserve"> </w:t>
      </w:r>
      <w:r>
        <w:t>of</w:t>
      </w:r>
      <w:r>
        <w:rPr>
          <w:spacing w:val="-4"/>
        </w:rPr>
        <w:t xml:space="preserve"> </w:t>
      </w:r>
      <w:r>
        <w:rPr>
          <w:spacing w:val="-2"/>
        </w:rPr>
        <w:t>springs:-</w:t>
      </w:r>
    </w:p>
    <w:p w:rsidR="001067AE" w:rsidRDefault="009143EE">
      <w:pPr>
        <w:pStyle w:val="BodyText"/>
        <w:rPr>
          <w:rFonts w:ascii="Calibri"/>
        </w:rPr>
      </w:pPr>
      <w:r>
        <w:rPr>
          <w:rFonts w:ascii="Calibri"/>
        </w:rPr>
        <w:t>There</w:t>
      </w:r>
      <w:r>
        <w:rPr>
          <w:rFonts w:ascii="Calibri"/>
          <w:spacing w:val="-10"/>
        </w:rPr>
        <w:t xml:space="preserve"> </w:t>
      </w:r>
      <w:r>
        <w:rPr>
          <w:rFonts w:ascii="Calibri"/>
        </w:rPr>
        <w:t>are</w:t>
      </w:r>
      <w:r>
        <w:rPr>
          <w:rFonts w:ascii="Calibri"/>
          <w:spacing w:val="-3"/>
        </w:rPr>
        <w:t xml:space="preserve"> </w:t>
      </w:r>
      <w:r>
        <w:rPr>
          <w:rFonts w:ascii="Calibri"/>
        </w:rPr>
        <w:t>many</w:t>
      </w:r>
      <w:r>
        <w:rPr>
          <w:rFonts w:ascii="Calibri"/>
          <w:spacing w:val="-10"/>
        </w:rPr>
        <w:t xml:space="preserve"> </w:t>
      </w:r>
      <w:r>
        <w:rPr>
          <w:rFonts w:ascii="Calibri"/>
        </w:rPr>
        <w:t>types</w:t>
      </w:r>
      <w:r>
        <w:rPr>
          <w:rFonts w:ascii="Calibri"/>
          <w:spacing w:val="-6"/>
        </w:rPr>
        <w:t xml:space="preserve"> </w:t>
      </w:r>
      <w:r>
        <w:rPr>
          <w:rFonts w:ascii="Calibri"/>
        </w:rPr>
        <w:t>of</w:t>
      </w:r>
      <w:r>
        <w:rPr>
          <w:rFonts w:ascii="Calibri"/>
          <w:spacing w:val="-8"/>
        </w:rPr>
        <w:t xml:space="preserve"> </w:t>
      </w:r>
      <w:r>
        <w:rPr>
          <w:rFonts w:ascii="Calibri"/>
        </w:rPr>
        <w:t>the</w:t>
      </w:r>
      <w:r>
        <w:rPr>
          <w:rFonts w:ascii="Calibri"/>
          <w:spacing w:val="-11"/>
        </w:rPr>
        <w:t xml:space="preserve"> </w:t>
      </w:r>
      <w:r>
        <w:rPr>
          <w:rFonts w:ascii="Calibri"/>
        </w:rPr>
        <w:t>springs,</w:t>
      </w:r>
      <w:r>
        <w:rPr>
          <w:rFonts w:ascii="Calibri"/>
          <w:spacing w:val="-6"/>
        </w:rPr>
        <w:t xml:space="preserve"> </w:t>
      </w:r>
      <w:r>
        <w:rPr>
          <w:rFonts w:ascii="Calibri"/>
        </w:rPr>
        <w:t>yet</w:t>
      </w:r>
      <w:r>
        <w:rPr>
          <w:rFonts w:ascii="Calibri"/>
          <w:spacing w:val="-4"/>
        </w:rPr>
        <w:t xml:space="preserve"> </w:t>
      </w:r>
      <w:r>
        <w:rPr>
          <w:rFonts w:ascii="Calibri"/>
        </w:rPr>
        <w:t>the</w:t>
      </w:r>
      <w:r>
        <w:rPr>
          <w:rFonts w:ascii="Calibri"/>
          <w:spacing w:val="-6"/>
        </w:rPr>
        <w:t xml:space="preserve"> </w:t>
      </w:r>
      <w:r>
        <w:rPr>
          <w:rFonts w:ascii="Calibri"/>
        </w:rPr>
        <w:t>following,</w:t>
      </w:r>
      <w:r>
        <w:rPr>
          <w:rFonts w:ascii="Calibri"/>
          <w:spacing w:val="-6"/>
        </w:rPr>
        <w:t xml:space="preserve"> </w:t>
      </w:r>
      <w:r>
        <w:rPr>
          <w:rFonts w:ascii="Calibri"/>
        </w:rPr>
        <w:t>according</w:t>
      </w:r>
      <w:r>
        <w:rPr>
          <w:rFonts w:ascii="Calibri"/>
          <w:spacing w:val="-10"/>
        </w:rPr>
        <w:t xml:space="preserve"> </w:t>
      </w:r>
      <w:r>
        <w:rPr>
          <w:rFonts w:ascii="Calibri"/>
        </w:rPr>
        <w:t>to</w:t>
      </w:r>
      <w:r>
        <w:rPr>
          <w:rFonts w:ascii="Calibri"/>
          <w:spacing w:val="-13"/>
        </w:rPr>
        <w:t xml:space="preserve"> </w:t>
      </w:r>
      <w:r>
        <w:rPr>
          <w:rFonts w:ascii="Calibri"/>
        </w:rPr>
        <w:t>their</w:t>
      </w:r>
      <w:r>
        <w:rPr>
          <w:rFonts w:ascii="Calibri"/>
          <w:spacing w:val="-5"/>
        </w:rPr>
        <w:t xml:space="preserve"> </w:t>
      </w:r>
      <w:r>
        <w:rPr>
          <w:rFonts w:ascii="Calibri"/>
        </w:rPr>
        <w:t>shape,</w:t>
      </w:r>
      <w:r>
        <w:rPr>
          <w:rFonts w:ascii="Calibri"/>
          <w:spacing w:val="-8"/>
        </w:rPr>
        <w:t xml:space="preserve"> </w:t>
      </w:r>
      <w:r>
        <w:rPr>
          <w:rFonts w:ascii="Calibri"/>
        </w:rPr>
        <w:t>are</w:t>
      </w:r>
      <w:r>
        <w:rPr>
          <w:rFonts w:ascii="Calibri"/>
          <w:spacing w:val="-1"/>
        </w:rPr>
        <w:t xml:space="preserve"> </w:t>
      </w:r>
      <w:r>
        <w:rPr>
          <w:rFonts w:ascii="Calibri"/>
          <w:spacing w:val="-2"/>
        </w:rPr>
        <w:t>important.</w:t>
      </w:r>
    </w:p>
    <w:p w:rsidR="001067AE" w:rsidRDefault="009143EE">
      <w:pPr>
        <w:pStyle w:val="BodyText"/>
        <w:ind w:left="1080" w:hanging="360"/>
        <w:rPr>
          <w:rFonts w:ascii="Calibri"/>
        </w:rPr>
      </w:pPr>
      <w:r>
        <w:rPr>
          <w:rFonts w:ascii="Calibri"/>
        </w:rPr>
        <w:t>1.</w:t>
      </w:r>
      <w:r>
        <w:rPr>
          <w:rFonts w:ascii="Calibri"/>
          <w:spacing w:val="80"/>
        </w:rPr>
        <w:t xml:space="preserve"> </w:t>
      </w:r>
      <w:r>
        <w:rPr>
          <w:rFonts w:ascii="Calibri"/>
        </w:rPr>
        <w:t>Helical</w:t>
      </w:r>
      <w:r>
        <w:rPr>
          <w:rFonts w:ascii="Calibri"/>
          <w:spacing w:val="29"/>
        </w:rPr>
        <w:t xml:space="preserve"> </w:t>
      </w:r>
      <w:r>
        <w:rPr>
          <w:rFonts w:ascii="Calibri"/>
        </w:rPr>
        <w:t>spring.</w:t>
      </w:r>
      <w:r>
        <w:rPr>
          <w:rFonts w:ascii="Calibri"/>
          <w:spacing w:val="34"/>
        </w:rPr>
        <w:t xml:space="preserve"> </w:t>
      </w:r>
      <w:r>
        <w:rPr>
          <w:rFonts w:ascii="Calibri"/>
        </w:rPr>
        <w:t>2.</w:t>
      </w:r>
      <w:r>
        <w:rPr>
          <w:rFonts w:ascii="Calibri"/>
          <w:spacing w:val="34"/>
        </w:rPr>
        <w:t xml:space="preserve"> </w:t>
      </w:r>
      <w:r>
        <w:rPr>
          <w:rFonts w:ascii="Calibri"/>
        </w:rPr>
        <w:t>Conical</w:t>
      </w:r>
      <w:r>
        <w:rPr>
          <w:rFonts w:ascii="Calibri"/>
          <w:spacing w:val="32"/>
        </w:rPr>
        <w:t xml:space="preserve"> </w:t>
      </w:r>
      <w:r>
        <w:rPr>
          <w:rFonts w:ascii="Calibri"/>
        </w:rPr>
        <w:t>and</w:t>
      </w:r>
      <w:r>
        <w:rPr>
          <w:rFonts w:ascii="Calibri"/>
          <w:spacing w:val="38"/>
        </w:rPr>
        <w:t xml:space="preserve"> </w:t>
      </w:r>
      <w:r>
        <w:rPr>
          <w:rFonts w:ascii="Calibri"/>
        </w:rPr>
        <w:t>volute</w:t>
      </w:r>
      <w:r>
        <w:rPr>
          <w:rFonts w:ascii="Calibri"/>
          <w:spacing w:val="38"/>
        </w:rPr>
        <w:t xml:space="preserve"> </w:t>
      </w:r>
      <w:r>
        <w:rPr>
          <w:rFonts w:ascii="Calibri"/>
        </w:rPr>
        <w:t>springs.</w:t>
      </w:r>
      <w:r>
        <w:rPr>
          <w:rFonts w:ascii="Calibri"/>
          <w:spacing w:val="34"/>
        </w:rPr>
        <w:t xml:space="preserve"> </w:t>
      </w:r>
      <w:r>
        <w:rPr>
          <w:rFonts w:ascii="Calibri"/>
        </w:rPr>
        <w:t>3.</w:t>
      </w:r>
      <w:r>
        <w:rPr>
          <w:rFonts w:ascii="Calibri"/>
          <w:spacing w:val="31"/>
        </w:rPr>
        <w:t xml:space="preserve"> </w:t>
      </w:r>
      <w:r>
        <w:rPr>
          <w:rFonts w:ascii="Calibri"/>
        </w:rPr>
        <w:t>Torsion</w:t>
      </w:r>
      <w:r>
        <w:rPr>
          <w:rFonts w:ascii="Calibri"/>
          <w:spacing w:val="38"/>
        </w:rPr>
        <w:t xml:space="preserve"> </w:t>
      </w:r>
      <w:r>
        <w:rPr>
          <w:rFonts w:ascii="Calibri"/>
        </w:rPr>
        <w:t>springs.</w:t>
      </w:r>
      <w:r>
        <w:rPr>
          <w:rFonts w:ascii="Calibri"/>
          <w:spacing w:val="34"/>
        </w:rPr>
        <w:t xml:space="preserve"> </w:t>
      </w:r>
      <w:r>
        <w:rPr>
          <w:rFonts w:ascii="Calibri"/>
        </w:rPr>
        <w:t>4.</w:t>
      </w:r>
      <w:r>
        <w:rPr>
          <w:rFonts w:ascii="Calibri"/>
          <w:spacing w:val="34"/>
        </w:rPr>
        <w:t xml:space="preserve"> </w:t>
      </w:r>
      <w:r>
        <w:rPr>
          <w:rFonts w:ascii="Calibri"/>
        </w:rPr>
        <w:t>Laminated</w:t>
      </w:r>
      <w:r>
        <w:rPr>
          <w:rFonts w:ascii="Calibri"/>
          <w:spacing w:val="38"/>
        </w:rPr>
        <w:t xml:space="preserve"> </w:t>
      </w:r>
      <w:r>
        <w:rPr>
          <w:rFonts w:ascii="Calibri"/>
        </w:rPr>
        <w:t>or</w:t>
      </w:r>
      <w:r>
        <w:rPr>
          <w:rFonts w:ascii="Calibri"/>
          <w:spacing w:val="34"/>
        </w:rPr>
        <w:t xml:space="preserve"> </w:t>
      </w:r>
      <w:r>
        <w:rPr>
          <w:rFonts w:ascii="Calibri"/>
        </w:rPr>
        <w:t>leaf springs. 5. Disc or Bellevile springs. 6. Special purpose springs.</w:t>
      </w:r>
    </w:p>
    <w:p w:rsidR="001067AE" w:rsidRDefault="009143EE">
      <w:pPr>
        <w:pStyle w:val="Heading7"/>
        <w:numPr>
          <w:ilvl w:val="1"/>
          <w:numId w:val="19"/>
        </w:numPr>
        <w:tabs>
          <w:tab w:val="left" w:pos="723"/>
        </w:tabs>
        <w:spacing w:before="2"/>
        <w:ind w:left="723" w:hanging="365"/>
        <w:jc w:val="left"/>
      </w:pPr>
      <w:r>
        <w:t>Material</w:t>
      </w:r>
      <w:r>
        <w:rPr>
          <w:spacing w:val="-12"/>
        </w:rPr>
        <w:t xml:space="preserve"> </w:t>
      </w:r>
      <w:r>
        <w:t>for</w:t>
      </w:r>
      <w:r>
        <w:rPr>
          <w:spacing w:val="-10"/>
        </w:rPr>
        <w:t xml:space="preserve"> </w:t>
      </w:r>
      <w:r>
        <w:t>Helical</w:t>
      </w:r>
      <w:r>
        <w:rPr>
          <w:spacing w:val="-4"/>
        </w:rPr>
        <w:t xml:space="preserve"> </w:t>
      </w:r>
      <w:r>
        <w:rPr>
          <w:spacing w:val="-2"/>
        </w:rPr>
        <w:t>springs:-</w:t>
      </w:r>
    </w:p>
    <w:p w:rsidR="001067AE" w:rsidRDefault="009143EE">
      <w:pPr>
        <w:pStyle w:val="BodyText"/>
        <w:spacing w:before="290"/>
        <w:ind w:right="352"/>
        <w:jc w:val="both"/>
        <w:rPr>
          <w:rFonts w:ascii="Calibri"/>
        </w:rPr>
      </w:pPr>
      <w:r>
        <w:rPr>
          <w:rFonts w:ascii="Calibri"/>
        </w:rPr>
        <w:t>The material of the spring should have high fatigue, strength, high ductility, high resilience and</w:t>
      </w:r>
      <w:r>
        <w:rPr>
          <w:rFonts w:ascii="Calibri"/>
          <w:spacing w:val="40"/>
        </w:rPr>
        <w:t xml:space="preserve"> </w:t>
      </w:r>
      <w:r>
        <w:rPr>
          <w:rFonts w:ascii="Calibri"/>
        </w:rPr>
        <w:t>it should be creep resistant. It largely depends upon the service for which they are used. The springs are mostly made from oil-tempered carbon steel wires c</w:t>
      </w:r>
      <w:r>
        <w:rPr>
          <w:rFonts w:ascii="Calibri"/>
        </w:rPr>
        <w:t>ontaining 0.60 to 1.0 per cent manganese. Non-ferrous materials like phosphor bronze, beryllium copper, monelmetal, brass etc, may be used in special cases to increase fatigue resistance, temperature resistance and corrosion resistance.</w:t>
      </w:r>
    </w:p>
    <w:p w:rsidR="001067AE" w:rsidRDefault="009143EE">
      <w:pPr>
        <w:pStyle w:val="Heading5"/>
        <w:numPr>
          <w:ilvl w:val="1"/>
          <w:numId w:val="19"/>
        </w:numPr>
        <w:tabs>
          <w:tab w:val="left" w:pos="775"/>
        </w:tabs>
        <w:spacing w:before="7"/>
        <w:ind w:left="775" w:hanging="417"/>
        <w:jc w:val="both"/>
      </w:pPr>
      <w:r>
        <w:t>Standard</w:t>
      </w:r>
      <w:r>
        <w:rPr>
          <w:spacing w:val="-10"/>
        </w:rPr>
        <w:t xml:space="preserve"> </w:t>
      </w:r>
      <w:r>
        <w:t>size</w:t>
      </w:r>
      <w:r>
        <w:rPr>
          <w:spacing w:val="-15"/>
        </w:rPr>
        <w:t xml:space="preserve"> </w:t>
      </w:r>
      <w:r>
        <w:t>sprin</w:t>
      </w:r>
      <w:r>
        <w:t>g</w:t>
      </w:r>
      <w:r>
        <w:rPr>
          <w:spacing w:val="-11"/>
        </w:rPr>
        <w:t xml:space="preserve"> </w:t>
      </w:r>
      <w:r>
        <w:rPr>
          <w:spacing w:val="-2"/>
        </w:rPr>
        <w:t>wire:-</w:t>
      </w:r>
    </w:p>
    <w:p w:rsidR="001067AE" w:rsidRDefault="009143EE">
      <w:pPr>
        <w:pStyle w:val="BodyText"/>
        <w:spacing w:before="246"/>
        <w:jc w:val="both"/>
        <w:rPr>
          <w:rFonts w:ascii="Calibri" w:hAnsi="Calibri"/>
        </w:rPr>
      </w:pPr>
      <w:r>
        <w:rPr>
          <w:rFonts w:ascii="Calibri" w:hAnsi="Calibri"/>
          <w:b/>
        </w:rPr>
        <w:t>‘</w:t>
      </w:r>
      <w:r>
        <w:rPr>
          <w:rFonts w:ascii="Calibri" w:hAnsi="Calibri"/>
          <w:b/>
          <w:i/>
        </w:rPr>
        <w:t>SWG’</w:t>
      </w:r>
      <w:r>
        <w:rPr>
          <w:rFonts w:ascii="Calibri" w:hAnsi="Calibri"/>
          <w:b/>
          <w:i/>
          <w:spacing w:val="-11"/>
        </w:rPr>
        <w:t xml:space="preserve"> </w:t>
      </w:r>
      <w:r>
        <w:rPr>
          <w:rFonts w:ascii="Calibri" w:hAnsi="Calibri"/>
        </w:rPr>
        <w:t>stands</w:t>
      </w:r>
      <w:r>
        <w:rPr>
          <w:rFonts w:ascii="Calibri" w:hAnsi="Calibri"/>
          <w:spacing w:val="-8"/>
        </w:rPr>
        <w:t xml:space="preserve"> </w:t>
      </w:r>
      <w:r>
        <w:rPr>
          <w:rFonts w:ascii="Calibri" w:hAnsi="Calibri"/>
        </w:rPr>
        <w:t>for</w:t>
      </w:r>
      <w:r>
        <w:rPr>
          <w:rFonts w:ascii="Calibri" w:hAnsi="Calibri"/>
          <w:spacing w:val="-14"/>
        </w:rPr>
        <w:t xml:space="preserve"> </w:t>
      </w:r>
      <w:r>
        <w:rPr>
          <w:rFonts w:ascii="Calibri" w:hAnsi="Calibri"/>
        </w:rPr>
        <w:t>standard</w:t>
      </w:r>
      <w:r>
        <w:rPr>
          <w:rFonts w:ascii="Calibri" w:hAnsi="Calibri"/>
          <w:spacing w:val="-4"/>
        </w:rPr>
        <w:t xml:space="preserve"> </w:t>
      </w:r>
      <w:r>
        <w:rPr>
          <w:rFonts w:ascii="Calibri" w:hAnsi="Calibri"/>
        </w:rPr>
        <w:t>wire</w:t>
      </w:r>
      <w:r>
        <w:rPr>
          <w:rFonts w:ascii="Calibri" w:hAnsi="Calibri"/>
          <w:spacing w:val="-4"/>
        </w:rPr>
        <w:t xml:space="preserve"> </w:t>
      </w:r>
      <w:r>
        <w:rPr>
          <w:rFonts w:ascii="Calibri" w:hAnsi="Calibri"/>
        </w:rPr>
        <w:t>gauge</w:t>
      </w:r>
      <w:r>
        <w:rPr>
          <w:rFonts w:ascii="Calibri" w:hAnsi="Calibri"/>
          <w:spacing w:val="-11"/>
        </w:rPr>
        <w:t xml:space="preserve"> </w:t>
      </w:r>
      <w:r>
        <w:rPr>
          <w:rFonts w:ascii="Calibri" w:hAnsi="Calibri"/>
          <w:spacing w:val="-2"/>
        </w:rPr>
        <w:t>number.</w:t>
      </w:r>
    </w:p>
    <w:p w:rsidR="001067AE" w:rsidRDefault="009143EE">
      <w:pPr>
        <w:pStyle w:val="Heading5"/>
        <w:numPr>
          <w:ilvl w:val="1"/>
          <w:numId w:val="19"/>
        </w:numPr>
        <w:tabs>
          <w:tab w:val="left" w:pos="775"/>
        </w:tabs>
        <w:spacing w:before="240"/>
        <w:ind w:left="775" w:hanging="417"/>
        <w:jc w:val="both"/>
      </w:pPr>
      <w:r>
        <w:t>Terms</w:t>
      </w:r>
      <w:r>
        <w:rPr>
          <w:spacing w:val="-18"/>
        </w:rPr>
        <w:t xml:space="preserve"> </w:t>
      </w:r>
      <w:r>
        <w:t>used</w:t>
      </w:r>
      <w:r>
        <w:rPr>
          <w:spacing w:val="-16"/>
        </w:rPr>
        <w:t xml:space="preserve"> </w:t>
      </w:r>
      <w:r>
        <w:t>in</w:t>
      </w:r>
      <w:r>
        <w:rPr>
          <w:spacing w:val="-12"/>
        </w:rPr>
        <w:t xml:space="preserve"> </w:t>
      </w:r>
      <w:r>
        <w:t>compression</w:t>
      </w:r>
      <w:r>
        <w:rPr>
          <w:spacing w:val="-7"/>
        </w:rPr>
        <w:t xml:space="preserve"> </w:t>
      </w:r>
      <w:r>
        <w:t>spring:-</w:t>
      </w:r>
      <w:r>
        <w:rPr>
          <w:spacing w:val="-10"/>
        </w:rPr>
        <w:t>-</w:t>
      </w:r>
    </w:p>
    <w:p w:rsidR="001067AE" w:rsidRDefault="009143EE">
      <w:pPr>
        <w:pStyle w:val="BodyText"/>
        <w:spacing w:before="253"/>
        <w:ind w:left="413"/>
        <w:jc w:val="both"/>
        <w:rPr>
          <w:rFonts w:ascii="Calibri"/>
        </w:rPr>
      </w:pPr>
      <w:r>
        <w:rPr>
          <w:rFonts w:ascii="Calibri"/>
        </w:rPr>
        <w:t>The</w:t>
      </w:r>
      <w:r>
        <w:rPr>
          <w:rFonts w:ascii="Calibri"/>
          <w:spacing w:val="-15"/>
        </w:rPr>
        <w:t xml:space="preserve"> </w:t>
      </w:r>
      <w:r>
        <w:rPr>
          <w:rFonts w:ascii="Calibri"/>
        </w:rPr>
        <w:t>following</w:t>
      </w:r>
      <w:r>
        <w:rPr>
          <w:rFonts w:ascii="Calibri"/>
          <w:spacing w:val="-10"/>
        </w:rPr>
        <w:t xml:space="preserve"> </w:t>
      </w:r>
      <w:r>
        <w:rPr>
          <w:rFonts w:ascii="Calibri"/>
        </w:rPr>
        <w:t>terms</w:t>
      </w:r>
      <w:r>
        <w:rPr>
          <w:rFonts w:ascii="Calibri"/>
          <w:spacing w:val="-9"/>
        </w:rPr>
        <w:t xml:space="preserve"> </w:t>
      </w:r>
      <w:r>
        <w:rPr>
          <w:rFonts w:ascii="Calibri"/>
        </w:rPr>
        <w:t>used</w:t>
      </w:r>
      <w:r>
        <w:rPr>
          <w:rFonts w:ascii="Calibri"/>
          <w:spacing w:val="-9"/>
        </w:rPr>
        <w:t xml:space="preserve"> </w:t>
      </w:r>
      <w:r>
        <w:rPr>
          <w:rFonts w:ascii="Calibri"/>
        </w:rPr>
        <w:t>in</w:t>
      </w:r>
      <w:r>
        <w:rPr>
          <w:rFonts w:ascii="Calibri"/>
          <w:spacing w:val="-11"/>
        </w:rPr>
        <w:t xml:space="preserve"> </w:t>
      </w:r>
      <w:r>
        <w:rPr>
          <w:rFonts w:ascii="Calibri"/>
        </w:rPr>
        <w:t>connection</w:t>
      </w:r>
      <w:r>
        <w:rPr>
          <w:rFonts w:ascii="Calibri"/>
          <w:spacing w:val="-8"/>
        </w:rPr>
        <w:t xml:space="preserve"> </w:t>
      </w:r>
      <w:r>
        <w:rPr>
          <w:rFonts w:ascii="Calibri"/>
        </w:rPr>
        <w:t>springs</w:t>
      </w:r>
      <w:r>
        <w:rPr>
          <w:rFonts w:ascii="Calibri"/>
          <w:spacing w:val="-9"/>
        </w:rPr>
        <w:t xml:space="preserve"> </w:t>
      </w:r>
      <w:r>
        <w:rPr>
          <w:rFonts w:ascii="Calibri"/>
        </w:rPr>
        <w:t>are</w:t>
      </w:r>
      <w:r>
        <w:rPr>
          <w:rFonts w:ascii="Calibri"/>
          <w:spacing w:val="-4"/>
        </w:rPr>
        <w:t xml:space="preserve"> </w:t>
      </w:r>
      <w:r>
        <w:rPr>
          <w:rFonts w:ascii="Calibri"/>
        </w:rPr>
        <w:t>important</w:t>
      </w:r>
      <w:r>
        <w:rPr>
          <w:rFonts w:ascii="Calibri"/>
          <w:spacing w:val="-7"/>
        </w:rPr>
        <w:t xml:space="preserve"> </w:t>
      </w:r>
      <w:r>
        <w:rPr>
          <w:rFonts w:ascii="Calibri"/>
        </w:rPr>
        <w:t>from</w:t>
      </w:r>
      <w:r>
        <w:rPr>
          <w:rFonts w:ascii="Calibri"/>
          <w:spacing w:val="-5"/>
        </w:rPr>
        <w:t xml:space="preserve"> </w:t>
      </w:r>
      <w:r>
        <w:rPr>
          <w:rFonts w:ascii="Calibri"/>
        </w:rPr>
        <w:t>subject</w:t>
      </w:r>
      <w:r>
        <w:rPr>
          <w:rFonts w:ascii="Calibri"/>
          <w:spacing w:val="-6"/>
        </w:rPr>
        <w:t xml:space="preserve"> </w:t>
      </w:r>
      <w:r>
        <w:rPr>
          <w:rFonts w:ascii="Calibri"/>
        </w:rPr>
        <w:t>point</w:t>
      </w:r>
      <w:r>
        <w:rPr>
          <w:rFonts w:ascii="Calibri"/>
          <w:spacing w:val="-5"/>
        </w:rPr>
        <w:t xml:space="preserve"> </w:t>
      </w:r>
      <w:r>
        <w:rPr>
          <w:rFonts w:ascii="Calibri"/>
        </w:rPr>
        <w:t>of</w:t>
      </w:r>
      <w:r>
        <w:rPr>
          <w:rFonts w:ascii="Calibri"/>
          <w:spacing w:val="-8"/>
        </w:rPr>
        <w:t xml:space="preserve"> </w:t>
      </w:r>
      <w:r>
        <w:rPr>
          <w:rFonts w:ascii="Calibri"/>
          <w:spacing w:val="-2"/>
        </w:rPr>
        <w:t>view.</w:t>
      </w:r>
    </w:p>
    <w:p w:rsidR="001067AE" w:rsidRDefault="009143EE">
      <w:pPr>
        <w:pStyle w:val="ListParagraph"/>
        <w:numPr>
          <w:ilvl w:val="2"/>
          <w:numId w:val="19"/>
        </w:numPr>
        <w:tabs>
          <w:tab w:val="left" w:pos="809"/>
          <w:tab w:val="left" w:pos="811"/>
        </w:tabs>
        <w:spacing w:before="241" w:line="242" w:lineRule="auto"/>
        <w:ind w:right="367"/>
        <w:jc w:val="both"/>
        <w:rPr>
          <w:rFonts w:ascii="Calibri"/>
          <w:sz w:val="24"/>
        </w:rPr>
      </w:pPr>
      <w:r>
        <w:rPr>
          <w:rFonts w:ascii="Calibri"/>
          <w:b/>
          <w:i/>
          <w:sz w:val="28"/>
        </w:rPr>
        <w:t xml:space="preserve">Solid length: - </w:t>
      </w:r>
      <w:r>
        <w:rPr>
          <w:rFonts w:ascii="Calibri"/>
          <w:sz w:val="28"/>
        </w:rPr>
        <w:t xml:space="preserve">When </w:t>
      </w:r>
      <w:r>
        <w:rPr>
          <w:rFonts w:ascii="Calibri"/>
          <w:sz w:val="24"/>
        </w:rPr>
        <w:t>the compression spring is compressed until the coils come in contact with each other, then the spring is said to be solid. The solid length of a spring is the</w:t>
      </w:r>
      <w:r>
        <w:rPr>
          <w:rFonts w:ascii="Calibri"/>
          <w:spacing w:val="-1"/>
          <w:sz w:val="24"/>
        </w:rPr>
        <w:t xml:space="preserve"> </w:t>
      </w:r>
      <w:r>
        <w:rPr>
          <w:rFonts w:ascii="Calibri"/>
          <w:sz w:val="24"/>
        </w:rPr>
        <w:t>product of total number of coils and the diameter of the wire. Mathematically,</w:t>
      </w:r>
    </w:p>
    <w:p w:rsidR="001067AE" w:rsidRDefault="001067AE">
      <w:pPr>
        <w:pStyle w:val="BodyText"/>
        <w:spacing w:before="59"/>
        <w:ind w:left="0"/>
        <w:rPr>
          <w:rFonts w:ascii="Calibri"/>
        </w:rPr>
      </w:pPr>
    </w:p>
    <w:p w:rsidR="001067AE" w:rsidRDefault="009143EE">
      <w:pPr>
        <w:pStyle w:val="BodyText"/>
        <w:spacing w:line="339" w:lineRule="exact"/>
        <w:ind w:left="1080"/>
        <w:rPr>
          <w:rFonts w:ascii="Calibri" w:hAnsi="Calibri"/>
        </w:rPr>
      </w:pPr>
      <w:r>
        <w:rPr>
          <w:rFonts w:ascii="Calibri" w:hAnsi="Calibri"/>
          <w:sz w:val="28"/>
        </w:rPr>
        <w:t>L</w:t>
      </w:r>
      <w:r>
        <w:rPr>
          <w:rFonts w:ascii="Calibri" w:hAnsi="Calibri"/>
          <w:sz w:val="28"/>
          <w:vertAlign w:val="subscript"/>
        </w:rPr>
        <w:t>s</w:t>
      </w:r>
      <w:r>
        <w:rPr>
          <w:rFonts w:ascii="Calibri" w:hAnsi="Calibri"/>
        </w:rPr>
        <w:t>=</w:t>
      </w:r>
      <w:r>
        <w:rPr>
          <w:rFonts w:ascii="Calibri" w:hAnsi="Calibri"/>
          <w:spacing w:val="-6"/>
        </w:rPr>
        <w:t xml:space="preserve"> </w:t>
      </w:r>
      <w:r>
        <w:rPr>
          <w:rFonts w:ascii="Calibri" w:hAnsi="Calibri"/>
        </w:rPr>
        <w:t>n’.d,</w:t>
      </w:r>
      <w:r>
        <w:rPr>
          <w:rFonts w:ascii="Calibri" w:hAnsi="Calibri"/>
          <w:spacing w:val="-1"/>
        </w:rPr>
        <w:t xml:space="preserve"> </w:t>
      </w:r>
      <w:r>
        <w:rPr>
          <w:rFonts w:ascii="Calibri" w:hAnsi="Calibri"/>
        </w:rPr>
        <w:t>Where</w:t>
      </w:r>
      <w:r>
        <w:rPr>
          <w:rFonts w:ascii="Calibri" w:hAnsi="Calibri"/>
          <w:spacing w:val="-5"/>
        </w:rPr>
        <w:t xml:space="preserve"> </w:t>
      </w:r>
      <w:r>
        <w:rPr>
          <w:rFonts w:ascii="Calibri" w:hAnsi="Calibri"/>
        </w:rPr>
        <w:t>n’=</w:t>
      </w:r>
      <w:r>
        <w:rPr>
          <w:rFonts w:ascii="Calibri" w:hAnsi="Calibri"/>
          <w:spacing w:val="-3"/>
        </w:rPr>
        <w:t xml:space="preserve"> </w:t>
      </w:r>
      <w:r>
        <w:rPr>
          <w:rFonts w:ascii="Calibri" w:hAnsi="Calibri"/>
        </w:rPr>
        <w:t>Total</w:t>
      </w:r>
      <w:r>
        <w:rPr>
          <w:rFonts w:ascii="Calibri" w:hAnsi="Calibri"/>
          <w:spacing w:val="-13"/>
        </w:rPr>
        <w:t xml:space="preserve"> </w:t>
      </w:r>
      <w:r>
        <w:rPr>
          <w:rFonts w:ascii="Calibri" w:hAnsi="Calibri"/>
        </w:rPr>
        <w:t>number</w:t>
      </w:r>
      <w:r>
        <w:rPr>
          <w:rFonts w:ascii="Calibri" w:hAnsi="Calibri"/>
          <w:spacing w:val="-6"/>
        </w:rPr>
        <w:t xml:space="preserve"> </w:t>
      </w:r>
      <w:r>
        <w:rPr>
          <w:rFonts w:ascii="Calibri" w:hAnsi="Calibri"/>
        </w:rPr>
        <w:t>of</w:t>
      </w:r>
      <w:r>
        <w:rPr>
          <w:rFonts w:ascii="Calibri" w:hAnsi="Calibri"/>
          <w:spacing w:val="-8"/>
        </w:rPr>
        <w:t xml:space="preserve"> </w:t>
      </w:r>
      <w:r>
        <w:rPr>
          <w:rFonts w:ascii="Calibri" w:hAnsi="Calibri"/>
        </w:rPr>
        <w:t>coils,</w:t>
      </w:r>
      <w:r>
        <w:rPr>
          <w:rFonts w:ascii="Calibri" w:hAnsi="Calibri"/>
          <w:spacing w:val="-8"/>
        </w:rPr>
        <w:t xml:space="preserve"> </w:t>
      </w:r>
      <w:r>
        <w:rPr>
          <w:rFonts w:ascii="Calibri" w:hAnsi="Calibri"/>
        </w:rPr>
        <w:t>and</w:t>
      </w:r>
      <w:r>
        <w:rPr>
          <w:rFonts w:ascii="Calibri" w:hAnsi="Calibri"/>
          <w:spacing w:val="-8"/>
        </w:rPr>
        <w:t xml:space="preserve"> </w:t>
      </w:r>
      <w:r>
        <w:rPr>
          <w:rFonts w:ascii="Calibri" w:hAnsi="Calibri"/>
        </w:rPr>
        <w:t>d=</w:t>
      </w:r>
      <w:r>
        <w:rPr>
          <w:rFonts w:ascii="Calibri" w:hAnsi="Calibri"/>
          <w:spacing w:val="-8"/>
        </w:rPr>
        <w:t xml:space="preserve"> </w:t>
      </w:r>
      <w:r>
        <w:rPr>
          <w:rFonts w:ascii="Calibri" w:hAnsi="Calibri"/>
        </w:rPr>
        <w:t>Diameter</w:t>
      </w:r>
      <w:r>
        <w:rPr>
          <w:rFonts w:ascii="Calibri" w:hAnsi="Calibri"/>
          <w:spacing w:val="-4"/>
        </w:rPr>
        <w:t xml:space="preserve"> </w:t>
      </w:r>
      <w:r>
        <w:rPr>
          <w:rFonts w:ascii="Calibri" w:hAnsi="Calibri"/>
        </w:rPr>
        <w:t>of</w:t>
      </w:r>
      <w:r>
        <w:rPr>
          <w:rFonts w:ascii="Calibri" w:hAnsi="Calibri"/>
          <w:spacing w:val="-11"/>
        </w:rPr>
        <w:t xml:space="preserve"> </w:t>
      </w:r>
      <w:r>
        <w:rPr>
          <w:rFonts w:ascii="Calibri" w:hAnsi="Calibri"/>
        </w:rPr>
        <w:t>the</w:t>
      </w:r>
      <w:r>
        <w:rPr>
          <w:rFonts w:ascii="Calibri" w:hAnsi="Calibri"/>
          <w:spacing w:val="-3"/>
        </w:rPr>
        <w:t xml:space="preserve"> </w:t>
      </w:r>
      <w:r>
        <w:rPr>
          <w:rFonts w:ascii="Calibri" w:hAnsi="Calibri"/>
          <w:spacing w:val="-2"/>
        </w:rPr>
        <w:t>wire.</w:t>
      </w:r>
    </w:p>
    <w:p w:rsidR="001067AE" w:rsidRDefault="009143EE">
      <w:pPr>
        <w:pStyle w:val="Heading7"/>
        <w:numPr>
          <w:ilvl w:val="2"/>
          <w:numId w:val="19"/>
        </w:numPr>
        <w:tabs>
          <w:tab w:val="left" w:pos="810"/>
        </w:tabs>
        <w:spacing w:line="287" w:lineRule="exact"/>
        <w:ind w:left="810" w:hanging="361"/>
        <w:jc w:val="left"/>
      </w:pPr>
      <w:r>
        <w:t>Free</w:t>
      </w:r>
      <w:r>
        <w:rPr>
          <w:spacing w:val="-8"/>
        </w:rPr>
        <w:t xml:space="preserve"> </w:t>
      </w:r>
      <w:r>
        <w:rPr>
          <w:spacing w:val="-2"/>
        </w:rPr>
        <w:t>length:-</w:t>
      </w:r>
    </w:p>
    <w:p w:rsidR="001067AE" w:rsidRDefault="009143EE">
      <w:pPr>
        <w:pStyle w:val="BodyText"/>
        <w:ind w:left="1080" w:right="384"/>
        <w:rPr>
          <w:rFonts w:ascii="Calibri"/>
        </w:rPr>
      </w:pPr>
      <w:r>
        <w:rPr>
          <w:rFonts w:ascii="Calibri"/>
        </w:rPr>
        <w:t>The free length of a compression spring is the length of the spring in the free or unloaded</w:t>
      </w:r>
      <w:r>
        <w:rPr>
          <w:rFonts w:ascii="Calibri"/>
          <w:spacing w:val="40"/>
        </w:rPr>
        <w:t xml:space="preserve"> </w:t>
      </w:r>
      <w:r>
        <w:rPr>
          <w:rFonts w:ascii="Calibri"/>
        </w:rPr>
        <w:t>condition.</w:t>
      </w:r>
      <w:r>
        <w:rPr>
          <w:rFonts w:ascii="Calibri"/>
          <w:spacing w:val="40"/>
        </w:rPr>
        <w:t xml:space="preserve"> </w:t>
      </w:r>
      <w:r>
        <w:rPr>
          <w:rFonts w:ascii="Calibri"/>
        </w:rPr>
        <w:t>It</w:t>
      </w:r>
      <w:r>
        <w:rPr>
          <w:rFonts w:ascii="Calibri"/>
          <w:spacing w:val="40"/>
        </w:rPr>
        <w:t xml:space="preserve"> </w:t>
      </w:r>
      <w:r>
        <w:rPr>
          <w:rFonts w:ascii="Calibri"/>
        </w:rPr>
        <w:t>is</w:t>
      </w:r>
      <w:r>
        <w:rPr>
          <w:rFonts w:ascii="Calibri"/>
          <w:spacing w:val="40"/>
        </w:rPr>
        <w:t xml:space="preserve"> </w:t>
      </w:r>
      <w:r>
        <w:rPr>
          <w:rFonts w:ascii="Calibri"/>
        </w:rPr>
        <w:t>equal</w:t>
      </w:r>
      <w:r>
        <w:rPr>
          <w:rFonts w:ascii="Calibri"/>
          <w:spacing w:val="40"/>
        </w:rPr>
        <w:t xml:space="preserve"> </w:t>
      </w:r>
      <w:r>
        <w:rPr>
          <w:rFonts w:ascii="Calibri"/>
        </w:rPr>
        <w:t>to</w:t>
      </w:r>
      <w:r>
        <w:rPr>
          <w:rFonts w:ascii="Calibri"/>
          <w:spacing w:val="40"/>
        </w:rPr>
        <w:t xml:space="preserve"> </w:t>
      </w:r>
      <w:r>
        <w:rPr>
          <w:rFonts w:ascii="Calibri"/>
        </w:rPr>
        <w:t>the</w:t>
      </w:r>
      <w:r>
        <w:rPr>
          <w:rFonts w:ascii="Calibri"/>
          <w:spacing w:val="40"/>
        </w:rPr>
        <w:t xml:space="preserve"> </w:t>
      </w:r>
      <w:r>
        <w:rPr>
          <w:rFonts w:ascii="Calibri"/>
        </w:rPr>
        <w:t>solid</w:t>
      </w:r>
      <w:r>
        <w:rPr>
          <w:rFonts w:ascii="Calibri"/>
          <w:spacing w:val="40"/>
        </w:rPr>
        <w:t xml:space="preserve"> </w:t>
      </w:r>
      <w:r>
        <w:rPr>
          <w:rFonts w:ascii="Calibri"/>
        </w:rPr>
        <w:t>length</w:t>
      </w:r>
      <w:r>
        <w:rPr>
          <w:rFonts w:ascii="Calibri"/>
          <w:spacing w:val="40"/>
        </w:rPr>
        <w:t xml:space="preserve"> </w:t>
      </w:r>
      <w:r>
        <w:rPr>
          <w:rFonts w:ascii="Calibri"/>
        </w:rPr>
        <w:t>plus</w:t>
      </w:r>
      <w:r>
        <w:rPr>
          <w:rFonts w:ascii="Calibri"/>
          <w:spacing w:val="40"/>
        </w:rPr>
        <w:t xml:space="preserve"> </w:t>
      </w:r>
      <w:r>
        <w:rPr>
          <w:rFonts w:ascii="Calibri"/>
        </w:rPr>
        <w:t>the</w:t>
      </w:r>
      <w:r>
        <w:rPr>
          <w:rFonts w:ascii="Calibri"/>
          <w:spacing w:val="40"/>
        </w:rPr>
        <w:t xml:space="preserve"> </w:t>
      </w:r>
      <w:r>
        <w:rPr>
          <w:rFonts w:ascii="Calibri"/>
        </w:rPr>
        <w:t>maximum</w:t>
      </w:r>
      <w:r>
        <w:rPr>
          <w:rFonts w:ascii="Calibri"/>
          <w:spacing w:val="40"/>
        </w:rPr>
        <w:t xml:space="preserve"> </w:t>
      </w:r>
      <w:r>
        <w:rPr>
          <w:rFonts w:ascii="Calibri"/>
        </w:rPr>
        <w:t>deflection</w:t>
      </w:r>
      <w:r>
        <w:rPr>
          <w:rFonts w:ascii="Calibri"/>
          <w:spacing w:val="40"/>
        </w:rPr>
        <w:t xml:space="preserve"> </w:t>
      </w:r>
      <w:r>
        <w:rPr>
          <w:rFonts w:ascii="Calibri"/>
        </w:rPr>
        <w:t>pr</w:t>
      </w:r>
    </w:p>
    <w:p w:rsidR="001067AE" w:rsidRDefault="001067AE">
      <w:pPr>
        <w:pStyle w:val="BodyText"/>
        <w:rPr>
          <w:rFonts w:ascii="Calibri"/>
        </w:rPr>
        <w:sectPr w:rsidR="001067AE">
          <w:headerReference w:type="default" r:id="rId16"/>
          <w:pgSz w:w="12240" w:h="15840"/>
          <w:pgMar w:top="1240" w:right="1080" w:bottom="280" w:left="1080" w:header="787" w:footer="0" w:gutter="0"/>
          <w:pgNumType w:start="33"/>
          <w:cols w:space="720"/>
        </w:sectPr>
      </w:pPr>
    </w:p>
    <w:p w:rsidR="001067AE" w:rsidRDefault="009143EE">
      <w:pPr>
        <w:pStyle w:val="BodyText"/>
        <w:spacing w:before="177" w:line="244" w:lineRule="auto"/>
        <w:ind w:left="1080" w:right="384"/>
        <w:rPr>
          <w:rFonts w:ascii="Calibri"/>
        </w:rPr>
      </w:pPr>
      <w:r>
        <w:rPr>
          <w:rFonts w:ascii="Calibri"/>
        </w:rPr>
        <w:lastRenderedPageBreak/>
        <w:t>compression</w:t>
      </w:r>
      <w:r>
        <w:rPr>
          <w:rFonts w:ascii="Calibri"/>
          <w:spacing w:val="32"/>
        </w:rPr>
        <w:t xml:space="preserve"> </w:t>
      </w:r>
      <w:r>
        <w:rPr>
          <w:rFonts w:ascii="Calibri"/>
        </w:rPr>
        <w:t>of</w:t>
      </w:r>
      <w:r>
        <w:rPr>
          <w:rFonts w:ascii="Calibri"/>
          <w:spacing w:val="33"/>
        </w:rPr>
        <w:t xml:space="preserve"> </w:t>
      </w:r>
      <w:r>
        <w:rPr>
          <w:rFonts w:ascii="Calibri"/>
        </w:rPr>
        <w:t>the</w:t>
      </w:r>
      <w:r>
        <w:rPr>
          <w:rFonts w:ascii="Calibri"/>
          <w:spacing w:val="36"/>
        </w:rPr>
        <w:t xml:space="preserve"> </w:t>
      </w:r>
      <w:r>
        <w:rPr>
          <w:rFonts w:ascii="Calibri"/>
        </w:rPr>
        <w:t>spring</w:t>
      </w:r>
      <w:r>
        <w:rPr>
          <w:rFonts w:ascii="Calibri"/>
          <w:spacing w:val="32"/>
        </w:rPr>
        <w:t xml:space="preserve"> </w:t>
      </w:r>
      <w:r>
        <w:rPr>
          <w:rFonts w:ascii="Calibri"/>
        </w:rPr>
        <w:t>and</w:t>
      </w:r>
      <w:r>
        <w:rPr>
          <w:rFonts w:ascii="Calibri"/>
          <w:spacing w:val="26"/>
        </w:rPr>
        <w:t xml:space="preserve"> </w:t>
      </w:r>
      <w:r>
        <w:rPr>
          <w:rFonts w:ascii="Calibri"/>
        </w:rPr>
        <w:t>the</w:t>
      </w:r>
      <w:r>
        <w:rPr>
          <w:rFonts w:ascii="Calibri"/>
          <w:spacing w:val="35"/>
        </w:rPr>
        <w:t xml:space="preserve"> </w:t>
      </w:r>
      <w:r>
        <w:rPr>
          <w:rFonts w:ascii="Calibri"/>
        </w:rPr>
        <w:t>clearance</w:t>
      </w:r>
      <w:r>
        <w:rPr>
          <w:rFonts w:ascii="Calibri"/>
          <w:spacing w:val="34"/>
        </w:rPr>
        <w:t xml:space="preserve"> </w:t>
      </w:r>
      <w:r>
        <w:rPr>
          <w:rFonts w:ascii="Calibri"/>
        </w:rPr>
        <w:t>between</w:t>
      </w:r>
      <w:r>
        <w:rPr>
          <w:rFonts w:ascii="Calibri"/>
          <w:spacing w:val="29"/>
        </w:rPr>
        <w:t xml:space="preserve"> </w:t>
      </w:r>
      <w:r>
        <w:rPr>
          <w:rFonts w:ascii="Calibri"/>
        </w:rPr>
        <w:t>the</w:t>
      </w:r>
      <w:r>
        <w:rPr>
          <w:rFonts w:ascii="Calibri"/>
          <w:spacing w:val="35"/>
        </w:rPr>
        <w:t xml:space="preserve"> </w:t>
      </w:r>
      <w:r>
        <w:rPr>
          <w:rFonts w:ascii="Calibri"/>
        </w:rPr>
        <w:t>adjacent</w:t>
      </w:r>
      <w:r>
        <w:rPr>
          <w:rFonts w:ascii="Calibri"/>
          <w:spacing w:val="37"/>
        </w:rPr>
        <w:t xml:space="preserve"> </w:t>
      </w:r>
      <w:r>
        <w:rPr>
          <w:rFonts w:ascii="Calibri"/>
        </w:rPr>
        <w:t>coils.(when</w:t>
      </w:r>
      <w:r>
        <w:rPr>
          <w:rFonts w:ascii="Calibri"/>
          <w:spacing w:val="37"/>
        </w:rPr>
        <w:t xml:space="preserve"> </w:t>
      </w:r>
      <w:r>
        <w:rPr>
          <w:rFonts w:ascii="Calibri"/>
        </w:rPr>
        <w:t xml:space="preserve">fully </w:t>
      </w:r>
      <w:r>
        <w:rPr>
          <w:rFonts w:ascii="Calibri"/>
          <w:spacing w:val="-2"/>
        </w:rPr>
        <w:t>compressed).</w:t>
      </w:r>
    </w:p>
    <w:p w:rsidR="001067AE" w:rsidRDefault="009143EE">
      <w:pPr>
        <w:pStyle w:val="BodyText"/>
        <w:spacing w:line="289" w:lineRule="exact"/>
        <w:ind w:left="1080"/>
        <w:rPr>
          <w:rFonts w:ascii="Calibri"/>
        </w:rPr>
      </w:pPr>
      <w:r>
        <w:rPr>
          <w:rFonts w:ascii="Calibri"/>
        </w:rPr>
        <w:t>Mathematically,</w:t>
      </w:r>
      <w:r>
        <w:rPr>
          <w:rFonts w:ascii="Calibri"/>
          <w:spacing w:val="-9"/>
        </w:rPr>
        <w:t xml:space="preserve"> </w:t>
      </w:r>
      <w:r>
        <w:rPr>
          <w:rFonts w:ascii="Calibri"/>
        </w:rPr>
        <w:t>Free</w:t>
      </w:r>
      <w:r>
        <w:rPr>
          <w:rFonts w:ascii="Calibri"/>
          <w:spacing w:val="-5"/>
        </w:rPr>
        <w:t xml:space="preserve"> </w:t>
      </w:r>
      <w:r>
        <w:rPr>
          <w:rFonts w:ascii="Calibri"/>
        </w:rPr>
        <w:t>length</w:t>
      </w:r>
      <w:r>
        <w:rPr>
          <w:rFonts w:ascii="Calibri"/>
          <w:spacing w:val="-8"/>
        </w:rPr>
        <w:t xml:space="preserve"> </w:t>
      </w:r>
      <w:r>
        <w:rPr>
          <w:rFonts w:ascii="Calibri"/>
        </w:rPr>
        <w:t>of</w:t>
      </w:r>
      <w:r>
        <w:rPr>
          <w:rFonts w:ascii="Calibri"/>
          <w:spacing w:val="-8"/>
        </w:rPr>
        <w:t xml:space="preserve"> </w:t>
      </w:r>
      <w:r>
        <w:rPr>
          <w:rFonts w:ascii="Calibri"/>
        </w:rPr>
        <w:t>the</w:t>
      </w:r>
      <w:r>
        <w:rPr>
          <w:rFonts w:ascii="Calibri"/>
          <w:spacing w:val="-6"/>
        </w:rPr>
        <w:t xml:space="preserve"> </w:t>
      </w:r>
      <w:r>
        <w:rPr>
          <w:rFonts w:ascii="Calibri"/>
          <w:spacing w:val="-2"/>
        </w:rPr>
        <w:t>spring,</w:t>
      </w:r>
    </w:p>
    <w:p w:rsidR="001067AE" w:rsidRDefault="009143EE">
      <w:pPr>
        <w:pStyle w:val="BodyText"/>
        <w:spacing w:line="289" w:lineRule="exact"/>
        <w:ind w:left="1133"/>
        <w:rPr>
          <w:rFonts w:ascii="Calibri"/>
          <w:position w:val="2"/>
        </w:rPr>
      </w:pPr>
      <w:r>
        <w:rPr>
          <w:rFonts w:ascii="Calibri"/>
          <w:position w:val="2"/>
        </w:rPr>
        <w:t>L</w:t>
      </w:r>
      <w:r>
        <w:rPr>
          <w:rFonts w:ascii="Calibri"/>
          <w:sz w:val="16"/>
        </w:rPr>
        <w:t xml:space="preserve">f </w:t>
      </w:r>
      <w:r>
        <w:rPr>
          <w:rFonts w:ascii="Calibri"/>
          <w:b/>
          <w:position w:val="2"/>
        </w:rPr>
        <w:t>=</w:t>
      </w:r>
      <w:r>
        <w:rPr>
          <w:rFonts w:ascii="Calibri"/>
          <w:b/>
          <w:spacing w:val="-8"/>
          <w:position w:val="2"/>
        </w:rPr>
        <w:t xml:space="preserve"> </w:t>
      </w:r>
      <w:r>
        <w:rPr>
          <w:rFonts w:ascii="Calibri"/>
          <w:position w:val="2"/>
        </w:rPr>
        <w:t>solid</w:t>
      </w:r>
      <w:r>
        <w:rPr>
          <w:rFonts w:ascii="Calibri"/>
          <w:spacing w:val="-2"/>
          <w:position w:val="2"/>
        </w:rPr>
        <w:t xml:space="preserve"> </w:t>
      </w:r>
      <w:r>
        <w:rPr>
          <w:rFonts w:ascii="Calibri"/>
          <w:position w:val="2"/>
        </w:rPr>
        <w:t>length</w:t>
      </w:r>
      <w:r>
        <w:rPr>
          <w:rFonts w:ascii="Calibri"/>
          <w:spacing w:val="-8"/>
          <w:position w:val="2"/>
        </w:rPr>
        <w:t xml:space="preserve"> </w:t>
      </w:r>
      <w:r>
        <w:rPr>
          <w:rFonts w:ascii="Calibri"/>
          <w:position w:val="2"/>
        </w:rPr>
        <w:t>+</w:t>
      </w:r>
      <w:r>
        <w:rPr>
          <w:rFonts w:ascii="Calibri"/>
          <w:spacing w:val="-13"/>
          <w:position w:val="2"/>
        </w:rPr>
        <w:t xml:space="preserve"> </w:t>
      </w:r>
      <w:r>
        <w:rPr>
          <w:rFonts w:ascii="Calibri"/>
          <w:position w:val="2"/>
        </w:rPr>
        <w:t>Maximum</w:t>
      </w:r>
      <w:r>
        <w:rPr>
          <w:rFonts w:ascii="Calibri"/>
          <w:spacing w:val="-10"/>
          <w:position w:val="2"/>
        </w:rPr>
        <w:t xml:space="preserve"> </w:t>
      </w:r>
      <w:r>
        <w:rPr>
          <w:rFonts w:ascii="Calibri"/>
          <w:position w:val="2"/>
        </w:rPr>
        <w:t>compression</w:t>
      </w:r>
      <w:r>
        <w:rPr>
          <w:rFonts w:ascii="Calibri"/>
          <w:spacing w:val="-5"/>
          <w:position w:val="2"/>
        </w:rPr>
        <w:t xml:space="preserve"> </w:t>
      </w:r>
      <w:r>
        <w:rPr>
          <w:rFonts w:ascii="Calibri"/>
          <w:position w:val="2"/>
        </w:rPr>
        <w:t>+</w:t>
      </w:r>
      <w:r>
        <w:rPr>
          <w:rFonts w:ascii="Calibri"/>
          <w:spacing w:val="-8"/>
          <w:position w:val="2"/>
        </w:rPr>
        <w:t xml:space="preserve"> </w:t>
      </w:r>
      <w:r>
        <w:rPr>
          <w:rFonts w:ascii="Calibri"/>
          <w:position w:val="2"/>
        </w:rPr>
        <w:t>clearance</w:t>
      </w:r>
      <w:r>
        <w:rPr>
          <w:rFonts w:ascii="Calibri"/>
          <w:spacing w:val="-7"/>
          <w:position w:val="2"/>
        </w:rPr>
        <w:t xml:space="preserve"> </w:t>
      </w:r>
      <w:r>
        <w:rPr>
          <w:rFonts w:ascii="Calibri"/>
          <w:position w:val="2"/>
        </w:rPr>
        <w:t>between</w:t>
      </w:r>
      <w:r>
        <w:rPr>
          <w:rFonts w:ascii="Calibri"/>
          <w:spacing w:val="-10"/>
          <w:position w:val="2"/>
        </w:rPr>
        <w:t xml:space="preserve"> </w:t>
      </w:r>
      <w:r>
        <w:rPr>
          <w:rFonts w:ascii="Calibri"/>
          <w:position w:val="2"/>
        </w:rPr>
        <w:t>adjacent</w:t>
      </w:r>
      <w:r>
        <w:rPr>
          <w:rFonts w:ascii="Calibri"/>
          <w:spacing w:val="-10"/>
          <w:position w:val="2"/>
        </w:rPr>
        <w:t xml:space="preserve"> </w:t>
      </w:r>
      <w:r>
        <w:rPr>
          <w:rFonts w:ascii="Calibri"/>
          <w:spacing w:val="-2"/>
          <w:position w:val="2"/>
        </w:rPr>
        <w:t>coils</w:t>
      </w:r>
    </w:p>
    <w:p w:rsidR="001067AE" w:rsidRDefault="009143EE">
      <w:pPr>
        <w:ind w:left="1354"/>
        <w:rPr>
          <w:rFonts w:ascii="Cambria Math" w:eastAsia="Cambria Math" w:hAnsi="Cambria Math"/>
          <w:sz w:val="16"/>
        </w:rPr>
      </w:pPr>
      <w:r>
        <w:rPr>
          <w:rFonts w:ascii="Calibri" w:eastAsia="Calibri" w:hAnsi="Calibri"/>
          <w:w w:val="105"/>
          <w:position w:val="2"/>
          <w:sz w:val="24"/>
        </w:rPr>
        <w:t>=</w:t>
      </w:r>
      <w:r>
        <w:rPr>
          <w:rFonts w:ascii="Calibri" w:eastAsia="Calibri" w:hAnsi="Calibri"/>
          <w:spacing w:val="-8"/>
          <w:w w:val="105"/>
          <w:position w:val="2"/>
          <w:sz w:val="24"/>
        </w:rPr>
        <w:t xml:space="preserve"> </w:t>
      </w:r>
      <w:r>
        <w:rPr>
          <w:rFonts w:ascii="Calibri" w:eastAsia="Calibri" w:hAnsi="Calibri"/>
          <w:w w:val="105"/>
          <w:position w:val="2"/>
          <w:sz w:val="24"/>
        </w:rPr>
        <w:t>n’.d</w:t>
      </w:r>
      <w:r>
        <w:rPr>
          <w:rFonts w:ascii="Calibri" w:eastAsia="Calibri" w:hAnsi="Calibri"/>
          <w:spacing w:val="-11"/>
          <w:w w:val="105"/>
          <w:position w:val="2"/>
          <w:sz w:val="24"/>
        </w:rPr>
        <w:t xml:space="preserve"> </w:t>
      </w:r>
      <w:r>
        <w:rPr>
          <w:rFonts w:ascii="Calibri" w:eastAsia="Calibri" w:hAnsi="Calibri"/>
          <w:w w:val="105"/>
          <w:position w:val="2"/>
          <w:sz w:val="24"/>
        </w:rPr>
        <w:t>+</w:t>
      </w:r>
      <w:r>
        <w:rPr>
          <w:rFonts w:ascii="Calibri" w:eastAsia="Calibri" w:hAnsi="Calibri"/>
          <w:spacing w:val="-6"/>
          <w:w w:val="105"/>
          <w:position w:val="2"/>
          <w:sz w:val="24"/>
        </w:rPr>
        <w:t xml:space="preserve"> </w:t>
      </w:r>
      <w:r>
        <w:rPr>
          <w:rFonts w:ascii="Cambria Math" w:eastAsia="Cambria Math" w:hAnsi="Cambria Math"/>
          <w:w w:val="105"/>
          <w:position w:val="2"/>
          <w:sz w:val="24"/>
        </w:rPr>
        <w:t>𝛿</w:t>
      </w:r>
      <w:r>
        <w:rPr>
          <w:rFonts w:ascii="Cambria Math" w:eastAsia="Cambria Math" w:hAnsi="Cambria Math"/>
          <w:w w:val="105"/>
          <w:sz w:val="16"/>
        </w:rPr>
        <w:t>𝑚𝑎𝑥</w:t>
      </w:r>
      <w:r>
        <w:rPr>
          <w:rFonts w:ascii="Cambria Math" w:eastAsia="Cambria Math" w:hAnsi="Cambria Math"/>
          <w:spacing w:val="24"/>
          <w:w w:val="105"/>
          <w:sz w:val="16"/>
        </w:rPr>
        <w:t xml:space="preserve"> </w:t>
      </w:r>
      <w:r>
        <w:rPr>
          <w:rFonts w:ascii="Calibri" w:eastAsia="Calibri" w:hAnsi="Calibri"/>
          <w:w w:val="105"/>
          <w:position w:val="2"/>
          <w:sz w:val="24"/>
        </w:rPr>
        <w:t>+</w:t>
      </w:r>
      <w:r>
        <w:rPr>
          <w:rFonts w:ascii="Calibri" w:eastAsia="Calibri" w:hAnsi="Calibri"/>
          <w:spacing w:val="-8"/>
          <w:w w:val="105"/>
          <w:position w:val="2"/>
          <w:sz w:val="24"/>
        </w:rPr>
        <w:t xml:space="preserve"> </w:t>
      </w:r>
      <w:r>
        <w:rPr>
          <w:rFonts w:ascii="Calibri" w:eastAsia="Calibri" w:hAnsi="Calibri"/>
          <w:w w:val="105"/>
          <w:position w:val="2"/>
          <w:sz w:val="24"/>
        </w:rPr>
        <w:t>0.15</w:t>
      </w:r>
      <w:r>
        <w:rPr>
          <w:rFonts w:ascii="Calibri" w:eastAsia="Calibri" w:hAnsi="Calibri"/>
          <w:spacing w:val="-9"/>
          <w:w w:val="105"/>
          <w:position w:val="2"/>
          <w:sz w:val="24"/>
        </w:rPr>
        <w:t xml:space="preserve"> </w:t>
      </w:r>
      <w:r>
        <w:rPr>
          <w:rFonts w:ascii="Cambria Math" w:eastAsia="Cambria Math" w:hAnsi="Cambria Math"/>
          <w:spacing w:val="-4"/>
          <w:w w:val="105"/>
          <w:position w:val="2"/>
          <w:sz w:val="24"/>
        </w:rPr>
        <w:t>𝛿</w:t>
      </w:r>
      <w:r>
        <w:rPr>
          <w:rFonts w:ascii="Cambria Math" w:eastAsia="Cambria Math" w:hAnsi="Cambria Math"/>
          <w:spacing w:val="-4"/>
          <w:w w:val="105"/>
          <w:sz w:val="16"/>
        </w:rPr>
        <w:t>𝑚𝑎𝑥</w:t>
      </w:r>
    </w:p>
    <w:p w:rsidR="001067AE" w:rsidRDefault="009143EE">
      <w:pPr>
        <w:pStyle w:val="BodyText"/>
        <w:spacing w:before="202"/>
        <w:ind w:left="1013" w:right="690"/>
        <w:rPr>
          <w:rFonts w:ascii="Calibri" w:eastAsia="Calibri" w:hAnsi="Calibri"/>
          <w:position w:val="2"/>
        </w:rPr>
      </w:pPr>
      <w:r>
        <w:rPr>
          <w:rFonts w:ascii="Calibri" w:eastAsia="Calibri" w:hAnsi="Calibri"/>
        </w:rPr>
        <w:t>The</w:t>
      </w:r>
      <w:r>
        <w:rPr>
          <w:rFonts w:ascii="Calibri" w:eastAsia="Calibri" w:hAnsi="Calibri"/>
          <w:spacing w:val="-11"/>
        </w:rPr>
        <w:t xml:space="preserve"> </w:t>
      </w:r>
      <w:r>
        <w:rPr>
          <w:rFonts w:ascii="Calibri" w:eastAsia="Calibri" w:hAnsi="Calibri"/>
        </w:rPr>
        <w:t>following</w:t>
      </w:r>
      <w:r>
        <w:rPr>
          <w:rFonts w:ascii="Calibri" w:eastAsia="Calibri" w:hAnsi="Calibri"/>
          <w:spacing w:val="-6"/>
        </w:rPr>
        <w:t xml:space="preserve"> </w:t>
      </w:r>
      <w:r>
        <w:rPr>
          <w:rFonts w:ascii="Calibri" w:eastAsia="Calibri" w:hAnsi="Calibri"/>
        </w:rPr>
        <w:t>relation</w:t>
      </w:r>
      <w:r>
        <w:rPr>
          <w:rFonts w:ascii="Calibri" w:eastAsia="Calibri" w:hAnsi="Calibri"/>
          <w:spacing w:val="-7"/>
        </w:rPr>
        <w:t xml:space="preserve"> </w:t>
      </w:r>
      <w:r>
        <w:rPr>
          <w:rFonts w:ascii="Calibri" w:eastAsia="Calibri" w:hAnsi="Calibri"/>
        </w:rPr>
        <w:t>may</w:t>
      </w:r>
      <w:r>
        <w:rPr>
          <w:rFonts w:ascii="Calibri" w:eastAsia="Calibri" w:hAnsi="Calibri"/>
          <w:spacing w:val="-5"/>
        </w:rPr>
        <w:t xml:space="preserve"> </w:t>
      </w:r>
      <w:r>
        <w:rPr>
          <w:rFonts w:ascii="Calibri" w:eastAsia="Calibri" w:hAnsi="Calibri"/>
        </w:rPr>
        <w:t>also</w:t>
      </w:r>
      <w:r>
        <w:rPr>
          <w:rFonts w:ascii="Calibri" w:eastAsia="Calibri" w:hAnsi="Calibri"/>
          <w:spacing w:val="-6"/>
        </w:rPr>
        <w:t xml:space="preserve"> </w:t>
      </w:r>
      <w:r>
        <w:rPr>
          <w:rFonts w:ascii="Calibri" w:eastAsia="Calibri" w:hAnsi="Calibri"/>
        </w:rPr>
        <w:t>be</w:t>
      </w:r>
      <w:r>
        <w:rPr>
          <w:rFonts w:ascii="Calibri" w:eastAsia="Calibri" w:hAnsi="Calibri"/>
          <w:spacing w:val="-7"/>
        </w:rPr>
        <w:t xml:space="preserve"> </w:t>
      </w:r>
      <w:r>
        <w:rPr>
          <w:rFonts w:ascii="Calibri" w:eastAsia="Calibri" w:hAnsi="Calibri"/>
        </w:rPr>
        <w:t>used</w:t>
      </w:r>
      <w:r>
        <w:rPr>
          <w:rFonts w:ascii="Calibri" w:eastAsia="Calibri" w:hAnsi="Calibri"/>
          <w:spacing w:val="-10"/>
        </w:rPr>
        <w:t xml:space="preserve"> </w:t>
      </w:r>
      <w:r>
        <w:rPr>
          <w:rFonts w:ascii="Calibri" w:eastAsia="Calibri" w:hAnsi="Calibri"/>
        </w:rPr>
        <w:t>to</w:t>
      </w:r>
      <w:r>
        <w:rPr>
          <w:rFonts w:ascii="Calibri" w:eastAsia="Calibri" w:hAnsi="Calibri"/>
          <w:spacing w:val="-9"/>
        </w:rPr>
        <w:t xml:space="preserve"> </w:t>
      </w:r>
      <w:r>
        <w:rPr>
          <w:rFonts w:ascii="Calibri" w:eastAsia="Calibri" w:hAnsi="Calibri"/>
        </w:rPr>
        <w:t>be</w:t>
      </w:r>
      <w:r>
        <w:rPr>
          <w:rFonts w:ascii="Calibri" w:eastAsia="Calibri" w:hAnsi="Calibri"/>
          <w:spacing w:val="-7"/>
        </w:rPr>
        <w:t xml:space="preserve"> </w:t>
      </w:r>
      <w:r>
        <w:rPr>
          <w:rFonts w:ascii="Calibri" w:eastAsia="Calibri" w:hAnsi="Calibri"/>
        </w:rPr>
        <w:t>finding</w:t>
      </w:r>
      <w:r>
        <w:rPr>
          <w:rFonts w:ascii="Calibri" w:eastAsia="Calibri" w:hAnsi="Calibri"/>
          <w:spacing w:val="-9"/>
        </w:rPr>
        <w:t xml:space="preserve"> </w:t>
      </w:r>
      <w:r>
        <w:rPr>
          <w:rFonts w:ascii="Calibri" w:eastAsia="Calibri" w:hAnsi="Calibri"/>
        </w:rPr>
        <w:t>the</w:t>
      </w:r>
      <w:r>
        <w:rPr>
          <w:rFonts w:ascii="Calibri" w:eastAsia="Calibri" w:hAnsi="Calibri"/>
          <w:spacing w:val="-7"/>
        </w:rPr>
        <w:t xml:space="preserve"> </w:t>
      </w:r>
      <w:r>
        <w:rPr>
          <w:rFonts w:ascii="Calibri" w:eastAsia="Calibri" w:hAnsi="Calibri"/>
        </w:rPr>
        <w:t>free</w:t>
      </w:r>
      <w:r>
        <w:rPr>
          <w:rFonts w:ascii="Calibri" w:eastAsia="Calibri" w:hAnsi="Calibri"/>
          <w:spacing w:val="-4"/>
        </w:rPr>
        <w:t xml:space="preserve"> </w:t>
      </w:r>
      <w:r>
        <w:rPr>
          <w:rFonts w:ascii="Calibri" w:eastAsia="Calibri" w:hAnsi="Calibri"/>
        </w:rPr>
        <w:t>length</w:t>
      </w:r>
      <w:r>
        <w:rPr>
          <w:rFonts w:ascii="Calibri" w:eastAsia="Calibri" w:hAnsi="Calibri"/>
          <w:spacing w:val="-6"/>
        </w:rPr>
        <w:t xml:space="preserve"> </w:t>
      </w:r>
      <w:r>
        <w:rPr>
          <w:rFonts w:ascii="Calibri" w:eastAsia="Calibri" w:hAnsi="Calibri"/>
        </w:rPr>
        <w:t>of</w:t>
      </w:r>
      <w:r>
        <w:rPr>
          <w:rFonts w:ascii="Calibri" w:eastAsia="Calibri" w:hAnsi="Calibri"/>
          <w:spacing w:val="-6"/>
        </w:rPr>
        <w:t xml:space="preserve"> </w:t>
      </w:r>
      <w:r>
        <w:rPr>
          <w:rFonts w:ascii="Calibri" w:eastAsia="Calibri" w:hAnsi="Calibri"/>
        </w:rPr>
        <w:t>the</w:t>
      </w:r>
      <w:r>
        <w:rPr>
          <w:rFonts w:ascii="Calibri" w:eastAsia="Calibri" w:hAnsi="Calibri"/>
          <w:spacing w:val="-9"/>
        </w:rPr>
        <w:t xml:space="preserve"> </w:t>
      </w:r>
      <w:r>
        <w:rPr>
          <w:rFonts w:ascii="Calibri" w:eastAsia="Calibri" w:hAnsi="Calibri"/>
        </w:rPr>
        <w:t>spring,</w:t>
      </w:r>
      <w:r>
        <w:rPr>
          <w:rFonts w:ascii="Calibri" w:eastAsia="Calibri" w:hAnsi="Calibri"/>
          <w:spacing w:val="-3"/>
        </w:rPr>
        <w:t xml:space="preserve"> </w:t>
      </w:r>
      <w:r>
        <w:rPr>
          <w:rFonts w:ascii="Calibri" w:eastAsia="Calibri" w:hAnsi="Calibri"/>
        </w:rPr>
        <w:t xml:space="preserve">i.e. </w:t>
      </w:r>
      <w:r>
        <w:rPr>
          <w:rFonts w:ascii="Calibri" w:eastAsia="Calibri" w:hAnsi="Calibri"/>
          <w:position w:val="2"/>
        </w:rPr>
        <w:t>L</w:t>
      </w:r>
      <w:r>
        <w:rPr>
          <w:rFonts w:ascii="Calibri" w:eastAsia="Calibri" w:hAnsi="Calibri"/>
          <w:sz w:val="16"/>
        </w:rPr>
        <w:t xml:space="preserve">f </w:t>
      </w:r>
      <w:r>
        <w:rPr>
          <w:rFonts w:ascii="Calibri" w:eastAsia="Calibri" w:hAnsi="Calibri"/>
          <w:position w:val="2"/>
        </w:rPr>
        <w:t xml:space="preserve">= n’.d + </w:t>
      </w:r>
      <w:r>
        <w:rPr>
          <w:rFonts w:ascii="Cambria Math" w:eastAsia="Cambria Math" w:hAnsi="Cambria Math"/>
          <w:position w:val="2"/>
        </w:rPr>
        <w:t>𝛿</w:t>
      </w:r>
      <w:r>
        <w:rPr>
          <w:rFonts w:ascii="Cambria Math" w:eastAsia="Cambria Math" w:hAnsi="Cambria Math"/>
          <w:sz w:val="16"/>
        </w:rPr>
        <w:t>𝑚𝑎𝑥</w:t>
      </w:r>
      <w:r>
        <w:rPr>
          <w:rFonts w:ascii="Cambria Math" w:eastAsia="Cambria Math" w:hAnsi="Cambria Math"/>
          <w:sz w:val="16"/>
        </w:rPr>
        <w:t xml:space="preserve"> </w:t>
      </w:r>
      <w:r>
        <w:rPr>
          <w:rFonts w:ascii="Calibri" w:eastAsia="Calibri" w:hAnsi="Calibri"/>
          <w:position w:val="2"/>
        </w:rPr>
        <w:t>+ (n’-1) ×1 mm.</w:t>
      </w:r>
    </w:p>
    <w:p w:rsidR="001067AE" w:rsidRDefault="009143EE">
      <w:pPr>
        <w:pStyle w:val="BodyText"/>
        <w:spacing w:before="10" w:line="292" w:lineRule="exact"/>
        <w:ind w:left="1066"/>
        <w:rPr>
          <w:rFonts w:ascii="Calibri"/>
        </w:rPr>
      </w:pPr>
      <w:r>
        <w:rPr>
          <w:rFonts w:ascii="Calibri"/>
        </w:rPr>
        <w:t>In</w:t>
      </w:r>
      <w:r>
        <w:rPr>
          <w:rFonts w:ascii="Calibri"/>
          <w:spacing w:val="-13"/>
        </w:rPr>
        <w:t xml:space="preserve"> </w:t>
      </w:r>
      <w:r>
        <w:rPr>
          <w:rFonts w:ascii="Calibri"/>
        </w:rPr>
        <w:t>this</w:t>
      </w:r>
      <w:r>
        <w:rPr>
          <w:rFonts w:ascii="Calibri"/>
          <w:spacing w:val="-6"/>
        </w:rPr>
        <w:t xml:space="preserve"> </w:t>
      </w:r>
      <w:r>
        <w:rPr>
          <w:rFonts w:ascii="Calibri"/>
        </w:rPr>
        <w:t>expression,</w:t>
      </w:r>
      <w:r>
        <w:rPr>
          <w:rFonts w:ascii="Calibri"/>
          <w:spacing w:val="-8"/>
        </w:rPr>
        <w:t xml:space="preserve"> </w:t>
      </w:r>
      <w:r>
        <w:rPr>
          <w:rFonts w:ascii="Calibri"/>
        </w:rPr>
        <w:t>the</w:t>
      </w:r>
      <w:r>
        <w:rPr>
          <w:rFonts w:ascii="Calibri"/>
          <w:spacing w:val="-7"/>
        </w:rPr>
        <w:t xml:space="preserve"> </w:t>
      </w:r>
      <w:r>
        <w:rPr>
          <w:rFonts w:ascii="Calibri"/>
        </w:rPr>
        <w:t>clearance</w:t>
      </w:r>
      <w:r>
        <w:rPr>
          <w:rFonts w:ascii="Calibri"/>
          <w:spacing w:val="-6"/>
        </w:rPr>
        <w:t xml:space="preserve"> </w:t>
      </w:r>
      <w:r>
        <w:rPr>
          <w:rFonts w:ascii="Calibri"/>
        </w:rPr>
        <w:t>between</w:t>
      </w:r>
      <w:r>
        <w:rPr>
          <w:rFonts w:ascii="Calibri"/>
          <w:spacing w:val="-10"/>
        </w:rPr>
        <w:t xml:space="preserve"> </w:t>
      </w:r>
      <w:r>
        <w:rPr>
          <w:rFonts w:ascii="Calibri"/>
        </w:rPr>
        <w:t>the</w:t>
      </w:r>
      <w:r>
        <w:rPr>
          <w:rFonts w:ascii="Calibri"/>
          <w:spacing w:val="-11"/>
        </w:rPr>
        <w:t xml:space="preserve"> </w:t>
      </w:r>
      <w:r>
        <w:rPr>
          <w:rFonts w:ascii="Calibri"/>
        </w:rPr>
        <w:t>two</w:t>
      </w:r>
      <w:r>
        <w:rPr>
          <w:rFonts w:ascii="Calibri"/>
          <w:spacing w:val="-6"/>
        </w:rPr>
        <w:t xml:space="preserve"> </w:t>
      </w:r>
      <w:r>
        <w:rPr>
          <w:rFonts w:ascii="Calibri"/>
        </w:rPr>
        <w:t>adjacent</w:t>
      </w:r>
      <w:r>
        <w:rPr>
          <w:rFonts w:ascii="Calibri"/>
          <w:spacing w:val="-3"/>
        </w:rPr>
        <w:t xml:space="preserve"> </w:t>
      </w:r>
      <w:r>
        <w:rPr>
          <w:rFonts w:ascii="Calibri"/>
        </w:rPr>
        <w:t>coils</w:t>
      </w:r>
      <w:r>
        <w:rPr>
          <w:rFonts w:ascii="Calibri"/>
          <w:spacing w:val="-9"/>
        </w:rPr>
        <w:t xml:space="preserve"> </w:t>
      </w:r>
      <w:r>
        <w:rPr>
          <w:rFonts w:ascii="Calibri"/>
        </w:rPr>
        <w:t>is</w:t>
      </w:r>
      <w:r>
        <w:rPr>
          <w:rFonts w:ascii="Calibri"/>
          <w:spacing w:val="-10"/>
        </w:rPr>
        <w:t xml:space="preserve"> </w:t>
      </w:r>
      <w:r>
        <w:rPr>
          <w:rFonts w:ascii="Calibri"/>
        </w:rPr>
        <w:t>taken</w:t>
      </w:r>
      <w:r>
        <w:rPr>
          <w:rFonts w:ascii="Calibri"/>
          <w:spacing w:val="-6"/>
        </w:rPr>
        <w:t xml:space="preserve"> </w:t>
      </w:r>
      <w:r>
        <w:rPr>
          <w:rFonts w:ascii="Calibri"/>
        </w:rPr>
        <w:t>as</w:t>
      </w:r>
      <w:r>
        <w:rPr>
          <w:rFonts w:ascii="Calibri"/>
          <w:spacing w:val="-11"/>
        </w:rPr>
        <w:t xml:space="preserve"> </w:t>
      </w:r>
      <w:r>
        <w:rPr>
          <w:rFonts w:ascii="Calibri"/>
        </w:rPr>
        <w:t>1</w:t>
      </w:r>
      <w:r>
        <w:rPr>
          <w:rFonts w:ascii="Calibri"/>
          <w:spacing w:val="-9"/>
        </w:rPr>
        <w:t xml:space="preserve"> </w:t>
      </w:r>
      <w:r>
        <w:rPr>
          <w:rFonts w:ascii="Calibri"/>
          <w:spacing w:val="-5"/>
        </w:rPr>
        <w:t>mm.</w:t>
      </w:r>
    </w:p>
    <w:p w:rsidR="001067AE" w:rsidRDefault="009143EE">
      <w:pPr>
        <w:pStyle w:val="Heading7"/>
        <w:numPr>
          <w:ilvl w:val="2"/>
          <w:numId w:val="19"/>
        </w:numPr>
        <w:tabs>
          <w:tab w:val="left" w:pos="633"/>
        </w:tabs>
        <w:spacing w:line="289" w:lineRule="exact"/>
        <w:ind w:left="633" w:hanging="275"/>
        <w:jc w:val="left"/>
        <w:rPr>
          <w:sz w:val="22"/>
        </w:rPr>
      </w:pPr>
      <w:r>
        <w:t>Spring</w:t>
      </w:r>
      <w:r>
        <w:rPr>
          <w:spacing w:val="-11"/>
        </w:rPr>
        <w:t xml:space="preserve"> </w:t>
      </w:r>
      <w:r>
        <w:rPr>
          <w:spacing w:val="-2"/>
        </w:rPr>
        <w:t>index:-</w:t>
      </w:r>
    </w:p>
    <w:p w:rsidR="001067AE" w:rsidRDefault="009143EE">
      <w:pPr>
        <w:pStyle w:val="BodyText"/>
        <w:ind w:left="1080" w:right="368"/>
        <w:rPr>
          <w:rFonts w:ascii="Calibri"/>
        </w:rPr>
      </w:pPr>
      <w:r>
        <w:rPr>
          <w:rFonts w:ascii="Calibri"/>
        </w:rPr>
        <w:t>Spring index is defined as the ratio of the mean diameter of the coil to the diameter of the wire. Mathematically, spring index,</w:t>
      </w:r>
      <w:r>
        <w:rPr>
          <w:rFonts w:ascii="Calibri"/>
          <w:spacing w:val="40"/>
        </w:rPr>
        <w:t xml:space="preserve"> </w:t>
      </w:r>
      <w:r>
        <w:rPr>
          <w:rFonts w:ascii="Calibri"/>
        </w:rPr>
        <w:t>C= D/d,</w:t>
      </w:r>
    </w:p>
    <w:p w:rsidR="001067AE" w:rsidRDefault="009143EE">
      <w:pPr>
        <w:pStyle w:val="BodyText"/>
        <w:tabs>
          <w:tab w:val="left" w:pos="1848"/>
        </w:tabs>
        <w:spacing w:before="288"/>
        <w:ind w:left="1080" w:right="5315"/>
        <w:rPr>
          <w:rFonts w:ascii="Calibri"/>
        </w:rPr>
      </w:pPr>
      <w:r>
        <w:rPr>
          <w:rFonts w:ascii="Calibri"/>
        </w:rPr>
        <w:t>Where,</w:t>
      </w:r>
      <w:r>
        <w:rPr>
          <w:rFonts w:ascii="Calibri"/>
          <w:spacing w:val="-8"/>
        </w:rPr>
        <w:t xml:space="preserve"> </w:t>
      </w:r>
      <w:r>
        <w:rPr>
          <w:rFonts w:ascii="Calibri"/>
        </w:rPr>
        <w:t>D=</w:t>
      </w:r>
      <w:r>
        <w:rPr>
          <w:rFonts w:ascii="Calibri"/>
          <w:spacing w:val="-10"/>
        </w:rPr>
        <w:t xml:space="preserve"> </w:t>
      </w:r>
      <w:r>
        <w:rPr>
          <w:rFonts w:ascii="Calibri"/>
        </w:rPr>
        <w:t>Mean</w:t>
      </w:r>
      <w:r>
        <w:rPr>
          <w:rFonts w:ascii="Calibri"/>
          <w:spacing w:val="-10"/>
        </w:rPr>
        <w:t xml:space="preserve"> </w:t>
      </w:r>
      <w:r>
        <w:rPr>
          <w:rFonts w:ascii="Calibri"/>
        </w:rPr>
        <w:t>diameter</w:t>
      </w:r>
      <w:r>
        <w:rPr>
          <w:rFonts w:ascii="Calibri"/>
          <w:spacing w:val="-10"/>
        </w:rPr>
        <w:t xml:space="preserve"> </w:t>
      </w:r>
      <w:r>
        <w:rPr>
          <w:rFonts w:ascii="Calibri"/>
        </w:rPr>
        <w:t>of</w:t>
      </w:r>
      <w:r>
        <w:rPr>
          <w:rFonts w:ascii="Calibri"/>
          <w:spacing w:val="-8"/>
        </w:rPr>
        <w:t xml:space="preserve"> </w:t>
      </w:r>
      <w:r>
        <w:rPr>
          <w:rFonts w:ascii="Calibri"/>
        </w:rPr>
        <w:t>the</w:t>
      </w:r>
      <w:r>
        <w:rPr>
          <w:rFonts w:ascii="Calibri"/>
          <w:spacing w:val="-8"/>
        </w:rPr>
        <w:t xml:space="preserve"> </w:t>
      </w:r>
      <w:r>
        <w:rPr>
          <w:rFonts w:ascii="Calibri"/>
        </w:rPr>
        <w:t xml:space="preserve">coil, </w:t>
      </w:r>
      <w:r>
        <w:rPr>
          <w:rFonts w:ascii="Calibri"/>
          <w:spacing w:val="-4"/>
        </w:rPr>
        <w:t>And</w:t>
      </w:r>
      <w:r>
        <w:rPr>
          <w:rFonts w:ascii="Calibri"/>
        </w:rPr>
        <w:tab/>
        <w:t>d= Diameter of the wire.</w:t>
      </w:r>
    </w:p>
    <w:p w:rsidR="001067AE" w:rsidRDefault="001067AE">
      <w:pPr>
        <w:pStyle w:val="BodyText"/>
        <w:spacing w:before="1"/>
        <w:ind w:left="0"/>
        <w:rPr>
          <w:rFonts w:ascii="Calibri"/>
        </w:rPr>
      </w:pPr>
    </w:p>
    <w:p w:rsidR="001067AE" w:rsidRDefault="009143EE">
      <w:pPr>
        <w:pStyle w:val="ListParagraph"/>
        <w:numPr>
          <w:ilvl w:val="2"/>
          <w:numId w:val="19"/>
        </w:numPr>
        <w:tabs>
          <w:tab w:val="left" w:pos="722"/>
          <w:tab w:val="left" w:pos="1046"/>
        </w:tabs>
        <w:spacing w:before="1"/>
        <w:ind w:left="1046" w:right="419" w:hanging="596"/>
        <w:jc w:val="left"/>
        <w:rPr>
          <w:rFonts w:ascii="Calibri"/>
        </w:rPr>
      </w:pPr>
      <w:r>
        <w:rPr>
          <w:rFonts w:ascii="Calibri"/>
          <w:b/>
          <w:i/>
          <w:sz w:val="24"/>
        </w:rPr>
        <w:t>Spring</w:t>
      </w:r>
      <w:r>
        <w:rPr>
          <w:rFonts w:ascii="Calibri"/>
          <w:b/>
          <w:i/>
          <w:spacing w:val="-5"/>
          <w:sz w:val="24"/>
        </w:rPr>
        <w:t xml:space="preserve"> </w:t>
      </w:r>
      <w:r>
        <w:rPr>
          <w:rFonts w:ascii="Calibri"/>
          <w:b/>
          <w:i/>
          <w:sz w:val="24"/>
        </w:rPr>
        <w:t>Rate:</w:t>
      </w:r>
      <w:r>
        <w:rPr>
          <w:rFonts w:ascii="Calibri"/>
          <w:b/>
          <w:i/>
          <w:spacing w:val="-5"/>
          <w:sz w:val="24"/>
        </w:rPr>
        <w:t xml:space="preserve"> </w:t>
      </w:r>
      <w:r>
        <w:rPr>
          <w:rFonts w:ascii="Calibri"/>
          <w:b/>
          <w:i/>
          <w:sz w:val="24"/>
        </w:rPr>
        <w:t>-</w:t>
      </w:r>
      <w:r>
        <w:rPr>
          <w:rFonts w:ascii="Calibri"/>
          <w:b/>
          <w:i/>
          <w:spacing w:val="-4"/>
          <w:sz w:val="24"/>
        </w:rPr>
        <w:t xml:space="preserve"> </w:t>
      </w:r>
      <w:r>
        <w:rPr>
          <w:rFonts w:ascii="Calibri"/>
          <w:sz w:val="24"/>
        </w:rPr>
        <w:t>The</w:t>
      </w:r>
      <w:r>
        <w:rPr>
          <w:rFonts w:ascii="Calibri"/>
          <w:spacing w:val="-4"/>
          <w:sz w:val="24"/>
        </w:rPr>
        <w:t xml:space="preserve"> </w:t>
      </w:r>
      <w:r>
        <w:rPr>
          <w:rFonts w:ascii="Calibri"/>
          <w:sz w:val="24"/>
        </w:rPr>
        <w:t>spring rate</w:t>
      </w:r>
      <w:r>
        <w:rPr>
          <w:rFonts w:ascii="Calibri"/>
          <w:spacing w:val="-7"/>
          <w:sz w:val="24"/>
        </w:rPr>
        <w:t xml:space="preserve"> </w:t>
      </w:r>
      <w:r>
        <w:rPr>
          <w:rFonts w:ascii="Calibri"/>
          <w:sz w:val="24"/>
        </w:rPr>
        <w:t>(or</w:t>
      </w:r>
      <w:r>
        <w:rPr>
          <w:rFonts w:ascii="Calibri"/>
          <w:spacing w:val="-8"/>
          <w:sz w:val="24"/>
        </w:rPr>
        <w:t xml:space="preserve"> </w:t>
      </w:r>
      <w:r>
        <w:rPr>
          <w:rFonts w:ascii="Calibri"/>
          <w:sz w:val="24"/>
        </w:rPr>
        <w:t>stiffness</w:t>
      </w:r>
      <w:r>
        <w:rPr>
          <w:rFonts w:ascii="Calibri"/>
          <w:spacing w:val="-5"/>
          <w:sz w:val="24"/>
        </w:rPr>
        <w:t xml:space="preserve"> </w:t>
      </w:r>
      <w:r>
        <w:rPr>
          <w:rFonts w:ascii="Calibri"/>
          <w:sz w:val="24"/>
        </w:rPr>
        <w:t>or</w:t>
      </w:r>
      <w:r>
        <w:rPr>
          <w:rFonts w:ascii="Calibri"/>
          <w:spacing w:val="-6"/>
          <w:sz w:val="24"/>
        </w:rPr>
        <w:t xml:space="preserve"> </w:t>
      </w:r>
      <w:r>
        <w:rPr>
          <w:rFonts w:ascii="Calibri"/>
          <w:sz w:val="24"/>
        </w:rPr>
        <w:t>spring</w:t>
      </w:r>
      <w:r>
        <w:rPr>
          <w:rFonts w:ascii="Calibri"/>
          <w:spacing w:val="-4"/>
          <w:sz w:val="24"/>
        </w:rPr>
        <w:t xml:space="preserve"> </w:t>
      </w:r>
      <w:r>
        <w:rPr>
          <w:rFonts w:ascii="Calibri"/>
          <w:sz w:val="24"/>
        </w:rPr>
        <w:t>constant)</w:t>
      </w:r>
      <w:r>
        <w:rPr>
          <w:rFonts w:ascii="Calibri"/>
          <w:spacing w:val="-8"/>
          <w:sz w:val="24"/>
        </w:rPr>
        <w:t xml:space="preserve"> </w:t>
      </w:r>
      <w:r>
        <w:rPr>
          <w:rFonts w:ascii="Calibri"/>
          <w:sz w:val="24"/>
        </w:rPr>
        <w:t>is</w:t>
      </w:r>
      <w:r>
        <w:rPr>
          <w:rFonts w:ascii="Calibri"/>
          <w:spacing w:val="-6"/>
          <w:sz w:val="24"/>
        </w:rPr>
        <w:t xml:space="preserve"> </w:t>
      </w:r>
      <w:r>
        <w:rPr>
          <w:rFonts w:ascii="Calibri"/>
          <w:sz w:val="24"/>
        </w:rPr>
        <w:t>defined</w:t>
      </w:r>
      <w:r>
        <w:rPr>
          <w:rFonts w:ascii="Calibri"/>
          <w:spacing w:val="-6"/>
          <w:sz w:val="24"/>
        </w:rPr>
        <w:t xml:space="preserve"> </w:t>
      </w:r>
      <w:r>
        <w:rPr>
          <w:rFonts w:ascii="Calibri"/>
          <w:sz w:val="24"/>
        </w:rPr>
        <w:t>as</w:t>
      </w:r>
      <w:r>
        <w:rPr>
          <w:rFonts w:ascii="Calibri"/>
          <w:spacing w:val="-9"/>
          <w:sz w:val="24"/>
        </w:rPr>
        <w:t xml:space="preserve"> </w:t>
      </w:r>
      <w:r>
        <w:rPr>
          <w:rFonts w:ascii="Calibri"/>
          <w:sz w:val="24"/>
        </w:rPr>
        <w:t>the</w:t>
      </w:r>
      <w:r>
        <w:rPr>
          <w:rFonts w:ascii="Calibri"/>
          <w:spacing w:val="-5"/>
          <w:sz w:val="24"/>
        </w:rPr>
        <w:t xml:space="preserve"> </w:t>
      </w:r>
      <w:r>
        <w:rPr>
          <w:rFonts w:ascii="Calibri"/>
          <w:sz w:val="24"/>
        </w:rPr>
        <w:t>load</w:t>
      </w:r>
      <w:r>
        <w:rPr>
          <w:rFonts w:ascii="Calibri"/>
          <w:spacing w:val="-5"/>
          <w:sz w:val="24"/>
        </w:rPr>
        <w:t xml:space="preserve"> </w:t>
      </w:r>
      <w:r>
        <w:rPr>
          <w:rFonts w:ascii="Calibri"/>
          <w:sz w:val="24"/>
        </w:rPr>
        <w:t>required Per unit deflection of the spring. Mathematically, Spring rate,</w:t>
      </w:r>
    </w:p>
    <w:p w:rsidR="001067AE" w:rsidRDefault="009143EE">
      <w:pPr>
        <w:pStyle w:val="BodyText"/>
        <w:spacing w:before="292"/>
        <w:ind w:left="1104"/>
        <w:rPr>
          <w:rFonts w:ascii="Calibri" w:eastAsia="Calibri"/>
        </w:rPr>
      </w:pPr>
      <w:r>
        <w:rPr>
          <w:rFonts w:ascii="Calibri" w:eastAsia="Calibri"/>
        </w:rPr>
        <w:t>Spring</w:t>
      </w:r>
      <w:r>
        <w:rPr>
          <w:rFonts w:ascii="Calibri" w:eastAsia="Calibri"/>
          <w:spacing w:val="-8"/>
        </w:rPr>
        <w:t xml:space="preserve"> </w:t>
      </w:r>
      <w:r>
        <w:rPr>
          <w:rFonts w:ascii="Calibri" w:eastAsia="Calibri"/>
        </w:rPr>
        <w:t>rate,</w:t>
      </w:r>
      <w:r>
        <w:rPr>
          <w:rFonts w:ascii="Calibri" w:eastAsia="Calibri"/>
          <w:spacing w:val="47"/>
        </w:rPr>
        <w:t xml:space="preserve"> </w:t>
      </w:r>
      <w:r>
        <w:rPr>
          <w:rFonts w:ascii="Calibri" w:eastAsia="Calibri"/>
        </w:rPr>
        <w:t>K= W/</w:t>
      </w:r>
      <w:r>
        <w:rPr>
          <w:rFonts w:ascii="Cambria Math" w:eastAsia="Cambria Math"/>
        </w:rPr>
        <w:t>𝛿</w:t>
      </w:r>
      <w:r>
        <w:rPr>
          <w:rFonts w:ascii="Calibri" w:eastAsia="Calibri"/>
        </w:rPr>
        <w:t>,</w:t>
      </w:r>
      <w:r>
        <w:rPr>
          <w:rFonts w:ascii="Calibri" w:eastAsia="Calibri"/>
          <w:spacing w:val="-4"/>
        </w:rPr>
        <w:t xml:space="preserve"> </w:t>
      </w:r>
      <w:r>
        <w:rPr>
          <w:rFonts w:ascii="Calibri" w:eastAsia="Calibri"/>
        </w:rPr>
        <w:t>Where,</w:t>
      </w:r>
      <w:r>
        <w:rPr>
          <w:rFonts w:ascii="Calibri" w:eastAsia="Calibri"/>
          <w:spacing w:val="-2"/>
        </w:rPr>
        <w:t xml:space="preserve"> </w:t>
      </w:r>
      <w:r>
        <w:rPr>
          <w:rFonts w:ascii="Calibri" w:eastAsia="Calibri"/>
        </w:rPr>
        <w:t>W=</w:t>
      </w:r>
      <w:r>
        <w:rPr>
          <w:rFonts w:ascii="Calibri" w:eastAsia="Calibri"/>
          <w:spacing w:val="-4"/>
        </w:rPr>
        <w:t xml:space="preserve"> </w:t>
      </w:r>
      <w:r>
        <w:rPr>
          <w:rFonts w:ascii="Calibri" w:eastAsia="Calibri"/>
        </w:rPr>
        <w:t>Load,</w:t>
      </w:r>
      <w:r>
        <w:rPr>
          <w:rFonts w:ascii="Calibri" w:eastAsia="Calibri"/>
          <w:spacing w:val="-8"/>
        </w:rPr>
        <w:t xml:space="preserve"> </w:t>
      </w:r>
      <w:r>
        <w:rPr>
          <w:rFonts w:ascii="Calibri" w:eastAsia="Calibri"/>
        </w:rPr>
        <w:t>and</w:t>
      </w:r>
      <w:r>
        <w:rPr>
          <w:rFonts w:ascii="Calibri" w:eastAsia="Calibri"/>
          <w:spacing w:val="-10"/>
        </w:rPr>
        <w:t xml:space="preserve"> </w:t>
      </w:r>
      <w:r>
        <w:rPr>
          <w:rFonts w:ascii="Cambria Math" w:eastAsia="Cambria Math"/>
        </w:rPr>
        <w:t>𝛿</w:t>
      </w:r>
      <w:r>
        <w:rPr>
          <w:rFonts w:ascii="Calibri" w:eastAsia="Calibri"/>
        </w:rPr>
        <w:t>=</w:t>
      </w:r>
      <w:r>
        <w:rPr>
          <w:rFonts w:ascii="Calibri" w:eastAsia="Calibri"/>
          <w:spacing w:val="-5"/>
        </w:rPr>
        <w:t xml:space="preserve"> </w:t>
      </w:r>
      <w:r>
        <w:rPr>
          <w:rFonts w:ascii="Calibri" w:eastAsia="Calibri"/>
        </w:rPr>
        <w:t>Deflection</w:t>
      </w:r>
      <w:r>
        <w:rPr>
          <w:rFonts w:ascii="Calibri" w:eastAsia="Calibri"/>
          <w:spacing w:val="-2"/>
        </w:rPr>
        <w:t xml:space="preserve"> </w:t>
      </w:r>
      <w:r>
        <w:rPr>
          <w:rFonts w:ascii="Calibri" w:eastAsia="Calibri"/>
        </w:rPr>
        <w:t>of</w:t>
      </w:r>
      <w:r>
        <w:rPr>
          <w:rFonts w:ascii="Calibri" w:eastAsia="Calibri"/>
          <w:spacing w:val="-7"/>
        </w:rPr>
        <w:t xml:space="preserve"> </w:t>
      </w:r>
      <w:r>
        <w:rPr>
          <w:rFonts w:ascii="Calibri" w:eastAsia="Calibri"/>
        </w:rPr>
        <w:t>the</w:t>
      </w:r>
      <w:r>
        <w:rPr>
          <w:rFonts w:ascii="Calibri" w:eastAsia="Calibri"/>
          <w:spacing w:val="-5"/>
        </w:rPr>
        <w:t xml:space="preserve"> </w:t>
      </w:r>
      <w:r>
        <w:rPr>
          <w:rFonts w:ascii="Calibri" w:eastAsia="Calibri"/>
          <w:spacing w:val="-2"/>
        </w:rPr>
        <w:t>spring.</w:t>
      </w:r>
    </w:p>
    <w:p w:rsidR="001067AE" w:rsidRDefault="009143EE">
      <w:pPr>
        <w:pStyle w:val="ListParagraph"/>
        <w:numPr>
          <w:ilvl w:val="2"/>
          <w:numId w:val="19"/>
        </w:numPr>
        <w:tabs>
          <w:tab w:val="left" w:pos="818"/>
        </w:tabs>
        <w:ind w:left="451" w:right="434" w:firstLine="0"/>
        <w:jc w:val="both"/>
        <w:rPr>
          <w:rFonts w:ascii="Calibri"/>
          <w:sz w:val="24"/>
        </w:rPr>
      </w:pPr>
      <w:r>
        <w:rPr>
          <w:rFonts w:ascii="Calibri"/>
          <w:b/>
          <w:i/>
          <w:sz w:val="24"/>
        </w:rPr>
        <w:t xml:space="preserve">Pitch: - </w:t>
      </w:r>
      <w:r>
        <w:rPr>
          <w:rFonts w:ascii="Calibri"/>
          <w:sz w:val="24"/>
        </w:rPr>
        <w:t>The pitch of the coil is defined as the axial distance between adjacent coils in uncompressed state. Mathematically,</w:t>
      </w:r>
    </w:p>
    <w:p w:rsidR="001067AE" w:rsidRDefault="009143EE">
      <w:pPr>
        <w:spacing w:line="101" w:lineRule="exact"/>
        <w:ind w:left="3149"/>
        <w:rPr>
          <w:rFonts w:ascii="Cambria Math" w:eastAsia="Cambria Math"/>
          <w:sz w:val="20"/>
        </w:rPr>
      </w:pPr>
      <w:r>
        <w:rPr>
          <w:rFonts w:ascii="Cambria Math" w:eastAsia="Cambria Math"/>
          <w:w w:val="110"/>
          <w:sz w:val="20"/>
        </w:rPr>
        <w:t>𝐹𝑟𝑒𝑒</w:t>
      </w:r>
      <w:r>
        <w:rPr>
          <w:rFonts w:ascii="Cambria Math" w:eastAsia="Cambria Math"/>
          <w:spacing w:val="1"/>
          <w:w w:val="110"/>
          <w:sz w:val="20"/>
        </w:rPr>
        <w:t xml:space="preserve"> </w:t>
      </w:r>
      <w:r>
        <w:rPr>
          <w:rFonts w:ascii="Cambria Math" w:eastAsia="Cambria Math"/>
          <w:spacing w:val="-2"/>
          <w:w w:val="110"/>
          <w:sz w:val="20"/>
        </w:rPr>
        <w:t>𝑙𝑒𝑛</w:t>
      </w:r>
      <w:r>
        <w:rPr>
          <w:rFonts w:ascii="Cambria Math" w:eastAsia="Cambria Math"/>
          <w:spacing w:val="-2"/>
          <w:w w:val="110"/>
          <w:sz w:val="20"/>
        </w:rPr>
        <w:t>g</w:t>
      </w:r>
      <w:r>
        <w:rPr>
          <w:rFonts w:ascii="Cambria Math" w:eastAsia="Cambria Math"/>
          <w:spacing w:val="-2"/>
          <w:w w:val="110"/>
          <w:sz w:val="20"/>
        </w:rPr>
        <w:t>𝑡𝑕</w:t>
      </w:r>
    </w:p>
    <w:p w:rsidR="001067AE" w:rsidRDefault="009143EE">
      <w:pPr>
        <w:tabs>
          <w:tab w:val="left" w:pos="2741"/>
          <w:tab w:val="left" w:pos="3471"/>
          <w:tab w:val="left" w:pos="4306"/>
        </w:tabs>
        <w:spacing w:line="411" w:lineRule="exact"/>
        <w:ind w:left="451"/>
        <w:rPr>
          <w:rFonts w:ascii="Calibri" w:eastAsia="Calibri" w:hAnsi="Calibri"/>
          <w:position w:val="7"/>
          <w:sz w:val="28"/>
        </w:rPr>
      </w:pPr>
      <w:r>
        <w:rPr>
          <w:rFonts w:ascii="Calibri" w:eastAsia="Calibri" w:hAnsi="Calibri"/>
          <w:noProof/>
          <w:position w:val="7"/>
          <w:sz w:val="28"/>
        </w:rPr>
        <mc:AlternateContent>
          <mc:Choice Requires="wps">
            <w:drawing>
              <wp:anchor distT="0" distB="0" distL="0" distR="0" simplePos="0" relativeHeight="486657536" behindDoc="1" locked="0" layoutInCell="1" allowOverlap="1">
                <wp:simplePos x="0" y="0"/>
                <wp:positionH relativeFrom="page">
                  <wp:posOffset>2686050</wp:posOffset>
                </wp:positionH>
                <wp:positionV relativeFrom="paragraph">
                  <wp:posOffset>122654</wp:posOffset>
                </wp:positionV>
                <wp:extent cx="734695" cy="12065"/>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4695" cy="12065"/>
                        </a:xfrm>
                        <a:custGeom>
                          <a:avLst/>
                          <a:gdLst/>
                          <a:ahLst/>
                          <a:cxnLst/>
                          <a:rect l="l" t="t" r="r" b="b"/>
                          <a:pathLst>
                            <a:path w="734695" h="12065">
                              <a:moveTo>
                                <a:pt x="734695" y="0"/>
                              </a:moveTo>
                              <a:lnTo>
                                <a:pt x="0" y="0"/>
                              </a:lnTo>
                              <a:lnTo>
                                <a:pt x="0" y="12065"/>
                              </a:lnTo>
                              <a:lnTo>
                                <a:pt x="734695" y="12065"/>
                              </a:lnTo>
                              <a:lnTo>
                                <a:pt x="7346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ABEE50" id="Graphic 112" o:spid="_x0000_s1026" style="position:absolute;margin-left:211.5pt;margin-top:9.65pt;width:57.85pt;height:.95pt;z-index:-16658944;visibility:visible;mso-wrap-style:square;mso-wrap-distance-left:0;mso-wrap-distance-top:0;mso-wrap-distance-right:0;mso-wrap-distance-bottom:0;mso-position-horizontal:absolute;mso-position-horizontal-relative:page;mso-position-vertical:absolute;mso-position-vertical-relative:text;v-text-anchor:top" coordsize="73469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" path="m734695,l,,,12065r734695,l734695,xe" fillcolor="black" stroked="f">
                <v:path arrowok="t"/>
                <w10:wrap anchorx="page"/>
              </v:shape>
            </w:pict>
          </mc:Fallback>
        </mc:AlternateContent>
      </w:r>
      <w:r>
        <w:rPr>
          <w:rFonts w:ascii="Calibri" w:eastAsia="Calibri" w:hAnsi="Calibri"/>
          <w:position w:val="2"/>
          <w:sz w:val="24"/>
        </w:rPr>
        <w:t>Pitch</w:t>
      </w:r>
      <w:r>
        <w:rPr>
          <w:rFonts w:ascii="Calibri" w:eastAsia="Calibri" w:hAnsi="Calibri"/>
          <w:spacing w:val="-4"/>
          <w:position w:val="2"/>
          <w:sz w:val="24"/>
        </w:rPr>
        <w:t xml:space="preserve"> </w:t>
      </w:r>
      <w:r>
        <w:rPr>
          <w:rFonts w:ascii="Calibri" w:eastAsia="Calibri" w:hAnsi="Calibri"/>
          <w:position w:val="2"/>
          <w:sz w:val="24"/>
        </w:rPr>
        <w:t>of</w:t>
      </w:r>
      <w:r>
        <w:rPr>
          <w:rFonts w:ascii="Calibri" w:eastAsia="Calibri" w:hAnsi="Calibri"/>
          <w:spacing w:val="-7"/>
          <w:position w:val="2"/>
          <w:sz w:val="24"/>
        </w:rPr>
        <w:t xml:space="preserve"> </w:t>
      </w:r>
      <w:r>
        <w:rPr>
          <w:rFonts w:ascii="Calibri" w:eastAsia="Calibri" w:hAnsi="Calibri"/>
          <w:position w:val="2"/>
          <w:sz w:val="24"/>
        </w:rPr>
        <w:t>the</w:t>
      </w:r>
      <w:r>
        <w:rPr>
          <w:rFonts w:ascii="Calibri" w:eastAsia="Calibri" w:hAnsi="Calibri"/>
          <w:spacing w:val="-1"/>
          <w:position w:val="2"/>
          <w:sz w:val="24"/>
        </w:rPr>
        <w:t xml:space="preserve"> </w:t>
      </w:r>
      <w:r>
        <w:rPr>
          <w:rFonts w:ascii="Calibri" w:eastAsia="Calibri" w:hAnsi="Calibri"/>
          <w:spacing w:val="-2"/>
          <w:position w:val="2"/>
          <w:sz w:val="24"/>
        </w:rPr>
        <w:t>coil,</w:t>
      </w:r>
      <w:r>
        <w:rPr>
          <w:rFonts w:ascii="Calibri" w:eastAsia="Calibri" w:hAnsi="Calibri"/>
          <w:position w:val="2"/>
          <w:sz w:val="24"/>
        </w:rPr>
        <w:tab/>
      </w:r>
      <w:r>
        <w:rPr>
          <w:rFonts w:ascii="Calibri" w:eastAsia="Calibri" w:hAnsi="Calibri"/>
          <w:spacing w:val="-5"/>
          <w:position w:val="2"/>
          <w:sz w:val="28"/>
        </w:rPr>
        <w:t>P=</w:t>
      </w:r>
      <w:r>
        <w:rPr>
          <w:rFonts w:ascii="Calibri" w:eastAsia="Calibri" w:hAnsi="Calibri"/>
          <w:position w:val="2"/>
          <w:sz w:val="28"/>
        </w:rPr>
        <w:tab/>
      </w:r>
      <w:r>
        <w:rPr>
          <w:rFonts w:ascii="Cambria Math" w:eastAsia="Cambria Math" w:hAnsi="Cambria Math"/>
          <w:spacing w:val="-4"/>
          <w:position w:val="-5"/>
          <w:sz w:val="20"/>
        </w:rPr>
        <w:t>𝑛</w:t>
      </w:r>
      <w:r>
        <w:rPr>
          <w:rFonts w:ascii="Cambria Math" w:eastAsia="Cambria Math" w:hAnsi="Cambria Math"/>
          <w:spacing w:val="-4"/>
          <w:sz w:val="16"/>
        </w:rPr>
        <w:t>𝐹</w:t>
      </w:r>
      <w:r>
        <w:rPr>
          <w:rFonts w:ascii="Cambria Math" w:eastAsia="Cambria Math" w:hAnsi="Cambria Math"/>
          <w:spacing w:val="-4"/>
          <w:position w:val="-5"/>
          <w:sz w:val="20"/>
        </w:rPr>
        <w:t>−</w:t>
      </w:r>
      <w:r>
        <w:rPr>
          <w:rFonts w:ascii="Cambria Math" w:eastAsia="Cambria Math" w:hAnsi="Cambria Math"/>
          <w:spacing w:val="-4"/>
          <w:position w:val="-5"/>
          <w:sz w:val="20"/>
        </w:rPr>
        <w:t>1</w:t>
      </w:r>
      <w:r>
        <w:rPr>
          <w:rFonts w:ascii="Cambria Math" w:eastAsia="Cambria Math" w:hAnsi="Cambria Math"/>
          <w:position w:val="-5"/>
          <w:sz w:val="20"/>
        </w:rPr>
        <w:tab/>
      </w:r>
      <w:r>
        <w:rPr>
          <w:rFonts w:ascii="Calibri" w:eastAsia="Calibri" w:hAnsi="Calibri"/>
          <w:spacing w:val="-10"/>
          <w:position w:val="7"/>
          <w:sz w:val="28"/>
        </w:rPr>
        <w:t>,</w:t>
      </w:r>
    </w:p>
    <w:p w:rsidR="001067AE" w:rsidRDefault="009143EE">
      <w:pPr>
        <w:pStyle w:val="BodyText"/>
        <w:spacing w:line="236" w:lineRule="exact"/>
        <w:ind w:left="451"/>
        <w:rPr>
          <w:rFonts w:ascii="Calibri"/>
        </w:rPr>
      </w:pPr>
      <w:r>
        <w:rPr>
          <w:rFonts w:ascii="Calibri"/>
        </w:rPr>
        <w:t>The</w:t>
      </w:r>
      <w:r>
        <w:rPr>
          <w:rFonts w:ascii="Calibri"/>
          <w:spacing w:val="-12"/>
        </w:rPr>
        <w:t xml:space="preserve"> </w:t>
      </w:r>
      <w:r>
        <w:rPr>
          <w:rFonts w:ascii="Calibri"/>
        </w:rPr>
        <w:t>pitch</w:t>
      </w:r>
      <w:r>
        <w:rPr>
          <w:rFonts w:ascii="Calibri"/>
          <w:spacing w:val="-6"/>
        </w:rPr>
        <w:t xml:space="preserve"> </w:t>
      </w:r>
      <w:r>
        <w:rPr>
          <w:rFonts w:ascii="Calibri"/>
        </w:rPr>
        <w:t>of</w:t>
      </w:r>
      <w:r>
        <w:rPr>
          <w:rFonts w:ascii="Calibri"/>
          <w:spacing w:val="-8"/>
        </w:rPr>
        <w:t xml:space="preserve"> </w:t>
      </w:r>
      <w:r>
        <w:rPr>
          <w:rFonts w:ascii="Calibri"/>
        </w:rPr>
        <w:t>the</w:t>
      </w:r>
      <w:r>
        <w:rPr>
          <w:rFonts w:ascii="Calibri"/>
          <w:spacing w:val="-6"/>
        </w:rPr>
        <w:t xml:space="preserve"> </w:t>
      </w:r>
      <w:r>
        <w:rPr>
          <w:rFonts w:ascii="Calibri"/>
        </w:rPr>
        <w:t>may</w:t>
      </w:r>
      <w:r>
        <w:rPr>
          <w:rFonts w:ascii="Calibri"/>
          <w:spacing w:val="-7"/>
        </w:rPr>
        <w:t xml:space="preserve"> </w:t>
      </w:r>
      <w:r>
        <w:rPr>
          <w:rFonts w:ascii="Calibri"/>
        </w:rPr>
        <w:t>also</w:t>
      </w:r>
      <w:r>
        <w:rPr>
          <w:rFonts w:ascii="Calibri"/>
          <w:spacing w:val="-10"/>
        </w:rPr>
        <w:t xml:space="preserve"> </w:t>
      </w:r>
      <w:r>
        <w:rPr>
          <w:rFonts w:ascii="Calibri"/>
        </w:rPr>
        <w:t>be</w:t>
      </w:r>
      <w:r>
        <w:rPr>
          <w:rFonts w:ascii="Calibri"/>
          <w:spacing w:val="-11"/>
        </w:rPr>
        <w:t xml:space="preserve"> </w:t>
      </w:r>
      <w:r>
        <w:rPr>
          <w:rFonts w:ascii="Calibri"/>
        </w:rPr>
        <w:t>obtained</w:t>
      </w:r>
      <w:r>
        <w:rPr>
          <w:rFonts w:ascii="Calibri"/>
          <w:spacing w:val="-3"/>
        </w:rPr>
        <w:t xml:space="preserve"> </w:t>
      </w:r>
      <w:r>
        <w:rPr>
          <w:rFonts w:ascii="Calibri"/>
        </w:rPr>
        <w:t>by</w:t>
      </w:r>
      <w:r>
        <w:rPr>
          <w:rFonts w:ascii="Calibri"/>
          <w:spacing w:val="-6"/>
        </w:rPr>
        <w:t xml:space="preserve"> </w:t>
      </w:r>
      <w:r>
        <w:rPr>
          <w:rFonts w:ascii="Calibri"/>
        </w:rPr>
        <w:t>using</w:t>
      </w:r>
      <w:r>
        <w:rPr>
          <w:rFonts w:ascii="Calibri"/>
          <w:spacing w:val="-11"/>
        </w:rPr>
        <w:t xml:space="preserve"> </w:t>
      </w:r>
      <w:r>
        <w:rPr>
          <w:rFonts w:ascii="Calibri"/>
        </w:rPr>
        <w:t>the</w:t>
      </w:r>
      <w:r>
        <w:rPr>
          <w:rFonts w:ascii="Calibri"/>
          <w:spacing w:val="-5"/>
        </w:rPr>
        <w:t xml:space="preserve"> </w:t>
      </w:r>
      <w:r>
        <w:rPr>
          <w:rFonts w:ascii="Calibri"/>
        </w:rPr>
        <w:t>following</w:t>
      </w:r>
      <w:r>
        <w:rPr>
          <w:rFonts w:ascii="Calibri"/>
          <w:spacing w:val="1"/>
        </w:rPr>
        <w:t xml:space="preserve"> </w:t>
      </w:r>
      <w:r>
        <w:rPr>
          <w:rFonts w:ascii="Calibri"/>
        </w:rPr>
        <w:t>relation,</w:t>
      </w:r>
      <w:r>
        <w:rPr>
          <w:rFonts w:ascii="Calibri"/>
          <w:spacing w:val="-3"/>
        </w:rPr>
        <w:t xml:space="preserve"> </w:t>
      </w:r>
      <w:r>
        <w:rPr>
          <w:rFonts w:ascii="Calibri"/>
          <w:spacing w:val="-4"/>
        </w:rPr>
        <w:t>i.e.</w:t>
      </w:r>
    </w:p>
    <w:p w:rsidR="001067AE" w:rsidRDefault="009143EE">
      <w:pPr>
        <w:spacing w:line="128" w:lineRule="exact"/>
        <w:ind w:left="1602" w:right="5783"/>
        <w:jc w:val="center"/>
        <w:rPr>
          <w:rFonts w:ascii="Cambria Math" w:eastAsia="Cambria Math" w:hAnsi="Cambria Math"/>
          <w:position w:val="-2"/>
          <w:sz w:val="14"/>
        </w:rPr>
      </w:pPr>
      <w:r>
        <w:rPr>
          <w:rFonts w:ascii="Cambria Math" w:eastAsia="Cambria Math" w:hAnsi="Cambria Math"/>
          <w:spacing w:val="-2"/>
          <w:w w:val="120"/>
          <w:sz w:val="17"/>
        </w:rPr>
        <w:t>𝐿</w:t>
      </w:r>
      <w:r>
        <w:rPr>
          <w:rFonts w:ascii="Cambria Math" w:eastAsia="Cambria Math" w:hAnsi="Cambria Math"/>
          <w:spacing w:val="-2"/>
          <w:w w:val="120"/>
          <w:position w:val="-2"/>
          <w:sz w:val="14"/>
          <w:u w:val="double"/>
        </w:rPr>
        <w:t>ƒ</w:t>
      </w:r>
      <w:r>
        <w:rPr>
          <w:rFonts w:ascii="Cambria Math" w:eastAsia="Cambria Math" w:hAnsi="Cambria Math"/>
          <w:spacing w:val="-2"/>
          <w:w w:val="120"/>
          <w:sz w:val="17"/>
          <w:u w:val="double"/>
        </w:rPr>
        <w:t>−</w:t>
      </w:r>
      <w:r>
        <w:rPr>
          <w:rFonts w:ascii="Cambria Math" w:eastAsia="Cambria Math" w:hAnsi="Cambria Math"/>
          <w:spacing w:val="-2"/>
          <w:w w:val="120"/>
          <w:sz w:val="17"/>
        </w:rPr>
        <w:t>𝐿</w:t>
      </w:r>
      <w:r>
        <w:rPr>
          <w:rFonts w:ascii="Cambria Math" w:eastAsia="Cambria Math" w:hAnsi="Cambria Math"/>
          <w:spacing w:val="-2"/>
          <w:w w:val="120"/>
          <w:position w:val="-2"/>
          <w:sz w:val="14"/>
          <w:u w:val="double"/>
        </w:rPr>
        <w:t>𝑆</w:t>
      </w:r>
    </w:p>
    <w:p w:rsidR="001067AE" w:rsidRDefault="009143EE">
      <w:pPr>
        <w:pStyle w:val="BodyText"/>
        <w:tabs>
          <w:tab w:val="left" w:pos="2405"/>
          <w:tab w:val="left" w:pos="3298"/>
        </w:tabs>
        <w:spacing w:line="213" w:lineRule="exact"/>
        <w:ind w:left="451"/>
        <w:rPr>
          <w:rFonts w:ascii="Calibri"/>
        </w:rPr>
      </w:pPr>
      <w:r>
        <w:rPr>
          <w:rFonts w:ascii="Calibri"/>
        </w:rPr>
        <w:t>Pitchy</w:t>
      </w:r>
      <w:r>
        <w:rPr>
          <w:rFonts w:ascii="Calibri"/>
          <w:spacing w:val="-5"/>
        </w:rPr>
        <w:t xml:space="preserve"> </w:t>
      </w:r>
      <w:r>
        <w:rPr>
          <w:rFonts w:ascii="Calibri"/>
        </w:rPr>
        <w:t>of</w:t>
      </w:r>
      <w:r>
        <w:rPr>
          <w:rFonts w:ascii="Calibri"/>
          <w:spacing w:val="-7"/>
        </w:rPr>
        <w:t xml:space="preserve"> </w:t>
      </w:r>
      <w:r>
        <w:rPr>
          <w:rFonts w:ascii="Calibri"/>
        </w:rPr>
        <w:t>the</w:t>
      </w:r>
      <w:r>
        <w:rPr>
          <w:rFonts w:ascii="Calibri"/>
          <w:spacing w:val="-1"/>
        </w:rPr>
        <w:t xml:space="preserve"> </w:t>
      </w:r>
      <w:r>
        <w:rPr>
          <w:rFonts w:ascii="Calibri"/>
          <w:spacing w:val="-4"/>
        </w:rPr>
        <w:t>coil,</w:t>
      </w:r>
      <w:r>
        <w:rPr>
          <w:rFonts w:ascii="Calibri"/>
        </w:rPr>
        <w:tab/>
      </w:r>
      <w:r>
        <w:rPr>
          <w:rFonts w:ascii="Calibri"/>
          <w:spacing w:val="-5"/>
        </w:rPr>
        <w:t>P=</w:t>
      </w:r>
      <w:r>
        <w:rPr>
          <w:rFonts w:ascii="Calibri"/>
        </w:rPr>
        <w:tab/>
        <w:t>+</w:t>
      </w:r>
      <w:r>
        <w:rPr>
          <w:rFonts w:ascii="Calibri"/>
          <w:spacing w:val="6"/>
        </w:rPr>
        <w:t xml:space="preserve"> </w:t>
      </w:r>
      <w:r>
        <w:rPr>
          <w:rFonts w:ascii="Calibri"/>
          <w:spacing w:val="-10"/>
        </w:rPr>
        <w:t>d</w:t>
      </w:r>
    </w:p>
    <w:p w:rsidR="001067AE" w:rsidRDefault="009143EE">
      <w:pPr>
        <w:spacing w:line="165" w:lineRule="exact"/>
        <w:ind w:left="1602" w:right="5774"/>
        <w:jc w:val="center"/>
        <w:rPr>
          <w:rFonts w:ascii="Cambria Math" w:eastAsia="Cambria Math" w:hAnsi="Cambria Math"/>
          <w:sz w:val="17"/>
        </w:rPr>
      </w:pPr>
      <w:r>
        <w:rPr>
          <w:rFonts w:ascii="Cambria Math" w:eastAsia="Cambria Math" w:hAnsi="Cambria Math"/>
          <w:spacing w:val="-5"/>
          <w:w w:val="120"/>
          <w:sz w:val="17"/>
        </w:rPr>
        <w:t>𝑛</w:t>
      </w:r>
      <w:r>
        <w:rPr>
          <w:rFonts w:ascii="Cambria Math" w:eastAsia="Cambria Math" w:hAnsi="Cambria Math"/>
          <w:spacing w:val="-5"/>
          <w:w w:val="120"/>
          <w:sz w:val="17"/>
        </w:rPr>
        <w:t>′</w:t>
      </w:r>
    </w:p>
    <w:p w:rsidR="001067AE" w:rsidRDefault="009143EE">
      <w:pPr>
        <w:pStyle w:val="BodyText"/>
        <w:tabs>
          <w:tab w:val="left" w:pos="2313"/>
        </w:tabs>
        <w:spacing w:line="237" w:lineRule="auto"/>
        <w:ind w:left="2242" w:right="4935" w:hanging="1791"/>
        <w:jc w:val="both"/>
        <w:rPr>
          <w:rFonts w:ascii="Calibri" w:hAnsi="Calibri"/>
        </w:rPr>
      </w:pPr>
      <w:r>
        <w:rPr>
          <w:rFonts w:ascii="Calibri" w:hAnsi="Calibri"/>
          <w:spacing w:val="-2"/>
          <w:position w:val="2"/>
        </w:rPr>
        <w:t>Where,</w:t>
      </w:r>
      <w:r>
        <w:rPr>
          <w:rFonts w:ascii="Calibri" w:hAnsi="Calibri"/>
          <w:position w:val="2"/>
        </w:rPr>
        <w:tab/>
      </w:r>
      <w:r>
        <w:rPr>
          <w:rFonts w:ascii="Calibri" w:hAnsi="Calibri"/>
          <w:position w:val="2"/>
        </w:rPr>
        <w:tab/>
        <w:t>L</w:t>
      </w:r>
      <w:r>
        <w:rPr>
          <w:rFonts w:ascii="Calibri" w:hAnsi="Calibri"/>
          <w:sz w:val="16"/>
        </w:rPr>
        <w:t>f</w:t>
      </w:r>
      <w:r>
        <w:rPr>
          <w:rFonts w:ascii="Calibri" w:hAnsi="Calibri"/>
          <w:spacing w:val="-7"/>
          <w:sz w:val="16"/>
        </w:rPr>
        <w:t xml:space="preserve"> </w:t>
      </w:r>
      <w:r>
        <w:rPr>
          <w:rFonts w:ascii="Calibri" w:hAnsi="Calibri"/>
          <w:position w:val="2"/>
        </w:rPr>
        <w:t>=</w:t>
      </w:r>
      <w:r>
        <w:rPr>
          <w:rFonts w:ascii="Calibri" w:hAnsi="Calibri"/>
          <w:spacing w:val="-1"/>
          <w:position w:val="2"/>
        </w:rPr>
        <w:t xml:space="preserve"> </w:t>
      </w:r>
      <w:r>
        <w:rPr>
          <w:rFonts w:ascii="Calibri" w:hAnsi="Calibri"/>
          <w:position w:val="2"/>
        </w:rPr>
        <w:t>Free</w:t>
      </w:r>
      <w:r>
        <w:rPr>
          <w:rFonts w:ascii="Calibri" w:hAnsi="Calibri"/>
          <w:spacing w:val="-3"/>
          <w:position w:val="2"/>
        </w:rPr>
        <w:t xml:space="preserve"> </w:t>
      </w:r>
      <w:r>
        <w:rPr>
          <w:rFonts w:ascii="Calibri" w:hAnsi="Calibri"/>
          <w:position w:val="2"/>
        </w:rPr>
        <w:t>length</w:t>
      </w:r>
      <w:r>
        <w:rPr>
          <w:rFonts w:ascii="Calibri" w:hAnsi="Calibri"/>
          <w:spacing w:val="-3"/>
          <w:position w:val="2"/>
        </w:rPr>
        <w:t xml:space="preserve"> </w:t>
      </w:r>
      <w:r>
        <w:rPr>
          <w:rFonts w:ascii="Calibri" w:hAnsi="Calibri"/>
          <w:position w:val="2"/>
        </w:rPr>
        <w:t>of</w:t>
      </w:r>
      <w:r>
        <w:rPr>
          <w:rFonts w:ascii="Calibri" w:hAnsi="Calibri"/>
          <w:spacing w:val="-3"/>
          <w:position w:val="2"/>
        </w:rPr>
        <w:t xml:space="preserve"> </w:t>
      </w:r>
      <w:r>
        <w:rPr>
          <w:rFonts w:ascii="Calibri" w:hAnsi="Calibri"/>
          <w:position w:val="2"/>
        </w:rPr>
        <w:t>the</w:t>
      </w:r>
      <w:r>
        <w:rPr>
          <w:rFonts w:ascii="Calibri" w:hAnsi="Calibri"/>
          <w:spacing w:val="-6"/>
          <w:position w:val="2"/>
        </w:rPr>
        <w:t xml:space="preserve"> </w:t>
      </w:r>
      <w:r>
        <w:rPr>
          <w:rFonts w:ascii="Calibri" w:hAnsi="Calibri"/>
          <w:position w:val="2"/>
        </w:rPr>
        <w:t xml:space="preserve">spring, </w:t>
      </w:r>
      <w:r>
        <w:rPr>
          <w:rFonts w:ascii="Calibri" w:hAnsi="Calibri"/>
        </w:rPr>
        <w:t>Ls= Solid</w:t>
      </w:r>
      <w:r>
        <w:rPr>
          <w:rFonts w:ascii="Calibri" w:hAnsi="Calibri"/>
          <w:spacing w:val="-1"/>
        </w:rPr>
        <w:t xml:space="preserve"> </w:t>
      </w:r>
      <w:r>
        <w:rPr>
          <w:rFonts w:ascii="Calibri" w:hAnsi="Calibri"/>
        </w:rPr>
        <w:t>length</w:t>
      </w:r>
      <w:r>
        <w:rPr>
          <w:rFonts w:ascii="Calibri" w:hAnsi="Calibri"/>
          <w:spacing w:val="-1"/>
        </w:rPr>
        <w:t xml:space="preserve"> </w:t>
      </w:r>
      <w:r>
        <w:rPr>
          <w:rFonts w:ascii="Calibri" w:hAnsi="Calibri"/>
        </w:rPr>
        <w:t>of</w:t>
      </w:r>
      <w:r>
        <w:rPr>
          <w:rFonts w:ascii="Calibri" w:hAnsi="Calibri"/>
          <w:spacing w:val="-1"/>
        </w:rPr>
        <w:t xml:space="preserve"> </w:t>
      </w:r>
      <w:r>
        <w:rPr>
          <w:rFonts w:ascii="Calibri" w:hAnsi="Calibri"/>
        </w:rPr>
        <w:t>the spring, n’=</w:t>
      </w:r>
      <w:r>
        <w:rPr>
          <w:rFonts w:ascii="Calibri" w:hAnsi="Calibri"/>
          <w:spacing w:val="-7"/>
        </w:rPr>
        <w:t xml:space="preserve"> </w:t>
      </w:r>
      <w:r>
        <w:rPr>
          <w:rFonts w:ascii="Calibri" w:hAnsi="Calibri"/>
        </w:rPr>
        <w:t>Total</w:t>
      </w:r>
      <w:r>
        <w:rPr>
          <w:rFonts w:ascii="Calibri" w:hAnsi="Calibri"/>
          <w:spacing w:val="-11"/>
        </w:rPr>
        <w:t xml:space="preserve"> </w:t>
      </w:r>
      <w:r>
        <w:rPr>
          <w:rFonts w:ascii="Calibri" w:hAnsi="Calibri"/>
        </w:rPr>
        <w:t>number</w:t>
      </w:r>
      <w:r>
        <w:rPr>
          <w:rFonts w:ascii="Calibri" w:hAnsi="Calibri"/>
          <w:spacing w:val="-9"/>
        </w:rPr>
        <w:t xml:space="preserve"> </w:t>
      </w:r>
      <w:r>
        <w:rPr>
          <w:rFonts w:ascii="Calibri" w:hAnsi="Calibri"/>
        </w:rPr>
        <w:t>of</w:t>
      </w:r>
      <w:r>
        <w:rPr>
          <w:rFonts w:ascii="Calibri" w:hAnsi="Calibri"/>
          <w:spacing w:val="-6"/>
        </w:rPr>
        <w:t xml:space="preserve"> </w:t>
      </w:r>
      <w:r>
        <w:rPr>
          <w:rFonts w:ascii="Calibri" w:hAnsi="Calibri"/>
        </w:rPr>
        <w:t>coils,</w:t>
      </w:r>
      <w:r>
        <w:rPr>
          <w:rFonts w:ascii="Calibri" w:hAnsi="Calibri"/>
          <w:spacing w:val="-9"/>
        </w:rPr>
        <w:t xml:space="preserve"> </w:t>
      </w:r>
      <w:r>
        <w:rPr>
          <w:rFonts w:ascii="Calibri" w:hAnsi="Calibri"/>
        </w:rPr>
        <w:t>and d= Diameter of the wire.</w:t>
      </w:r>
    </w:p>
    <w:p w:rsidR="001067AE" w:rsidRDefault="009143EE">
      <w:pPr>
        <w:pStyle w:val="Heading5"/>
        <w:numPr>
          <w:ilvl w:val="1"/>
          <w:numId w:val="19"/>
        </w:numPr>
        <w:tabs>
          <w:tab w:val="left" w:pos="866"/>
        </w:tabs>
        <w:ind w:left="866" w:hanging="417"/>
        <w:jc w:val="both"/>
      </w:pPr>
      <w:r>
        <w:t>Stress</w:t>
      </w:r>
      <w:r>
        <w:rPr>
          <w:spacing w:val="-14"/>
        </w:rPr>
        <w:t xml:space="preserve"> </w:t>
      </w:r>
      <w:r>
        <w:t>in</w:t>
      </w:r>
      <w:r>
        <w:rPr>
          <w:spacing w:val="-5"/>
        </w:rPr>
        <w:t xml:space="preserve"> </w:t>
      </w:r>
      <w:r>
        <w:t>helical</w:t>
      </w:r>
      <w:r>
        <w:rPr>
          <w:spacing w:val="-8"/>
        </w:rPr>
        <w:t xml:space="preserve"> </w:t>
      </w:r>
      <w:r>
        <w:t>spring</w:t>
      </w:r>
      <w:r>
        <w:rPr>
          <w:spacing w:val="-5"/>
        </w:rPr>
        <w:t xml:space="preserve"> </w:t>
      </w:r>
      <w:r>
        <w:t>of</w:t>
      </w:r>
      <w:r>
        <w:rPr>
          <w:spacing w:val="-15"/>
        </w:rPr>
        <w:t xml:space="preserve"> </w:t>
      </w:r>
      <w:r>
        <w:t>a</w:t>
      </w:r>
      <w:r>
        <w:rPr>
          <w:spacing w:val="-8"/>
        </w:rPr>
        <w:t xml:space="preserve"> </w:t>
      </w:r>
      <w:r>
        <w:t>circular</w:t>
      </w:r>
      <w:r>
        <w:rPr>
          <w:spacing w:val="-11"/>
        </w:rPr>
        <w:t xml:space="preserve"> </w:t>
      </w:r>
      <w:r>
        <w:rPr>
          <w:spacing w:val="-2"/>
        </w:rPr>
        <w:t>wire:-</w:t>
      </w:r>
    </w:p>
    <w:p w:rsidR="001067AE" w:rsidRDefault="009143EE">
      <w:pPr>
        <w:pStyle w:val="BodyText"/>
        <w:spacing w:before="232" w:line="242" w:lineRule="auto"/>
        <w:ind w:left="451" w:right="400"/>
        <w:rPr>
          <w:rFonts w:ascii="Calibri"/>
        </w:rPr>
      </w:pPr>
      <w:r>
        <w:rPr>
          <w:rFonts w:ascii="Calibri"/>
        </w:rPr>
        <w:t>Consider</w:t>
      </w:r>
      <w:r>
        <w:rPr>
          <w:rFonts w:ascii="Calibri"/>
          <w:spacing w:val="-13"/>
        </w:rPr>
        <w:t xml:space="preserve"> </w:t>
      </w:r>
      <w:r>
        <w:rPr>
          <w:rFonts w:ascii="Calibri"/>
        </w:rPr>
        <w:t>a</w:t>
      </w:r>
      <w:r>
        <w:rPr>
          <w:rFonts w:ascii="Calibri"/>
          <w:spacing w:val="-7"/>
        </w:rPr>
        <w:t xml:space="preserve"> </w:t>
      </w:r>
      <w:r>
        <w:rPr>
          <w:rFonts w:ascii="Calibri"/>
        </w:rPr>
        <w:t>helical</w:t>
      </w:r>
      <w:r>
        <w:rPr>
          <w:rFonts w:ascii="Calibri"/>
          <w:spacing w:val="-10"/>
        </w:rPr>
        <w:t xml:space="preserve"> </w:t>
      </w:r>
      <w:r>
        <w:rPr>
          <w:rFonts w:ascii="Calibri"/>
        </w:rPr>
        <w:t>compression</w:t>
      </w:r>
      <w:r>
        <w:rPr>
          <w:rFonts w:ascii="Calibri"/>
          <w:spacing w:val="-4"/>
        </w:rPr>
        <w:t xml:space="preserve"> </w:t>
      </w:r>
      <w:r>
        <w:rPr>
          <w:rFonts w:ascii="Calibri"/>
        </w:rPr>
        <w:t>spring</w:t>
      </w:r>
      <w:r>
        <w:rPr>
          <w:rFonts w:ascii="Calibri"/>
          <w:spacing w:val="-9"/>
        </w:rPr>
        <w:t xml:space="preserve"> </w:t>
      </w:r>
      <w:r>
        <w:rPr>
          <w:rFonts w:ascii="Calibri"/>
        </w:rPr>
        <w:t>made</w:t>
      </w:r>
      <w:r>
        <w:rPr>
          <w:rFonts w:ascii="Calibri"/>
          <w:spacing w:val="-6"/>
        </w:rPr>
        <w:t xml:space="preserve"> </w:t>
      </w:r>
      <w:r>
        <w:rPr>
          <w:rFonts w:ascii="Calibri"/>
        </w:rPr>
        <w:t>of</w:t>
      </w:r>
      <w:r>
        <w:rPr>
          <w:rFonts w:ascii="Calibri"/>
          <w:spacing w:val="-9"/>
        </w:rPr>
        <w:t xml:space="preserve"> </w:t>
      </w:r>
      <w:r>
        <w:rPr>
          <w:rFonts w:ascii="Calibri"/>
        </w:rPr>
        <w:t>circular</w:t>
      </w:r>
      <w:r>
        <w:rPr>
          <w:rFonts w:ascii="Calibri"/>
          <w:spacing w:val="-6"/>
        </w:rPr>
        <w:t xml:space="preserve"> </w:t>
      </w:r>
      <w:r>
        <w:rPr>
          <w:rFonts w:ascii="Calibri"/>
        </w:rPr>
        <w:t>wire</w:t>
      </w:r>
      <w:r>
        <w:rPr>
          <w:rFonts w:ascii="Calibri"/>
          <w:spacing w:val="-7"/>
        </w:rPr>
        <w:t xml:space="preserve"> </w:t>
      </w:r>
      <w:r>
        <w:rPr>
          <w:rFonts w:ascii="Calibri"/>
        </w:rPr>
        <w:t>and</w:t>
      </w:r>
      <w:r>
        <w:rPr>
          <w:rFonts w:ascii="Calibri"/>
          <w:spacing w:val="-6"/>
        </w:rPr>
        <w:t xml:space="preserve"> </w:t>
      </w:r>
      <w:r>
        <w:rPr>
          <w:rFonts w:ascii="Calibri"/>
        </w:rPr>
        <w:t>subjected</w:t>
      </w:r>
      <w:r>
        <w:rPr>
          <w:rFonts w:ascii="Calibri"/>
          <w:spacing w:val="-12"/>
        </w:rPr>
        <w:t xml:space="preserve"> </w:t>
      </w:r>
      <w:r>
        <w:rPr>
          <w:rFonts w:ascii="Calibri"/>
        </w:rPr>
        <w:t>to</w:t>
      </w:r>
      <w:r>
        <w:rPr>
          <w:rFonts w:ascii="Calibri"/>
          <w:spacing w:val="-4"/>
        </w:rPr>
        <w:t xml:space="preserve"> </w:t>
      </w:r>
      <w:r>
        <w:rPr>
          <w:rFonts w:ascii="Calibri"/>
        </w:rPr>
        <w:t>an</w:t>
      </w:r>
      <w:r>
        <w:rPr>
          <w:rFonts w:ascii="Calibri"/>
          <w:spacing w:val="-8"/>
        </w:rPr>
        <w:t xml:space="preserve"> </w:t>
      </w:r>
      <w:r>
        <w:rPr>
          <w:rFonts w:ascii="Calibri"/>
        </w:rPr>
        <w:t>axial</w:t>
      </w:r>
      <w:r>
        <w:rPr>
          <w:rFonts w:ascii="Calibri"/>
          <w:spacing w:val="-10"/>
        </w:rPr>
        <w:t xml:space="preserve"> </w:t>
      </w:r>
      <w:r>
        <w:rPr>
          <w:rFonts w:ascii="Calibri"/>
        </w:rPr>
        <w:t>load</w:t>
      </w:r>
      <w:r>
        <w:rPr>
          <w:rFonts w:ascii="Calibri"/>
          <w:spacing w:val="-8"/>
        </w:rPr>
        <w:t xml:space="preserve"> </w:t>
      </w:r>
      <w:r>
        <w:rPr>
          <w:rFonts w:ascii="Calibri"/>
        </w:rPr>
        <w:t>W. Let D= Mean diameter of the spring coil,</w:t>
      </w:r>
    </w:p>
    <w:p w:rsidR="001067AE" w:rsidRDefault="009143EE">
      <w:pPr>
        <w:pStyle w:val="BodyText"/>
        <w:ind w:left="739" w:right="6103" w:firstLine="36"/>
        <w:rPr>
          <w:rFonts w:ascii="Calibri"/>
        </w:rPr>
      </w:pPr>
      <w:r>
        <w:rPr>
          <w:rFonts w:ascii="Calibri"/>
        </w:rPr>
        <w:t>d=</w:t>
      </w:r>
      <w:r>
        <w:rPr>
          <w:rFonts w:ascii="Calibri"/>
          <w:spacing w:val="-14"/>
        </w:rPr>
        <w:t xml:space="preserve"> </w:t>
      </w:r>
      <w:r>
        <w:rPr>
          <w:rFonts w:ascii="Calibri"/>
        </w:rPr>
        <w:t>Diameter</w:t>
      </w:r>
      <w:r>
        <w:rPr>
          <w:rFonts w:ascii="Calibri"/>
          <w:spacing w:val="-14"/>
        </w:rPr>
        <w:t xml:space="preserve"> </w:t>
      </w:r>
      <w:r>
        <w:rPr>
          <w:rFonts w:ascii="Calibri"/>
        </w:rPr>
        <w:t>of</w:t>
      </w:r>
      <w:r>
        <w:rPr>
          <w:rFonts w:ascii="Calibri"/>
          <w:spacing w:val="-13"/>
        </w:rPr>
        <w:t xml:space="preserve"> </w:t>
      </w:r>
      <w:r>
        <w:rPr>
          <w:rFonts w:ascii="Calibri"/>
        </w:rPr>
        <w:t>the</w:t>
      </w:r>
      <w:r>
        <w:rPr>
          <w:rFonts w:ascii="Calibri"/>
          <w:spacing w:val="-14"/>
        </w:rPr>
        <w:t xml:space="preserve"> </w:t>
      </w:r>
      <w:r>
        <w:rPr>
          <w:rFonts w:ascii="Calibri"/>
        </w:rPr>
        <w:t>spring</w:t>
      </w:r>
      <w:r>
        <w:rPr>
          <w:rFonts w:ascii="Calibri"/>
          <w:spacing w:val="-11"/>
        </w:rPr>
        <w:t xml:space="preserve"> </w:t>
      </w:r>
      <w:r>
        <w:rPr>
          <w:rFonts w:ascii="Calibri"/>
        </w:rPr>
        <w:t>wire, n= Number of active coils,</w:t>
      </w:r>
    </w:p>
    <w:p w:rsidR="001067AE" w:rsidRDefault="009143EE">
      <w:pPr>
        <w:pStyle w:val="BodyText"/>
        <w:ind w:left="739" w:right="4641"/>
        <w:rPr>
          <w:rFonts w:ascii="Calibri"/>
        </w:rPr>
      </w:pPr>
      <w:r>
        <w:rPr>
          <w:rFonts w:ascii="Calibri"/>
        </w:rPr>
        <w:t>G=</w:t>
      </w:r>
      <w:r>
        <w:rPr>
          <w:rFonts w:ascii="Calibri"/>
          <w:spacing w:val="-14"/>
        </w:rPr>
        <w:t xml:space="preserve"> </w:t>
      </w:r>
      <w:r>
        <w:rPr>
          <w:rFonts w:ascii="Calibri"/>
        </w:rPr>
        <w:t>Modulus</w:t>
      </w:r>
      <w:r>
        <w:rPr>
          <w:rFonts w:ascii="Calibri"/>
          <w:spacing w:val="-11"/>
        </w:rPr>
        <w:t xml:space="preserve"> </w:t>
      </w:r>
      <w:r>
        <w:rPr>
          <w:rFonts w:ascii="Calibri"/>
        </w:rPr>
        <w:t>of</w:t>
      </w:r>
      <w:r>
        <w:rPr>
          <w:rFonts w:ascii="Calibri"/>
          <w:spacing w:val="-13"/>
        </w:rPr>
        <w:t xml:space="preserve"> </w:t>
      </w:r>
      <w:r>
        <w:rPr>
          <w:rFonts w:ascii="Calibri"/>
        </w:rPr>
        <w:t>rigidity</w:t>
      </w:r>
      <w:r>
        <w:rPr>
          <w:rFonts w:ascii="Calibri"/>
          <w:spacing w:val="-7"/>
        </w:rPr>
        <w:t xml:space="preserve"> </w:t>
      </w:r>
      <w:r>
        <w:rPr>
          <w:rFonts w:ascii="Calibri"/>
        </w:rPr>
        <w:t>for</w:t>
      </w:r>
      <w:r>
        <w:rPr>
          <w:rFonts w:ascii="Calibri"/>
          <w:spacing w:val="-14"/>
        </w:rPr>
        <w:t xml:space="preserve"> </w:t>
      </w:r>
      <w:r>
        <w:rPr>
          <w:rFonts w:ascii="Calibri"/>
        </w:rPr>
        <w:t>the</w:t>
      </w:r>
      <w:r>
        <w:rPr>
          <w:rFonts w:ascii="Calibri"/>
          <w:spacing w:val="-9"/>
        </w:rPr>
        <w:t xml:space="preserve"> </w:t>
      </w:r>
      <w:r>
        <w:rPr>
          <w:rFonts w:ascii="Calibri"/>
        </w:rPr>
        <w:t>spring</w:t>
      </w:r>
      <w:r>
        <w:rPr>
          <w:rFonts w:ascii="Calibri"/>
          <w:spacing w:val="-10"/>
        </w:rPr>
        <w:t xml:space="preserve"> </w:t>
      </w:r>
      <w:r>
        <w:rPr>
          <w:rFonts w:ascii="Calibri"/>
        </w:rPr>
        <w:t>material, W= Axial load on the spring,</w:t>
      </w:r>
    </w:p>
    <w:p w:rsidR="001067AE" w:rsidRDefault="009143EE">
      <w:pPr>
        <w:pStyle w:val="BodyText"/>
        <w:ind w:left="797" w:right="4641" w:hanging="5"/>
        <w:rPr>
          <w:rFonts w:ascii="Calibri" w:eastAsia="Calibri"/>
        </w:rPr>
      </w:pPr>
      <w:r>
        <w:rPr>
          <w:rFonts w:ascii="Cambria Math" w:eastAsia="Cambria Math"/>
        </w:rPr>
        <w:t>𝑟</w:t>
      </w:r>
      <w:r>
        <w:rPr>
          <w:rFonts w:ascii="Calibri" w:eastAsia="Calibri"/>
        </w:rPr>
        <w:t>=</w:t>
      </w:r>
      <w:r>
        <w:rPr>
          <w:rFonts w:ascii="Calibri" w:eastAsia="Calibri"/>
          <w:spacing w:val="-10"/>
        </w:rPr>
        <w:t xml:space="preserve"> </w:t>
      </w:r>
      <w:r>
        <w:rPr>
          <w:rFonts w:ascii="Calibri" w:eastAsia="Calibri"/>
        </w:rPr>
        <w:t>Maximum</w:t>
      </w:r>
      <w:r>
        <w:rPr>
          <w:rFonts w:ascii="Calibri" w:eastAsia="Calibri"/>
          <w:spacing w:val="-9"/>
        </w:rPr>
        <w:t xml:space="preserve"> </w:t>
      </w:r>
      <w:r>
        <w:rPr>
          <w:rFonts w:ascii="Calibri" w:eastAsia="Calibri"/>
        </w:rPr>
        <w:t>shear</w:t>
      </w:r>
      <w:r>
        <w:rPr>
          <w:rFonts w:ascii="Calibri" w:eastAsia="Calibri"/>
          <w:spacing w:val="-12"/>
        </w:rPr>
        <w:t xml:space="preserve"> </w:t>
      </w:r>
      <w:r>
        <w:rPr>
          <w:rFonts w:ascii="Calibri" w:eastAsia="Calibri"/>
        </w:rPr>
        <w:t>stress</w:t>
      </w:r>
      <w:r>
        <w:rPr>
          <w:rFonts w:ascii="Calibri" w:eastAsia="Calibri"/>
          <w:spacing w:val="-6"/>
        </w:rPr>
        <w:t xml:space="preserve"> </w:t>
      </w:r>
      <w:r>
        <w:rPr>
          <w:rFonts w:ascii="Calibri" w:eastAsia="Calibri"/>
        </w:rPr>
        <w:t>induced</w:t>
      </w:r>
      <w:r>
        <w:rPr>
          <w:rFonts w:ascii="Calibri" w:eastAsia="Calibri"/>
          <w:spacing w:val="-6"/>
        </w:rPr>
        <w:t xml:space="preserve"> </w:t>
      </w:r>
      <w:r>
        <w:rPr>
          <w:rFonts w:ascii="Calibri" w:eastAsia="Calibri"/>
        </w:rPr>
        <w:t>in</w:t>
      </w:r>
      <w:r>
        <w:rPr>
          <w:rFonts w:ascii="Calibri" w:eastAsia="Calibri"/>
          <w:spacing w:val="-10"/>
        </w:rPr>
        <w:t xml:space="preserve"> </w:t>
      </w:r>
      <w:r>
        <w:rPr>
          <w:rFonts w:ascii="Calibri" w:eastAsia="Calibri"/>
        </w:rPr>
        <w:t>the</w:t>
      </w:r>
      <w:r>
        <w:rPr>
          <w:rFonts w:ascii="Calibri" w:eastAsia="Calibri"/>
          <w:spacing w:val="-10"/>
        </w:rPr>
        <w:t xml:space="preserve"> </w:t>
      </w:r>
      <w:r>
        <w:rPr>
          <w:rFonts w:ascii="Calibri" w:eastAsia="Calibri"/>
        </w:rPr>
        <w:t>wire, C= spring index= D/d,</w:t>
      </w:r>
    </w:p>
    <w:p w:rsidR="001067AE" w:rsidRDefault="009143EE">
      <w:pPr>
        <w:pStyle w:val="BodyText"/>
        <w:spacing w:before="3" w:line="292" w:lineRule="exact"/>
        <w:ind w:left="797"/>
        <w:rPr>
          <w:rFonts w:ascii="Calibri"/>
        </w:rPr>
      </w:pPr>
      <w:r>
        <w:rPr>
          <w:rFonts w:ascii="Calibri"/>
        </w:rPr>
        <w:t>P=</w:t>
      </w:r>
      <w:r>
        <w:rPr>
          <w:rFonts w:ascii="Calibri"/>
          <w:spacing w:val="-5"/>
        </w:rPr>
        <w:t xml:space="preserve"> </w:t>
      </w:r>
      <w:r>
        <w:rPr>
          <w:rFonts w:ascii="Calibri"/>
        </w:rPr>
        <w:t>Pitch</w:t>
      </w:r>
      <w:r>
        <w:rPr>
          <w:rFonts w:ascii="Calibri"/>
          <w:spacing w:val="-6"/>
        </w:rPr>
        <w:t xml:space="preserve"> </w:t>
      </w:r>
      <w:r>
        <w:rPr>
          <w:rFonts w:ascii="Calibri"/>
        </w:rPr>
        <w:t>of</w:t>
      </w:r>
      <w:r>
        <w:rPr>
          <w:rFonts w:ascii="Calibri"/>
          <w:spacing w:val="-6"/>
        </w:rPr>
        <w:t xml:space="preserve"> </w:t>
      </w:r>
      <w:r>
        <w:rPr>
          <w:rFonts w:ascii="Calibri"/>
        </w:rPr>
        <w:t>the</w:t>
      </w:r>
      <w:r>
        <w:rPr>
          <w:rFonts w:ascii="Calibri"/>
          <w:spacing w:val="-5"/>
        </w:rPr>
        <w:t xml:space="preserve"> </w:t>
      </w:r>
      <w:r>
        <w:rPr>
          <w:rFonts w:ascii="Calibri"/>
        </w:rPr>
        <w:t>coils,</w:t>
      </w:r>
      <w:r>
        <w:rPr>
          <w:rFonts w:ascii="Calibri"/>
          <w:spacing w:val="-4"/>
        </w:rPr>
        <w:t xml:space="preserve"> </w:t>
      </w:r>
      <w:r>
        <w:rPr>
          <w:rFonts w:ascii="Calibri"/>
          <w:spacing w:val="-5"/>
        </w:rPr>
        <w:t>and</w:t>
      </w:r>
    </w:p>
    <w:p w:rsidR="001067AE" w:rsidRDefault="009143EE">
      <w:pPr>
        <w:pStyle w:val="BodyText"/>
        <w:spacing w:line="292" w:lineRule="exact"/>
        <w:ind w:left="686"/>
        <w:rPr>
          <w:rFonts w:ascii="Calibri" w:eastAsia="Calibri"/>
        </w:rPr>
      </w:pPr>
      <w:r>
        <w:rPr>
          <w:rFonts w:ascii="Cambria Math" w:eastAsia="Cambria Math"/>
        </w:rPr>
        <w:t>𝛿</w:t>
      </w:r>
      <w:r>
        <w:rPr>
          <w:rFonts w:ascii="Cambria Math" w:eastAsia="Cambria Math"/>
          <w:spacing w:val="15"/>
        </w:rPr>
        <w:t xml:space="preserve"> </w:t>
      </w:r>
      <w:r>
        <w:rPr>
          <w:rFonts w:ascii="Cambria Math" w:eastAsia="Cambria Math"/>
        </w:rPr>
        <w:t>=</w:t>
      </w:r>
      <w:r>
        <w:rPr>
          <w:rFonts w:ascii="Cambria Math" w:eastAsia="Cambria Math"/>
          <w:spacing w:val="-7"/>
        </w:rPr>
        <w:t xml:space="preserve"> </w:t>
      </w:r>
      <w:r>
        <w:rPr>
          <w:rFonts w:ascii="Calibri" w:eastAsia="Calibri"/>
        </w:rPr>
        <w:t>Deflection</w:t>
      </w:r>
      <w:r>
        <w:rPr>
          <w:rFonts w:ascii="Calibri" w:eastAsia="Calibri"/>
          <w:spacing w:val="-1"/>
        </w:rPr>
        <w:t xml:space="preserve"> </w:t>
      </w:r>
      <w:r>
        <w:rPr>
          <w:rFonts w:ascii="Calibri" w:eastAsia="Calibri"/>
        </w:rPr>
        <w:t>of</w:t>
      </w:r>
      <w:r>
        <w:rPr>
          <w:rFonts w:ascii="Calibri" w:eastAsia="Calibri"/>
          <w:spacing w:val="-7"/>
        </w:rPr>
        <w:t xml:space="preserve"> </w:t>
      </w:r>
      <w:r>
        <w:rPr>
          <w:rFonts w:ascii="Calibri" w:eastAsia="Calibri"/>
        </w:rPr>
        <w:t>the</w:t>
      </w:r>
      <w:r>
        <w:rPr>
          <w:rFonts w:ascii="Calibri" w:eastAsia="Calibri"/>
          <w:spacing w:val="-6"/>
        </w:rPr>
        <w:t xml:space="preserve"> </w:t>
      </w:r>
      <w:r>
        <w:rPr>
          <w:rFonts w:ascii="Calibri" w:eastAsia="Calibri"/>
        </w:rPr>
        <w:t>spring,</w:t>
      </w:r>
      <w:r>
        <w:rPr>
          <w:rFonts w:ascii="Calibri" w:eastAsia="Calibri"/>
          <w:spacing w:val="-4"/>
        </w:rPr>
        <w:t xml:space="preserve"> </w:t>
      </w:r>
      <w:r>
        <w:rPr>
          <w:rFonts w:ascii="Calibri" w:eastAsia="Calibri"/>
        </w:rPr>
        <w:t>as</w:t>
      </w:r>
      <w:r>
        <w:rPr>
          <w:rFonts w:ascii="Calibri" w:eastAsia="Calibri"/>
          <w:spacing w:val="-3"/>
        </w:rPr>
        <w:t xml:space="preserve"> </w:t>
      </w:r>
      <w:r>
        <w:rPr>
          <w:rFonts w:ascii="Calibri" w:eastAsia="Calibri"/>
        </w:rPr>
        <w:t>a</w:t>
      </w:r>
      <w:r>
        <w:rPr>
          <w:rFonts w:ascii="Calibri" w:eastAsia="Calibri"/>
          <w:spacing w:val="-6"/>
        </w:rPr>
        <w:t xml:space="preserve"> </w:t>
      </w:r>
      <w:r>
        <w:rPr>
          <w:rFonts w:ascii="Calibri" w:eastAsia="Calibri"/>
        </w:rPr>
        <w:t>result</w:t>
      </w:r>
      <w:r>
        <w:rPr>
          <w:rFonts w:ascii="Calibri" w:eastAsia="Calibri"/>
          <w:spacing w:val="-1"/>
        </w:rPr>
        <w:t xml:space="preserve"> </w:t>
      </w:r>
      <w:r>
        <w:rPr>
          <w:rFonts w:ascii="Calibri" w:eastAsia="Calibri"/>
        </w:rPr>
        <w:t>of</w:t>
      </w:r>
      <w:r>
        <w:rPr>
          <w:rFonts w:ascii="Calibri" w:eastAsia="Calibri"/>
          <w:spacing w:val="-7"/>
        </w:rPr>
        <w:t xml:space="preserve"> </w:t>
      </w:r>
      <w:r>
        <w:rPr>
          <w:rFonts w:ascii="Calibri" w:eastAsia="Calibri"/>
        </w:rPr>
        <w:t>an</w:t>
      </w:r>
      <w:r>
        <w:rPr>
          <w:rFonts w:ascii="Calibri" w:eastAsia="Calibri"/>
          <w:spacing w:val="-8"/>
        </w:rPr>
        <w:t xml:space="preserve"> </w:t>
      </w:r>
      <w:r>
        <w:rPr>
          <w:rFonts w:ascii="Calibri" w:eastAsia="Calibri"/>
        </w:rPr>
        <w:t>axial</w:t>
      </w:r>
      <w:r>
        <w:rPr>
          <w:rFonts w:ascii="Calibri" w:eastAsia="Calibri"/>
          <w:spacing w:val="-5"/>
        </w:rPr>
        <w:t xml:space="preserve"> </w:t>
      </w:r>
      <w:r>
        <w:rPr>
          <w:rFonts w:ascii="Calibri" w:eastAsia="Calibri"/>
        </w:rPr>
        <w:t>load</w:t>
      </w:r>
      <w:r>
        <w:rPr>
          <w:rFonts w:ascii="Calibri" w:eastAsia="Calibri"/>
          <w:spacing w:val="-2"/>
        </w:rPr>
        <w:t xml:space="preserve"> </w:t>
      </w:r>
      <w:r>
        <w:rPr>
          <w:rFonts w:ascii="Calibri" w:eastAsia="Calibri"/>
          <w:spacing w:val="-5"/>
        </w:rPr>
        <w:t>W,</w:t>
      </w:r>
    </w:p>
    <w:p w:rsidR="001067AE" w:rsidRDefault="001067AE">
      <w:pPr>
        <w:pStyle w:val="BodyText"/>
        <w:spacing w:line="292" w:lineRule="exact"/>
        <w:rPr>
          <w:rFonts w:ascii="Calibri" w:eastAsia="Calibri"/>
        </w:rPr>
        <w:sectPr w:rsidR="001067AE">
          <w:pgSz w:w="12240" w:h="15840"/>
          <w:pgMar w:top="1240" w:right="1080" w:bottom="280" w:left="1080" w:header="787" w:footer="0" w:gutter="0"/>
          <w:cols w:space="720"/>
        </w:sectPr>
      </w:pPr>
    </w:p>
    <w:p w:rsidR="001067AE" w:rsidRDefault="009143EE">
      <w:pPr>
        <w:pStyle w:val="BodyText"/>
        <w:spacing w:before="177" w:line="242" w:lineRule="auto"/>
        <w:ind w:right="372"/>
        <w:jc w:val="both"/>
        <w:rPr>
          <w:rFonts w:ascii="Calibri"/>
        </w:rPr>
      </w:pPr>
      <w:r>
        <w:rPr>
          <w:rFonts w:ascii="Calibri"/>
        </w:rPr>
        <w:lastRenderedPageBreak/>
        <w:t>The load w tends to rotate the wire due to the twisting moment (T) set up in the wire. Thus torsional shear stress is</w:t>
      </w:r>
      <w:r>
        <w:rPr>
          <w:rFonts w:ascii="Calibri"/>
          <w:spacing w:val="-2"/>
        </w:rPr>
        <w:t xml:space="preserve"> </w:t>
      </w:r>
      <w:r>
        <w:rPr>
          <w:rFonts w:ascii="Calibri"/>
        </w:rPr>
        <w:t>induced in</w:t>
      </w:r>
      <w:r>
        <w:rPr>
          <w:rFonts w:ascii="Calibri"/>
          <w:spacing w:val="-1"/>
        </w:rPr>
        <w:t xml:space="preserve"> </w:t>
      </w:r>
      <w:r>
        <w:rPr>
          <w:rFonts w:ascii="Calibri"/>
        </w:rPr>
        <w:t>the</w:t>
      </w:r>
      <w:r>
        <w:rPr>
          <w:rFonts w:ascii="Calibri"/>
          <w:spacing w:val="-1"/>
        </w:rPr>
        <w:t xml:space="preserve"> </w:t>
      </w:r>
      <w:r>
        <w:rPr>
          <w:rFonts w:ascii="Calibri"/>
        </w:rPr>
        <w:t>wire. The</w:t>
      </w:r>
      <w:r>
        <w:rPr>
          <w:rFonts w:ascii="Calibri"/>
          <w:spacing w:val="-1"/>
        </w:rPr>
        <w:t xml:space="preserve"> </w:t>
      </w:r>
      <w:r>
        <w:rPr>
          <w:rFonts w:ascii="Calibri"/>
        </w:rPr>
        <w:t>spring is</w:t>
      </w:r>
      <w:r>
        <w:rPr>
          <w:rFonts w:ascii="Calibri"/>
          <w:spacing w:val="-2"/>
        </w:rPr>
        <w:t xml:space="preserve"> </w:t>
      </w:r>
      <w:r>
        <w:rPr>
          <w:rFonts w:ascii="Calibri"/>
        </w:rPr>
        <w:t>in</w:t>
      </w:r>
      <w:r>
        <w:rPr>
          <w:rFonts w:ascii="Calibri"/>
          <w:spacing w:val="-1"/>
        </w:rPr>
        <w:t xml:space="preserve"> </w:t>
      </w:r>
      <w:r>
        <w:rPr>
          <w:rFonts w:ascii="Calibri"/>
        </w:rPr>
        <w:t>equilibrium</w:t>
      </w:r>
      <w:r>
        <w:rPr>
          <w:rFonts w:ascii="Calibri"/>
          <w:spacing w:val="-2"/>
        </w:rPr>
        <w:t xml:space="preserve"> </w:t>
      </w:r>
      <w:r>
        <w:rPr>
          <w:rFonts w:ascii="Calibri"/>
        </w:rPr>
        <w:t>under</w:t>
      </w:r>
      <w:r>
        <w:rPr>
          <w:rFonts w:ascii="Calibri"/>
          <w:spacing w:val="-1"/>
        </w:rPr>
        <w:t xml:space="preserve"> </w:t>
      </w:r>
      <w:r>
        <w:rPr>
          <w:rFonts w:ascii="Calibri"/>
        </w:rPr>
        <w:t>the action of</w:t>
      </w:r>
      <w:r>
        <w:rPr>
          <w:rFonts w:ascii="Calibri"/>
          <w:spacing w:val="-1"/>
        </w:rPr>
        <w:t xml:space="preserve"> </w:t>
      </w:r>
      <w:r>
        <w:rPr>
          <w:rFonts w:ascii="Calibri"/>
        </w:rPr>
        <w:t>two forces W and the twisting moment T. We know that the twisting mo</w:t>
      </w:r>
      <w:r>
        <w:rPr>
          <w:rFonts w:ascii="Calibri"/>
        </w:rPr>
        <w:t>ment,</w:t>
      </w:r>
    </w:p>
    <w:p w:rsidR="001067AE" w:rsidRDefault="009143EE">
      <w:pPr>
        <w:spacing w:before="190" w:line="249" w:lineRule="exact"/>
        <w:ind w:left="360"/>
        <w:rPr>
          <w:rFonts w:ascii="Cambria Math" w:eastAsia="Cambria Math" w:hAnsi="Cambria Math"/>
          <w:position w:val="7"/>
          <w:sz w:val="16"/>
        </w:rPr>
      </w:pPr>
      <w:r>
        <w:rPr>
          <w:rFonts w:ascii="Calibri" w:eastAsia="Calibri" w:hAnsi="Calibri"/>
          <w:sz w:val="24"/>
        </w:rPr>
        <w:t>T=W</w:t>
      </w:r>
      <w:r>
        <w:rPr>
          <w:rFonts w:ascii="Cambria Math" w:eastAsia="Cambria Math" w:hAnsi="Cambria Math"/>
          <w:sz w:val="24"/>
        </w:rPr>
        <w:t>×</w:t>
      </w:r>
      <w:r>
        <w:rPr>
          <w:rFonts w:ascii="Cambria Math" w:eastAsia="Cambria Math" w:hAnsi="Cambria Math"/>
          <w:spacing w:val="1"/>
          <w:sz w:val="24"/>
        </w:rPr>
        <w:t xml:space="preserve"> </w:t>
      </w:r>
      <w:r>
        <w:rPr>
          <w:rFonts w:ascii="Cambria Math" w:eastAsia="Cambria Math" w:hAnsi="Cambria Math"/>
          <w:position w:val="6"/>
          <w:sz w:val="16"/>
        </w:rPr>
        <w:t>𝐷</w:t>
      </w:r>
      <w:r>
        <w:rPr>
          <w:rFonts w:ascii="Cambria Math" w:eastAsia="Cambria Math" w:hAnsi="Cambria Math"/>
          <w:spacing w:val="21"/>
          <w:position w:val="6"/>
          <w:sz w:val="16"/>
        </w:rPr>
        <w:t xml:space="preserve"> </w:t>
      </w:r>
      <w:r>
        <w:rPr>
          <w:rFonts w:ascii="Calibri" w:eastAsia="Calibri" w:hAnsi="Calibri"/>
          <w:sz w:val="24"/>
        </w:rPr>
        <w:t>=</w:t>
      </w:r>
      <w:r>
        <w:rPr>
          <w:rFonts w:ascii="Calibri" w:eastAsia="Calibri" w:hAnsi="Calibri"/>
          <w:spacing w:val="44"/>
          <w:sz w:val="24"/>
        </w:rPr>
        <w:t xml:space="preserve"> </w:t>
      </w:r>
      <w:r>
        <w:rPr>
          <w:rFonts w:ascii="Cambria Math" w:eastAsia="Cambria Math" w:hAnsi="Cambria Math"/>
          <w:position w:val="6"/>
          <w:sz w:val="16"/>
        </w:rPr>
        <w:t>𝜋</w:t>
      </w:r>
      <w:r>
        <w:rPr>
          <w:rFonts w:ascii="Cambria Math" w:eastAsia="Cambria Math" w:hAnsi="Cambria Math"/>
          <w:spacing w:val="65"/>
          <w:position w:val="6"/>
          <w:sz w:val="16"/>
        </w:rPr>
        <w:t xml:space="preserve"> </w:t>
      </w:r>
      <w:r>
        <w:rPr>
          <w:rFonts w:ascii="Cambria Math" w:eastAsia="Cambria Math" w:hAnsi="Cambria Math"/>
          <w:sz w:val="24"/>
        </w:rPr>
        <w:t>×</w:t>
      </w:r>
      <w:r>
        <w:rPr>
          <w:rFonts w:ascii="Cambria Math" w:eastAsia="Cambria Math" w:hAnsi="Cambria Math"/>
          <w:spacing w:val="10"/>
          <w:sz w:val="24"/>
        </w:rPr>
        <w:t xml:space="preserve"> </w:t>
      </w:r>
      <w:r>
        <w:rPr>
          <w:rFonts w:ascii="Cambria Math" w:eastAsia="Cambria Math" w:hAnsi="Cambria Math"/>
          <w:sz w:val="24"/>
        </w:rPr>
        <w:t>𝑟</w:t>
      </w:r>
      <w:r>
        <w:rPr>
          <w:rFonts w:ascii="Cambria Math" w:eastAsia="Cambria Math" w:hAnsi="Cambria Math"/>
          <w:spacing w:val="8"/>
          <w:sz w:val="24"/>
        </w:rPr>
        <w:t xml:space="preserve"> </w:t>
      </w:r>
      <w:r>
        <w:rPr>
          <w:rFonts w:ascii="Calibri" w:eastAsia="Calibri" w:hAnsi="Calibri"/>
          <w:spacing w:val="-5"/>
          <w:position w:val="1"/>
          <w:sz w:val="24"/>
        </w:rPr>
        <w:t>×</w:t>
      </w:r>
      <w:r>
        <w:rPr>
          <w:rFonts w:ascii="Cambria Math" w:eastAsia="Cambria Math" w:hAnsi="Cambria Math"/>
          <w:spacing w:val="-5"/>
          <w:position w:val="1"/>
          <w:sz w:val="24"/>
        </w:rPr>
        <w:t>𝑑</w:t>
      </w:r>
      <w:r>
        <w:rPr>
          <w:rFonts w:ascii="Cambria Math" w:eastAsia="Cambria Math" w:hAnsi="Cambria Math"/>
          <w:spacing w:val="-5"/>
          <w:position w:val="7"/>
          <w:sz w:val="16"/>
        </w:rPr>
        <w:t>3</w:t>
      </w:r>
    </w:p>
    <w:p w:rsidR="001067AE" w:rsidRDefault="009143EE">
      <w:pPr>
        <w:tabs>
          <w:tab w:val="left" w:pos="1387"/>
          <w:tab w:val="left" w:pos="1968"/>
        </w:tabs>
        <w:spacing w:line="171" w:lineRule="exact"/>
        <w:ind w:left="1046"/>
        <w:rPr>
          <w:rFonts w:ascii="Cambria Math"/>
          <w:position w:val="7"/>
          <w:sz w:val="17"/>
        </w:rPr>
      </w:pPr>
      <w:r>
        <w:rPr>
          <w:rFonts w:ascii="Cambria Math"/>
          <w:noProof/>
          <w:position w:val="7"/>
          <w:sz w:val="17"/>
        </w:rPr>
        <mc:AlternateContent>
          <mc:Choice Requires="wps">
            <w:drawing>
              <wp:anchor distT="0" distB="0" distL="0" distR="0" simplePos="0" relativeHeight="486664704" behindDoc="1" locked="0" layoutInCell="1" allowOverlap="1">
                <wp:simplePos x="0" y="0"/>
                <wp:positionH relativeFrom="page">
                  <wp:posOffset>1568450</wp:posOffset>
                </wp:positionH>
                <wp:positionV relativeFrom="paragraph">
                  <wp:posOffset>25399</wp:posOffset>
                </wp:positionV>
                <wp:extent cx="125095" cy="10795"/>
                <wp:effectExtent l="0" t="0" r="0" b="0"/>
                <wp:wrapNone/>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10795"/>
                        </a:xfrm>
                        <a:custGeom>
                          <a:avLst/>
                          <a:gdLst/>
                          <a:ahLst/>
                          <a:cxnLst/>
                          <a:rect l="l" t="t" r="r" b="b"/>
                          <a:pathLst>
                            <a:path w="125095" h="10795">
                              <a:moveTo>
                                <a:pt x="125094" y="0"/>
                              </a:moveTo>
                              <a:lnTo>
                                <a:pt x="0" y="0"/>
                              </a:lnTo>
                              <a:lnTo>
                                <a:pt x="0" y="10795"/>
                              </a:lnTo>
                              <a:lnTo>
                                <a:pt x="125094" y="10795"/>
                              </a:lnTo>
                              <a:lnTo>
                                <a:pt x="1250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109031" id="Graphic 113" o:spid="_x0000_s1026" style="position:absolute;margin-left:123.5pt;margin-top:2pt;width:9.85pt;height:.85pt;z-index:-16651776;visibility:visible;mso-wrap-style:square;mso-wrap-distance-left:0;mso-wrap-distance-top:0;mso-wrap-distance-right:0;mso-wrap-distance-bottom:0;mso-position-horizontal:absolute;mso-position-horizontal-relative:page;mso-position-vertical:absolute;mso-position-vertical-relative:text;v-text-anchor:top" coordsize="12509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" path="m125094,l,,,10795r125094,l125094,xe" fillcolor="black" stroked="f">
                <v:path arrowok="t"/>
                <w10:wrap anchorx="page"/>
              </v:shape>
            </w:pict>
          </mc:Fallback>
        </mc:AlternateContent>
      </w:r>
      <w:r>
        <w:rPr>
          <w:rFonts w:ascii="Cambria Math"/>
          <w:noProof/>
          <w:position w:val="7"/>
          <w:sz w:val="17"/>
        </w:rPr>
        <mc:AlternateContent>
          <mc:Choice Requires="wps">
            <w:drawing>
              <wp:anchor distT="0" distB="0" distL="0" distR="0" simplePos="0" relativeHeight="486665216" behindDoc="1" locked="0" layoutInCell="1" allowOverlap="1">
                <wp:simplePos x="0" y="0"/>
                <wp:positionH relativeFrom="page">
                  <wp:posOffset>1342389</wp:posOffset>
                </wp:positionH>
                <wp:positionV relativeFrom="paragraph">
                  <wp:posOffset>25399</wp:posOffset>
                </wp:positionV>
                <wp:extent cx="79375" cy="10795"/>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0795"/>
                        </a:xfrm>
                        <a:custGeom>
                          <a:avLst/>
                          <a:gdLst/>
                          <a:ahLst/>
                          <a:cxnLst/>
                          <a:rect l="l" t="t" r="r" b="b"/>
                          <a:pathLst>
                            <a:path w="79375" h="10795">
                              <a:moveTo>
                                <a:pt x="79375" y="0"/>
                              </a:moveTo>
                              <a:lnTo>
                                <a:pt x="0" y="0"/>
                              </a:lnTo>
                              <a:lnTo>
                                <a:pt x="0" y="10795"/>
                              </a:lnTo>
                              <a:lnTo>
                                <a:pt x="79375" y="10795"/>
                              </a:lnTo>
                              <a:lnTo>
                                <a:pt x="793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0493A2" id="Graphic 114" o:spid="_x0000_s1026" style="position:absolute;margin-left:105.7pt;margin-top:2pt;width:6.25pt;height:.85pt;z-index:-16651264;visibility:visible;mso-wrap-style:square;mso-wrap-distance-left:0;mso-wrap-distance-top:0;mso-wrap-distance-right:0;mso-wrap-distance-bottom:0;mso-position-horizontal:absolute;mso-position-horizontal-relative:page;mso-position-vertical:absolute;mso-position-vertical-relative:text;v-text-anchor:top" coordsize="7937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" path="m79375,l,,,10795r79375,l79375,xe" fillcolor="black" stroked="f">
                <v:path arrowok="t"/>
                <w10:wrap anchorx="page"/>
              </v:shape>
            </w:pict>
          </mc:Fallback>
        </mc:AlternateContent>
      </w:r>
      <w:r>
        <w:rPr>
          <w:rFonts w:ascii="Cambria Math"/>
          <w:spacing w:val="-10"/>
          <w:w w:val="105"/>
          <w:sz w:val="17"/>
        </w:rPr>
        <w:t>2</w:t>
      </w:r>
      <w:r>
        <w:rPr>
          <w:rFonts w:ascii="Cambria Math"/>
          <w:sz w:val="17"/>
        </w:rPr>
        <w:tab/>
      </w:r>
      <w:r>
        <w:rPr>
          <w:rFonts w:ascii="Cambria Math"/>
          <w:spacing w:val="-5"/>
          <w:w w:val="105"/>
          <w:sz w:val="17"/>
        </w:rPr>
        <w:t>16</w:t>
      </w:r>
      <w:r>
        <w:rPr>
          <w:rFonts w:ascii="Cambria Math"/>
          <w:sz w:val="17"/>
        </w:rPr>
        <w:tab/>
      </w:r>
      <w:r>
        <w:rPr>
          <w:rFonts w:ascii="Cambria Math"/>
          <w:spacing w:val="-10"/>
          <w:w w:val="105"/>
          <w:position w:val="7"/>
          <w:sz w:val="17"/>
        </w:rPr>
        <w:t>1</w:t>
      </w:r>
    </w:p>
    <w:p w:rsidR="001067AE" w:rsidRDefault="009143EE">
      <w:pPr>
        <w:spacing w:line="214" w:lineRule="exact"/>
        <w:ind w:left="878"/>
        <w:rPr>
          <w:rFonts w:ascii="Cambria Math" w:eastAsia="Cambria Math"/>
          <w:sz w:val="23"/>
        </w:rPr>
      </w:pPr>
      <w:r>
        <w:rPr>
          <w:rFonts w:ascii="Cambria Math" w:eastAsia="Cambria Math"/>
          <w:spacing w:val="-4"/>
          <w:w w:val="105"/>
          <w:sz w:val="23"/>
          <w:u w:val="thick"/>
        </w:rPr>
        <w:t>8</w:t>
      </w:r>
      <w:r>
        <w:rPr>
          <w:rFonts w:ascii="Cambria Math" w:eastAsia="Cambria Math"/>
          <w:spacing w:val="-4"/>
          <w:w w:val="105"/>
          <w:sz w:val="23"/>
        </w:rPr>
        <w:t>𝖶</w:t>
      </w:r>
      <w:r>
        <w:rPr>
          <w:rFonts w:ascii="Cambria Math" w:eastAsia="Cambria Math"/>
          <w:spacing w:val="-4"/>
          <w:w w:val="105"/>
          <w:sz w:val="23"/>
          <w:u w:val="thick"/>
        </w:rPr>
        <w:t>.</w:t>
      </w:r>
      <w:r>
        <w:rPr>
          <w:rFonts w:ascii="Cambria Math" w:eastAsia="Cambria Math"/>
          <w:spacing w:val="-4"/>
          <w:w w:val="105"/>
          <w:sz w:val="23"/>
          <w:u w:val="thick"/>
        </w:rPr>
        <w:t>𝐷</w:t>
      </w:r>
    </w:p>
    <w:p w:rsidR="001067AE" w:rsidRDefault="009143EE">
      <w:pPr>
        <w:ind w:left="360"/>
        <w:rPr>
          <w:rFonts w:ascii="Calibri" w:eastAsia="Calibri"/>
          <w:position w:val="2"/>
          <w:sz w:val="32"/>
        </w:rPr>
      </w:pPr>
      <w:r>
        <w:rPr>
          <w:rFonts w:ascii="Cambria Math" w:eastAsia="Cambria Math"/>
          <w:w w:val="105"/>
          <w:position w:val="5"/>
          <w:sz w:val="32"/>
        </w:rPr>
        <w:t>𝑟</w:t>
      </w:r>
      <w:r>
        <w:rPr>
          <w:rFonts w:ascii="Cambria Math" w:eastAsia="Cambria Math"/>
          <w:w w:val="105"/>
          <w:sz w:val="23"/>
        </w:rPr>
        <w:t>1</w:t>
      </w:r>
      <w:r>
        <w:rPr>
          <w:rFonts w:ascii="Calibri" w:eastAsia="Calibri"/>
          <w:w w:val="105"/>
          <w:position w:val="2"/>
          <w:sz w:val="32"/>
        </w:rPr>
        <w:t>=</w:t>
      </w:r>
      <w:r>
        <w:rPr>
          <w:rFonts w:ascii="Calibri" w:eastAsia="Calibri"/>
          <w:spacing w:val="-14"/>
          <w:w w:val="105"/>
          <w:position w:val="2"/>
          <w:sz w:val="32"/>
        </w:rPr>
        <w:t xml:space="preserve"> </w:t>
      </w:r>
      <w:r>
        <w:rPr>
          <w:rFonts w:ascii="Cambria Math" w:eastAsia="Cambria Math"/>
          <w:w w:val="105"/>
          <w:position w:val="-11"/>
          <w:sz w:val="23"/>
        </w:rPr>
        <w:t>𝜋𝑑</w:t>
      </w:r>
      <w:r>
        <w:rPr>
          <w:rFonts w:ascii="Cambria Math" w:eastAsia="Cambria Math"/>
          <w:w w:val="105"/>
          <w:position w:val="-4"/>
          <w:sz w:val="19"/>
        </w:rPr>
        <w:t>3</w:t>
      </w:r>
      <w:r>
        <w:rPr>
          <w:rFonts w:ascii="Cambria Math" w:eastAsia="Cambria Math"/>
          <w:spacing w:val="33"/>
          <w:w w:val="105"/>
          <w:position w:val="-4"/>
          <w:sz w:val="19"/>
        </w:rPr>
        <w:t xml:space="preserve"> </w:t>
      </w:r>
      <w:r>
        <w:rPr>
          <w:rFonts w:ascii="Calibri" w:eastAsia="Calibri"/>
          <w:spacing w:val="-10"/>
          <w:w w:val="105"/>
          <w:position w:val="2"/>
          <w:sz w:val="32"/>
        </w:rPr>
        <w:t>,</w:t>
      </w:r>
    </w:p>
    <w:p w:rsidR="001067AE" w:rsidRDefault="009143EE">
      <w:pPr>
        <w:pStyle w:val="BodyText"/>
        <w:spacing w:before="147" w:line="242" w:lineRule="auto"/>
        <w:ind w:right="368"/>
        <w:rPr>
          <w:rFonts w:ascii="Calibri" w:eastAsia="Calibri"/>
        </w:rPr>
      </w:pPr>
      <w:r>
        <w:rPr>
          <w:rFonts w:ascii="Calibri" w:eastAsia="Calibri"/>
          <w:position w:val="2"/>
        </w:rPr>
        <w:t>In addition to</w:t>
      </w:r>
      <w:r>
        <w:rPr>
          <w:rFonts w:ascii="Calibri" w:eastAsia="Calibri"/>
          <w:spacing w:val="-2"/>
          <w:position w:val="2"/>
        </w:rPr>
        <w:t xml:space="preserve"> </w:t>
      </w:r>
      <w:r>
        <w:rPr>
          <w:rFonts w:ascii="Calibri" w:eastAsia="Calibri"/>
          <w:position w:val="2"/>
        </w:rPr>
        <w:t>the torsional shear stress (</w:t>
      </w:r>
      <w:r>
        <w:rPr>
          <w:rFonts w:ascii="Cambria Math" w:eastAsia="Cambria Math"/>
          <w:position w:val="2"/>
        </w:rPr>
        <w:t>𝑟</w:t>
      </w:r>
      <w:r>
        <w:rPr>
          <w:rFonts w:ascii="Cambria Math" w:eastAsia="Cambria Math"/>
          <w:sz w:val="16"/>
        </w:rPr>
        <w:t>1</w:t>
      </w:r>
      <w:r>
        <w:rPr>
          <w:rFonts w:ascii="Calibri" w:eastAsia="Calibri"/>
          <w:position w:val="2"/>
        </w:rPr>
        <w:t xml:space="preserve">) induced in the wire, the following stresses also act </w:t>
      </w:r>
      <w:r>
        <w:rPr>
          <w:rFonts w:ascii="Calibri" w:eastAsia="Calibri"/>
        </w:rPr>
        <w:t>on the wire:</w:t>
      </w:r>
    </w:p>
    <w:p w:rsidR="001067AE" w:rsidRDefault="009143EE">
      <w:pPr>
        <w:pStyle w:val="ListParagraph"/>
        <w:numPr>
          <w:ilvl w:val="0"/>
          <w:numId w:val="17"/>
        </w:numPr>
        <w:tabs>
          <w:tab w:val="left" w:pos="1079"/>
        </w:tabs>
        <w:spacing w:before="6" w:line="290" w:lineRule="exact"/>
        <w:ind w:left="1079" w:hanging="359"/>
        <w:rPr>
          <w:rFonts w:ascii="Calibri"/>
          <w:sz w:val="24"/>
        </w:rPr>
      </w:pPr>
      <w:r>
        <w:rPr>
          <w:rFonts w:ascii="Calibri"/>
          <w:sz w:val="24"/>
        </w:rPr>
        <w:t>Direct</w:t>
      </w:r>
      <w:r>
        <w:rPr>
          <w:rFonts w:ascii="Calibri"/>
          <w:spacing w:val="-6"/>
          <w:sz w:val="24"/>
        </w:rPr>
        <w:t xml:space="preserve"> </w:t>
      </w:r>
      <w:r>
        <w:rPr>
          <w:rFonts w:ascii="Calibri"/>
          <w:sz w:val="24"/>
        </w:rPr>
        <w:t>shear</w:t>
      </w:r>
      <w:r>
        <w:rPr>
          <w:rFonts w:ascii="Calibri"/>
          <w:spacing w:val="-8"/>
          <w:sz w:val="24"/>
        </w:rPr>
        <w:t xml:space="preserve"> </w:t>
      </w:r>
      <w:r>
        <w:rPr>
          <w:rFonts w:ascii="Calibri"/>
          <w:sz w:val="24"/>
        </w:rPr>
        <w:t>stress</w:t>
      </w:r>
      <w:r>
        <w:rPr>
          <w:rFonts w:ascii="Calibri"/>
          <w:spacing w:val="-10"/>
          <w:sz w:val="24"/>
        </w:rPr>
        <w:t xml:space="preserve"> </w:t>
      </w:r>
      <w:r>
        <w:rPr>
          <w:rFonts w:ascii="Calibri"/>
          <w:sz w:val="24"/>
        </w:rPr>
        <w:t>due</w:t>
      </w:r>
      <w:r>
        <w:rPr>
          <w:rFonts w:ascii="Calibri"/>
          <w:spacing w:val="-9"/>
          <w:sz w:val="24"/>
        </w:rPr>
        <w:t xml:space="preserve"> </w:t>
      </w:r>
      <w:r>
        <w:rPr>
          <w:rFonts w:ascii="Calibri"/>
          <w:sz w:val="24"/>
        </w:rPr>
        <w:t>to</w:t>
      </w:r>
      <w:r>
        <w:rPr>
          <w:rFonts w:ascii="Calibri"/>
          <w:spacing w:val="-2"/>
          <w:sz w:val="24"/>
        </w:rPr>
        <w:t xml:space="preserve"> </w:t>
      </w:r>
      <w:r>
        <w:rPr>
          <w:rFonts w:ascii="Calibri"/>
          <w:sz w:val="24"/>
        </w:rPr>
        <w:t>the</w:t>
      </w:r>
      <w:r>
        <w:rPr>
          <w:rFonts w:ascii="Calibri"/>
          <w:spacing w:val="-2"/>
          <w:sz w:val="24"/>
        </w:rPr>
        <w:t xml:space="preserve"> </w:t>
      </w:r>
      <w:r>
        <w:rPr>
          <w:rFonts w:ascii="Calibri"/>
          <w:sz w:val="24"/>
        </w:rPr>
        <w:t>load</w:t>
      </w:r>
      <w:r>
        <w:rPr>
          <w:rFonts w:ascii="Calibri"/>
          <w:spacing w:val="-4"/>
          <w:sz w:val="24"/>
        </w:rPr>
        <w:t xml:space="preserve"> </w:t>
      </w:r>
      <w:r>
        <w:rPr>
          <w:rFonts w:ascii="Calibri"/>
          <w:sz w:val="24"/>
        </w:rPr>
        <w:t>W,</w:t>
      </w:r>
      <w:r>
        <w:rPr>
          <w:rFonts w:ascii="Calibri"/>
          <w:spacing w:val="-7"/>
          <w:sz w:val="24"/>
        </w:rPr>
        <w:t xml:space="preserve"> </w:t>
      </w:r>
      <w:r>
        <w:rPr>
          <w:rFonts w:ascii="Calibri"/>
          <w:spacing w:val="-5"/>
          <w:sz w:val="24"/>
        </w:rPr>
        <w:t>and</w:t>
      </w:r>
    </w:p>
    <w:p w:rsidR="001067AE" w:rsidRDefault="009143EE">
      <w:pPr>
        <w:pStyle w:val="ListParagraph"/>
        <w:numPr>
          <w:ilvl w:val="0"/>
          <w:numId w:val="17"/>
        </w:numPr>
        <w:tabs>
          <w:tab w:val="left" w:pos="1079"/>
        </w:tabs>
        <w:spacing w:line="288" w:lineRule="exact"/>
        <w:ind w:left="1079" w:hanging="359"/>
        <w:rPr>
          <w:rFonts w:ascii="Calibri"/>
          <w:sz w:val="24"/>
        </w:rPr>
      </w:pPr>
      <w:r>
        <w:rPr>
          <w:rFonts w:ascii="Calibri"/>
          <w:sz w:val="24"/>
        </w:rPr>
        <w:t>Stress</w:t>
      </w:r>
      <w:r>
        <w:rPr>
          <w:rFonts w:ascii="Calibri"/>
          <w:spacing w:val="-9"/>
          <w:sz w:val="24"/>
        </w:rPr>
        <w:t xml:space="preserve"> </w:t>
      </w:r>
      <w:r>
        <w:rPr>
          <w:rFonts w:ascii="Calibri"/>
          <w:sz w:val="24"/>
        </w:rPr>
        <w:t>due</w:t>
      </w:r>
      <w:r>
        <w:rPr>
          <w:rFonts w:ascii="Calibri"/>
          <w:spacing w:val="-10"/>
          <w:sz w:val="24"/>
        </w:rPr>
        <w:t xml:space="preserve"> </w:t>
      </w:r>
      <w:r>
        <w:rPr>
          <w:rFonts w:ascii="Calibri"/>
          <w:sz w:val="24"/>
        </w:rPr>
        <w:t>to</w:t>
      </w:r>
      <w:r>
        <w:rPr>
          <w:rFonts w:ascii="Calibri"/>
          <w:spacing w:val="-13"/>
          <w:sz w:val="24"/>
        </w:rPr>
        <w:t xml:space="preserve"> </w:t>
      </w:r>
      <w:r>
        <w:rPr>
          <w:rFonts w:ascii="Calibri"/>
          <w:sz w:val="24"/>
        </w:rPr>
        <w:t>curvature</w:t>
      </w:r>
      <w:r>
        <w:rPr>
          <w:rFonts w:ascii="Calibri"/>
          <w:spacing w:val="-4"/>
          <w:sz w:val="24"/>
        </w:rPr>
        <w:t xml:space="preserve"> </w:t>
      </w:r>
      <w:r>
        <w:rPr>
          <w:rFonts w:ascii="Calibri"/>
          <w:sz w:val="24"/>
        </w:rPr>
        <w:t>of</w:t>
      </w:r>
      <w:r>
        <w:rPr>
          <w:rFonts w:ascii="Calibri"/>
          <w:spacing w:val="-2"/>
          <w:sz w:val="24"/>
        </w:rPr>
        <w:t xml:space="preserve"> wire.</w:t>
      </w:r>
    </w:p>
    <w:p w:rsidR="001067AE" w:rsidRDefault="009143EE">
      <w:pPr>
        <w:pStyle w:val="BodyText"/>
        <w:spacing w:line="287" w:lineRule="exact"/>
        <w:rPr>
          <w:rFonts w:ascii="Calibri"/>
        </w:rPr>
      </w:pPr>
      <w:r>
        <w:rPr>
          <w:rFonts w:ascii="Calibri"/>
        </w:rPr>
        <w:t>We</w:t>
      </w:r>
      <w:r>
        <w:rPr>
          <w:rFonts w:ascii="Calibri"/>
          <w:spacing w:val="-5"/>
        </w:rPr>
        <w:t xml:space="preserve"> </w:t>
      </w:r>
      <w:r>
        <w:rPr>
          <w:rFonts w:ascii="Calibri"/>
        </w:rPr>
        <w:t>know</w:t>
      </w:r>
      <w:r>
        <w:rPr>
          <w:rFonts w:ascii="Calibri"/>
          <w:spacing w:val="-9"/>
        </w:rPr>
        <w:t xml:space="preserve"> </w:t>
      </w:r>
      <w:r>
        <w:rPr>
          <w:rFonts w:ascii="Calibri"/>
        </w:rPr>
        <w:t>that</w:t>
      </w:r>
      <w:r>
        <w:rPr>
          <w:rFonts w:ascii="Calibri"/>
          <w:spacing w:val="-2"/>
        </w:rPr>
        <w:t xml:space="preserve"> </w:t>
      </w:r>
      <w:r>
        <w:rPr>
          <w:rFonts w:ascii="Calibri"/>
        </w:rPr>
        <w:t>direct</w:t>
      </w:r>
      <w:r>
        <w:rPr>
          <w:rFonts w:ascii="Calibri"/>
          <w:spacing w:val="-1"/>
        </w:rPr>
        <w:t xml:space="preserve"> </w:t>
      </w:r>
      <w:r>
        <w:rPr>
          <w:rFonts w:ascii="Calibri"/>
        </w:rPr>
        <w:t>shear</w:t>
      </w:r>
      <w:r>
        <w:rPr>
          <w:rFonts w:ascii="Calibri"/>
          <w:spacing w:val="-3"/>
        </w:rPr>
        <w:t xml:space="preserve"> </w:t>
      </w:r>
      <w:r>
        <w:rPr>
          <w:rFonts w:ascii="Calibri"/>
        </w:rPr>
        <w:t>due</w:t>
      </w:r>
      <w:r>
        <w:rPr>
          <w:rFonts w:ascii="Calibri"/>
          <w:spacing w:val="-7"/>
        </w:rPr>
        <w:t xml:space="preserve"> </w:t>
      </w:r>
      <w:r>
        <w:rPr>
          <w:rFonts w:ascii="Calibri"/>
        </w:rPr>
        <w:t>to</w:t>
      </w:r>
      <w:r>
        <w:rPr>
          <w:rFonts w:ascii="Calibri"/>
          <w:spacing w:val="-8"/>
        </w:rPr>
        <w:t xml:space="preserve"> </w:t>
      </w:r>
      <w:r>
        <w:rPr>
          <w:rFonts w:ascii="Calibri"/>
        </w:rPr>
        <w:t>the</w:t>
      </w:r>
      <w:r>
        <w:rPr>
          <w:rFonts w:ascii="Calibri"/>
          <w:spacing w:val="-5"/>
        </w:rPr>
        <w:t xml:space="preserve"> </w:t>
      </w:r>
      <w:r>
        <w:rPr>
          <w:rFonts w:ascii="Calibri"/>
        </w:rPr>
        <w:t>load</w:t>
      </w:r>
      <w:r>
        <w:rPr>
          <w:rFonts w:ascii="Calibri"/>
          <w:spacing w:val="-4"/>
        </w:rPr>
        <w:t xml:space="preserve"> </w:t>
      </w:r>
      <w:r>
        <w:rPr>
          <w:rFonts w:ascii="Calibri"/>
          <w:spacing w:val="-5"/>
        </w:rPr>
        <w:t>W,</w:t>
      </w:r>
    </w:p>
    <w:p w:rsidR="001067AE" w:rsidRDefault="001067AE">
      <w:pPr>
        <w:pStyle w:val="BodyText"/>
        <w:spacing w:line="287" w:lineRule="exact"/>
        <w:rPr>
          <w:rFonts w:ascii="Calibri"/>
        </w:rPr>
        <w:sectPr w:rsidR="001067AE">
          <w:pgSz w:w="12240" w:h="15840"/>
          <w:pgMar w:top="1240" w:right="1080" w:bottom="280" w:left="1080" w:header="787" w:footer="0" w:gutter="0"/>
          <w:cols w:space="720"/>
        </w:sectPr>
      </w:pPr>
    </w:p>
    <w:p w:rsidR="001067AE" w:rsidRDefault="009143EE">
      <w:pPr>
        <w:spacing w:before="76"/>
        <w:ind w:left="360"/>
        <w:rPr>
          <w:rFonts w:ascii="Cambria Math" w:eastAsia="Cambria Math"/>
          <w:sz w:val="18"/>
        </w:rPr>
      </w:pPr>
      <w:r>
        <w:rPr>
          <w:rFonts w:ascii="Cambria Math" w:eastAsia="Cambria Math"/>
          <w:spacing w:val="-5"/>
          <w:position w:val="2"/>
          <w:sz w:val="28"/>
        </w:rPr>
        <w:lastRenderedPageBreak/>
        <w:t>𝑟</w:t>
      </w:r>
      <w:r>
        <w:rPr>
          <w:rFonts w:ascii="Cambria Math" w:eastAsia="Cambria Math"/>
          <w:spacing w:val="-5"/>
          <w:sz w:val="18"/>
        </w:rPr>
        <w:t>2</w:t>
      </w:r>
    </w:p>
    <w:p w:rsidR="001067AE" w:rsidRDefault="009143EE">
      <w:pPr>
        <w:tabs>
          <w:tab w:val="left" w:pos="1687"/>
        </w:tabs>
        <w:spacing w:before="10" w:line="141" w:lineRule="auto"/>
        <w:ind w:left="50"/>
        <w:rPr>
          <w:rFonts w:ascii="Cambria Math" w:eastAsia="Cambria Math"/>
          <w:sz w:val="20"/>
        </w:rPr>
      </w:pPr>
      <w:r>
        <w:br w:type="column"/>
      </w:r>
      <w:r>
        <w:rPr>
          <w:spacing w:val="-10"/>
          <w:w w:val="105"/>
          <w:position w:val="-14"/>
          <w:sz w:val="28"/>
        </w:rPr>
        <w:lastRenderedPageBreak/>
        <w:t>=</w:t>
      </w:r>
      <w:r>
        <w:rPr>
          <w:position w:val="-14"/>
          <w:sz w:val="28"/>
        </w:rPr>
        <w:tab/>
      </w:r>
      <w:r>
        <w:rPr>
          <w:rFonts w:ascii="Cambria Math" w:eastAsia="Cambria Math"/>
          <w:spacing w:val="-4"/>
          <w:w w:val="105"/>
          <w:sz w:val="20"/>
        </w:rPr>
        <w:t>𝐿𝑜𝑎𝑑</w:t>
      </w:r>
    </w:p>
    <w:p w:rsidR="001067AE" w:rsidRDefault="009143EE">
      <w:pPr>
        <w:spacing w:line="225" w:lineRule="exact"/>
        <w:ind w:left="275"/>
        <w:rPr>
          <w:rFonts w:ascii="Cambria Math" w:eastAsia="Cambria Math" w:hAnsi="Cambria Math"/>
          <w:sz w:val="20"/>
        </w:rPr>
      </w:pPr>
      <w:r>
        <w:rPr>
          <w:rFonts w:ascii="Cambria Math" w:eastAsia="Cambria Math" w:hAnsi="Cambria Math"/>
          <w:noProof/>
          <w:sz w:val="20"/>
        </w:rPr>
        <mc:AlternateContent>
          <mc:Choice Requires="wps">
            <w:drawing>
              <wp:anchor distT="0" distB="0" distL="0" distR="0" simplePos="0" relativeHeight="486659584" behindDoc="1" locked="0" layoutInCell="1" allowOverlap="1">
                <wp:simplePos x="0" y="0"/>
                <wp:positionH relativeFrom="page">
                  <wp:posOffset>1266825</wp:posOffset>
                </wp:positionH>
                <wp:positionV relativeFrom="paragraph">
                  <wp:posOffset>-36451</wp:posOffset>
                </wp:positionV>
                <wp:extent cx="2103120" cy="12065"/>
                <wp:effectExtent l="0" t="0" r="0" b="0"/>
                <wp:wrapNone/>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3120" cy="12065"/>
                        </a:xfrm>
                        <a:custGeom>
                          <a:avLst/>
                          <a:gdLst/>
                          <a:ahLst/>
                          <a:cxnLst/>
                          <a:rect l="l" t="t" r="r" b="b"/>
                          <a:pathLst>
                            <a:path w="2103120" h="12065">
                              <a:moveTo>
                                <a:pt x="2103120" y="0"/>
                              </a:moveTo>
                              <a:lnTo>
                                <a:pt x="0" y="0"/>
                              </a:lnTo>
                              <a:lnTo>
                                <a:pt x="0" y="12065"/>
                              </a:lnTo>
                              <a:lnTo>
                                <a:pt x="2103120" y="12065"/>
                              </a:lnTo>
                              <a:lnTo>
                                <a:pt x="21031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FE100E" id="Graphic 115" o:spid="_x0000_s1026" style="position:absolute;margin-left:99.75pt;margin-top:-2.85pt;width:165.6pt;height:.95pt;z-index:-16656896;visibility:visible;mso-wrap-style:square;mso-wrap-distance-left:0;mso-wrap-distance-top:0;mso-wrap-distance-right:0;mso-wrap-distance-bottom:0;mso-position-horizontal:absolute;mso-position-horizontal-relative:page;mso-position-vertical:absolute;mso-position-vertical-relative:text;v-text-anchor:top" coordsize="210312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" path="m2103120,l,,,12065r2103120,l2103120,xe" fillcolor="black" stroked="f">
                <v:path arrowok="t"/>
                <w10:wrap anchorx="page"/>
              </v:shape>
            </w:pict>
          </mc:Fallback>
        </mc:AlternateContent>
      </w:r>
      <w:r>
        <w:rPr>
          <w:rFonts w:ascii="Cambria Math" w:eastAsia="Cambria Math" w:hAnsi="Cambria Math"/>
          <w:w w:val="110"/>
          <w:sz w:val="20"/>
        </w:rPr>
        <w:t>𝐶𝑟𝑜𝑠𝑠</w:t>
      </w:r>
      <w:r>
        <w:rPr>
          <w:rFonts w:ascii="Cambria Math" w:eastAsia="Cambria Math" w:hAnsi="Cambria Math"/>
          <w:w w:val="110"/>
          <w:sz w:val="20"/>
        </w:rPr>
        <w:t>−</w:t>
      </w:r>
      <w:r>
        <w:rPr>
          <w:rFonts w:ascii="Cambria Math" w:eastAsia="Cambria Math" w:hAnsi="Cambria Math"/>
          <w:w w:val="110"/>
          <w:sz w:val="20"/>
        </w:rPr>
        <w:t>𝑠𝑒𝑐𝑡</w:t>
      </w:r>
      <w:r>
        <w:rPr>
          <w:rFonts w:ascii="Cambria Math" w:eastAsia="Cambria Math" w:hAnsi="Cambria Math"/>
          <w:w w:val="110"/>
          <w:sz w:val="20"/>
        </w:rPr>
        <w:t>i</w:t>
      </w:r>
      <w:r>
        <w:rPr>
          <w:rFonts w:ascii="Cambria Math" w:eastAsia="Cambria Math" w:hAnsi="Cambria Math"/>
          <w:w w:val="110"/>
          <w:sz w:val="20"/>
        </w:rPr>
        <w:t>𝑜𝑛𝑎𝑙</w:t>
      </w:r>
      <w:r>
        <w:rPr>
          <w:rFonts w:ascii="Cambria Math" w:eastAsia="Cambria Math" w:hAnsi="Cambria Math"/>
          <w:spacing w:val="-6"/>
          <w:w w:val="110"/>
          <w:sz w:val="20"/>
        </w:rPr>
        <w:t xml:space="preserve"> </w:t>
      </w:r>
      <w:r>
        <w:rPr>
          <w:rFonts w:ascii="Cambria Math" w:eastAsia="Cambria Math" w:hAnsi="Cambria Math"/>
          <w:w w:val="110"/>
          <w:sz w:val="20"/>
        </w:rPr>
        <w:t>𝑎𝑟𝑒𝑎</w:t>
      </w:r>
      <w:r>
        <w:rPr>
          <w:rFonts w:ascii="Cambria Math" w:eastAsia="Cambria Math" w:hAnsi="Cambria Math"/>
          <w:spacing w:val="-8"/>
          <w:w w:val="110"/>
          <w:sz w:val="20"/>
        </w:rPr>
        <w:t xml:space="preserve"> </w:t>
      </w:r>
      <w:r>
        <w:rPr>
          <w:rFonts w:ascii="Cambria Math" w:eastAsia="Cambria Math" w:hAnsi="Cambria Math"/>
          <w:w w:val="110"/>
          <w:sz w:val="20"/>
        </w:rPr>
        <w:t>𝑜</w:t>
      </w:r>
      <w:r>
        <w:rPr>
          <w:rFonts w:ascii="Cambria Math" w:eastAsia="Cambria Math" w:hAnsi="Cambria Math"/>
          <w:w w:val="110"/>
          <w:sz w:val="20"/>
        </w:rPr>
        <w:t>ƒ</w:t>
      </w:r>
      <w:r>
        <w:rPr>
          <w:rFonts w:ascii="Cambria Math" w:eastAsia="Cambria Math" w:hAnsi="Cambria Math"/>
          <w:spacing w:val="-9"/>
          <w:w w:val="110"/>
          <w:sz w:val="20"/>
        </w:rPr>
        <w:t xml:space="preserve"> </w:t>
      </w:r>
      <w:r>
        <w:rPr>
          <w:rFonts w:ascii="Cambria Math" w:eastAsia="Cambria Math" w:hAnsi="Cambria Math"/>
          <w:w w:val="110"/>
          <w:sz w:val="20"/>
        </w:rPr>
        <w:t>𝑡𝑕𝑒</w:t>
      </w:r>
      <w:r>
        <w:rPr>
          <w:rFonts w:ascii="Cambria Math" w:eastAsia="Cambria Math" w:hAnsi="Cambria Math"/>
          <w:spacing w:val="-10"/>
          <w:w w:val="110"/>
          <w:sz w:val="20"/>
        </w:rPr>
        <w:t xml:space="preserve"> </w:t>
      </w:r>
      <w:r>
        <w:rPr>
          <w:rFonts w:ascii="Cambria Math" w:eastAsia="Cambria Math" w:hAnsi="Cambria Math"/>
          <w:spacing w:val="-4"/>
          <w:w w:val="110"/>
          <w:sz w:val="20"/>
        </w:rPr>
        <w:t>wi</w:t>
      </w:r>
      <w:r>
        <w:rPr>
          <w:rFonts w:ascii="Cambria Math" w:eastAsia="Cambria Math" w:hAnsi="Cambria Math"/>
          <w:spacing w:val="-4"/>
          <w:w w:val="110"/>
          <w:sz w:val="20"/>
        </w:rPr>
        <w:t>𝑟𝑒</w:t>
      </w:r>
      <w:r>
        <w:rPr>
          <w:rFonts w:ascii="Cambria Math" w:eastAsia="Cambria Math" w:hAnsi="Cambria Math"/>
          <w:spacing w:val="-4"/>
          <w:w w:val="110"/>
          <w:sz w:val="20"/>
        </w:rPr>
        <w:t>.</w:t>
      </w:r>
    </w:p>
    <w:p w:rsidR="001067AE" w:rsidRDefault="001067AE">
      <w:pPr>
        <w:spacing w:line="225" w:lineRule="exact"/>
        <w:rPr>
          <w:rFonts w:ascii="Cambria Math" w:eastAsia="Cambria Math" w:hAnsi="Cambria Math"/>
          <w:sz w:val="20"/>
        </w:rPr>
        <w:sectPr w:rsidR="001067AE">
          <w:type w:val="continuous"/>
          <w:pgSz w:w="12240" w:h="15840"/>
          <w:pgMar w:top="1240" w:right="1080" w:bottom="280" w:left="1080" w:header="787" w:footer="0" w:gutter="0"/>
          <w:cols w:num="2" w:space="720" w:equalWidth="0">
            <w:col w:w="604" w:space="40"/>
            <w:col w:w="9436"/>
          </w:cols>
        </w:sectPr>
      </w:pPr>
    </w:p>
    <w:p w:rsidR="001067AE" w:rsidRDefault="001067AE">
      <w:pPr>
        <w:pStyle w:val="BodyText"/>
        <w:spacing w:before="65"/>
        <w:ind w:left="0"/>
        <w:rPr>
          <w:rFonts w:ascii="Cambria Math"/>
          <w:sz w:val="20"/>
        </w:rPr>
      </w:pPr>
    </w:p>
    <w:p w:rsidR="001067AE" w:rsidRDefault="001067AE">
      <w:pPr>
        <w:pStyle w:val="BodyText"/>
        <w:rPr>
          <w:rFonts w:ascii="Cambria Math"/>
          <w:sz w:val="20"/>
        </w:rPr>
        <w:sectPr w:rsidR="001067AE">
          <w:type w:val="continuous"/>
          <w:pgSz w:w="12240" w:h="15840"/>
          <w:pgMar w:top="1240" w:right="1080" w:bottom="280" w:left="1080" w:header="787" w:footer="0" w:gutter="0"/>
          <w:cols w:space="720"/>
        </w:sectPr>
      </w:pPr>
    </w:p>
    <w:p w:rsidR="001067AE" w:rsidRDefault="009143EE">
      <w:pPr>
        <w:spacing w:before="62" w:line="305" w:lineRule="exact"/>
        <w:ind w:left="1078"/>
        <w:jc w:val="center"/>
        <w:rPr>
          <w:rFonts w:ascii="Cambria Math" w:eastAsia="Cambria Math"/>
          <w:sz w:val="26"/>
        </w:rPr>
      </w:pPr>
      <w:r>
        <w:rPr>
          <w:rFonts w:ascii="Cambria Math" w:eastAsia="Cambria Math"/>
          <w:noProof/>
          <w:sz w:val="26"/>
        </w:rPr>
        <w:lastRenderedPageBreak/>
        <mc:AlternateContent>
          <mc:Choice Requires="wps">
            <w:drawing>
              <wp:anchor distT="0" distB="0" distL="0" distR="0" simplePos="0" relativeHeight="15778304" behindDoc="0" locked="0" layoutInCell="1" allowOverlap="1">
                <wp:simplePos x="0" y="0"/>
                <wp:positionH relativeFrom="page">
                  <wp:posOffset>1146352</wp:posOffset>
                </wp:positionH>
                <wp:positionV relativeFrom="paragraph">
                  <wp:posOffset>131209</wp:posOffset>
                </wp:positionV>
                <wp:extent cx="129539" cy="253365"/>
                <wp:effectExtent l="0" t="0" r="0" b="0"/>
                <wp:wrapNone/>
                <wp:docPr id="116" name="Text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539" cy="253365"/>
                        </a:xfrm>
                        <a:prstGeom prst="rect">
                          <a:avLst/>
                        </a:prstGeom>
                      </wps:spPr>
                      <wps:txbx>
                        <w:txbxContent>
                          <w:p w:rsidR="001067AE" w:rsidRDefault="009143EE">
                            <w:pPr>
                              <w:spacing w:line="399" w:lineRule="exact"/>
                              <w:rPr>
                                <w:sz w:val="36"/>
                              </w:rPr>
                            </w:pPr>
                            <w:r>
                              <w:rPr>
                                <w:spacing w:val="-10"/>
                                <w:sz w:val="36"/>
                              </w:rPr>
                              <w:t>=</w:t>
                            </w:r>
                          </w:p>
                        </w:txbxContent>
                      </wps:txbx>
                      <wps:bodyPr wrap="square" lIns="0" tIns="0" rIns="0" bIns="0" rtlCol="0">
                        <a:noAutofit/>
                      </wps:bodyPr>
                    </wps:wsp>
                  </a:graphicData>
                </a:graphic>
              </wp:anchor>
            </w:drawing>
          </mc:Choice>
          <mc:Fallback>
            <w:pict>
              <v:shape id="Textbox 116" o:spid="_x0000_s1051" type="#_x0000_t202" style="position:absolute;left:0;text-align:left;margin-left:90.25pt;margin-top:10.35pt;width:10.2pt;height:19.95pt;z-index:15778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" filled="f" stroked="f">
                <v:path arrowok="t"/>
                <v:textbox inset="0,0,0,0">
                  <w:txbxContent>
                    <w:p w:rsidR="001067AE" w:rsidRDefault="009143EE">
                      <w:pPr>
                        <w:spacing w:line="399" w:lineRule="exact"/>
                        <w:rPr>
                          <w:sz w:val="36"/>
                        </w:rPr>
                      </w:pPr>
                      <w:r>
                        <w:rPr>
                          <w:spacing w:val="-10"/>
                          <w:sz w:val="36"/>
                        </w:rPr>
                        <w:t>=</w:t>
                      </w:r>
                    </w:p>
                  </w:txbxContent>
                </v:textbox>
                <w10:wrap anchorx="page"/>
              </v:shape>
            </w:pict>
          </mc:Fallback>
        </mc:AlternateContent>
      </w:r>
      <w:r>
        <w:rPr>
          <w:rFonts w:ascii="Cambria Math" w:eastAsia="Cambria Math"/>
          <w:spacing w:val="-10"/>
          <w:w w:val="105"/>
          <w:sz w:val="26"/>
        </w:rPr>
        <w:t>𝖶</w:t>
      </w:r>
    </w:p>
    <w:p w:rsidR="001067AE" w:rsidRDefault="009143EE">
      <w:pPr>
        <w:tabs>
          <w:tab w:val="left" w:pos="1483"/>
        </w:tabs>
        <w:spacing w:line="149" w:lineRule="exact"/>
        <w:ind w:left="1022"/>
        <w:jc w:val="center"/>
        <w:rPr>
          <w:rFonts w:ascii="Cambria Math" w:eastAsia="Cambria Math"/>
          <w:position w:val="-6"/>
          <w:sz w:val="21"/>
        </w:rPr>
      </w:pPr>
      <w:r>
        <w:rPr>
          <w:rFonts w:ascii="Cambria Math" w:eastAsia="Cambria Math"/>
          <w:noProof/>
          <w:position w:val="-6"/>
          <w:sz w:val="21"/>
        </w:rPr>
        <mc:AlternateContent>
          <mc:Choice Requires="wps">
            <w:drawing>
              <wp:anchor distT="0" distB="0" distL="0" distR="0" simplePos="0" relativeHeight="486664192" behindDoc="1" locked="0" layoutInCell="1" allowOverlap="1">
                <wp:simplePos x="0" y="0"/>
                <wp:positionH relativeFrom="page">
                  <wp:posOffset>1329055</wp:posOffset>
                </wp:positionH>
                <wp:positionV relativeFrom="paragraph">
                  <wp:posOffset>24299</wp:posOffset>
                </wp:positionV>
                <wp:extent cx="424180" cy="15240"/>
                <wp:effectExtent l="0" t="0" r="0" b="0"/>
                <wp:wrapNone/>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4180" cy="15240"/>
                        </a:xfrm>
                        <a:custGeom>
                          <a:avLst/>
                          <a:gdLst/>
                          <a:ahLst/>
                          <a:cxnLst/>
                          <a:rect l="l" t="t" r="r" b="b"/>
                          <a:pathLst>
                            <a:path w="424180" h="15240">
                              <a:moveTo>
                                <a:pt x="424180" y="0"/>
                              </a:moveTo>
                              <a:lnTo>
                                <a:pt x="0" y="0"/>
                              </a:lnTo>
                              <a:lnTo>
                                <a:pt x="0" y="15239"/>
                              </a:lnTo>
                              <a:lnTo>
                                <a:pt x="424180" y="15239"/>
                              </a:lnTo>
                              <a:lnTo>
                                <a:pt x="4241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26B0E0" id="Graphic 117" o:spid="_x0000_s1026" style="position:absolute;margin-left:104.65pt;margin-top:1.9pt;width:33.4pt;height:1.2pt;z-index:-16652288;visibility:visible;mso-wrap-style:square;mso-wrap-distance-left:0;mso-wrap-distance-top:0;mso-wrap-distance-right:0;mso-wrap-distance-bottom:0;mso-position-horizontal:absolute;mso-position-horizontal-relative:page;mso-position-vertical:absolute;mso-position-vertical-relative:text;v-text-anchor:top" coordsize="4241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" path="m424180,l,,,15239r424180,l424180,xe" fillcolor="black" stroked="f">
                <v:path arrowok="t"/>
                <w10:wrap anchorx="page"/>
              </v:shape>
            </w:pict>
          </mc:Fallback>
        </mc:AlternateContent>
      </w:r>
      <w:r>
        <w:rPr>
          <w:rFonts w:ascii="Cambria Math" w:eastAsia="Cambria Math"/>
          <w:noProof/>
          <w:position w:val="-6"/>
          <w:sz w:val="21"/>
        </w:rPr>
        <mc:AlternateContent>
          <mc:Choice Requires="wps">
            <w:drawing>
              <wp:anchor distT="0" distB="0" distL="0" distR="0" simplePos="0" relativeHeight="15775744" behindDoc="0" locked="0" layoutInCell="1" allowOverlap="1">
                <wp:simplePos x="0" y="0"/>
                <wp:positionH relativeFrom="page">
                  <wp:posOffset>2364104</wp:posOffset>
                </wp:positionH>
                <wp:positionV relativeFrom="paragraph">
                  <wp:posOffset>52874</wp:posOffset>
                </wp:positionV>
                <wp:extent cx="2663825" cy="1270"/>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3825" cy="1270"/>
                        </a:xfrm>
                        <a:custGeom>
                          <a:avLst/>
                          <a:gdLst/>
                          <a:ahLst/>
                          <a:cxnLst/>
                          <a:rect l="l" t="t" r="r" b="b"/>
                          <a:pathLst>
                            <a:path w="2663825">
                              <a:moveTo>
                                <a:pt x="0" y="0"/>
                              </a:moveTo>
                              <a:lnTo>
                                <a:pt x="2663824" y="0"/>
                              </a:lnTo>
                            </a:path>
                          </a:pathLst>
                        </a:custGeom>
                        <a:ln w="16916">
                          <a:solidFill>
                            <a:srgbClr val="000000"/>
                          </a:solidFill>
                          <a:prstDash val="sysDash"/>
                        </a:ln>
                      </wps:spPr>
                      <wps:bodyPr wrap="square" lIns="0" tIns="0" rIns="0" bIns="0" rtlCol="0">
                        <a:prstTxWarp prst="textNoShape">
                          <a:avLst/>
                        </a:prstTxWarp>
                        <a:noAutofit/>
                      </wps:bodyPr>
                    </wps:wsp>
                  </a:graphicData>
                </a:graphic>
              </wp:anchor>
            </w:drawing>
          </mc:Choice>
          <mc:Fallback>
            <w:pict>
              <v:shape w14:anchorId="55FCEA44" id="Graphic 118" o:spid="_x0000_s1026" style="position:absolute;margin-left:186.15pt;margin-top:4.15pt;width:209.75pt;height:.1pt;z-index:15775744;visibility:visible;mso-wrap-style:square;mso-wrap-distance-left:0;mso-wrap-distance-top:0;mso-wrap-distance-right:0;mso-wrap-distance-bottom:0;mso-position-horizontal:absolute;mso-position-horizontal-relative:page;mso-position-vertical:absolute;mso-position-vertical-relative:text;v-text-anchor:top" coordsize="2663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" path="m,l2663824,e" filled="f" strokeweight=".46989mm">
                <v:stroke dashstyle="3 1"/>
                <v:path arrowok="t"/>
                <w10:wrap anchorx="page"/>
              </v:shape>
            </w:pict>
          </mc:Fallback>
        </mc:AlternateContent>
      </w:r>
      <w:r>
        <w:rPr>
          <w:rFonts w:ascii="Cambria Math" w:eastAsia="Cambria Math"/>
          <w:spacing w:val="-10"/>
          <w:sz w:val="21"/>
        </w:rPr>
        <w:t>𝜋</w:t>
      </w:r>
      <w:r>
        <w:rPr>
          <w:rFonts w:ascii="Cambria Math" w:eastAsia="Cambria Math"/>
          <w:sz w:val="21"/>
        </w:rPr>
        <w:tab/>
      </w:r>
      <w:r>
        <w:rPr>
          <w:rFonts w:ascii="Cambria Math" w:eastAsia="Cambria Math"/>
          <w:spacing w:val="-10"/>
          <w:position w:val="-6"/>
          <w:sz w:val="21"/>
        </w:rPr>
        <w:t>2</w:t>
      </w:r>
    </w:p>
    <w:p w:rsidR="001067AE" w:rsidRDefault="009143EE">
      <w:pPr>
        <w:spacing w:before="94" w:line="172" w:lineRule="auto"/>
        <w:ind w:left="133"/>
        <w:rPr>
          <w:rFonts w:ascii="Cambria Math"/>
          <w:sz w:val="26"/>
        </w:rPr>
      </w:pPr>
      <w:r>
        <w:br w:type="column"/>
      </w:r>
      <w:r>
        <w:rPr>
          <w:position w:val="-18"/>
          <w:sz w:val="36"/>
        </w:rPr>
        <w:lastRenderedPageBreak/>
        <w:t>=</w:t>
      </w:r>
      <w:r>
        <w:rPr>
          <w:spacing w:val="71"/>
          <w:position w:val="-18"/>
          <w:sz w:val="36"/>
        </w:rPr>
        <w:t xml:space="preserve"> </w:t>
      </w:r>
      <w:r>
        <w:rPr>
          <w:rFonts w:ascii="Cambria Math"/>
          <w:spacing w:val="-5"/>
          <w:sz w:val="26"/>
        </w:rPr>
        <w:t>4w</w:t>
      </w:r>
    </w:p>
    <w:p w:rsidR="001067AE" w:rsidRDefault="009143EE">
      <w:pPr>
        <w:spacing w:line="18" w:lineRule="exact"/>
        <w:ind w:left="426"/>
        <w:rPr>
          <w:rFonts w:ascii="Cambria Math" w:eastAsia="Cambria Math"/>
          <w:position w:val="8"/>
          <w:sz w:val="21"/>
        </w:rPr>
      </w:pPr>
      <w:r>
        <w:rPr>
          <w:rFonts w:ascii="Cambria Math" w:eastAsia="Cambria Math"/>
          <w:noProof/>
          <w:position w:val="8"/>
          <w:sz w:val="21"/>
        </w:rPr>
        <mc:AlternateContent>
          <mc:Choice Requires="wps">
            <w:drawing>
              <wp:anchor distT="0" distB="0" distL="0" distR="0" simplePos="0" relativeHeight="486660608" behindDoc="1" locked="0" layoutInCell="1" allowOverlap="1">
                <wp:simplePos x="0" y="0"/>
                <wp:positionH relativeFrom="page">
                  <wp:posOffset>1996439</wp:posOffset>
                </wp:positionH>
                <wp:positionV relativeFrom="paragraph">
                  <wp:posOffset>-66244</wp:posOffset>
                </wp:positionV>
                <wp:extent cx="309245" cy="15240"/>
                <wp:effectExtent l="0" t="0" r="0" b="0"/>
                <wp:wrapNone/>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9245" cy="15240"/>
                        </a:xfrm>
                        <a:custGeom>
                          <a:avLst/>
                          <a:gdLst/>
                          <a:ahLst/>
                          <a:cxnLst/>
                          <a:rect l="l" t="t" r="r" b="b"/>
                          <a:pathLst>
                            <a:path w="309245" h="15240">
                              <a:moveTo>
                                <a:pt x="309244" y="0"/>
                              </a:moveTo>
                              <a:lnTo>
                                <a:pt x="0" y="0"/>
                              </a:lnTo>
                              <a:lnTo>
                                <a:pt x="0" y="15239"/>
                              </a:lnTo>
                              <a:lnTo>
                                <a:pt x="309244" y="15239"/>
                              </a:lnTo>
                              <a:lnTo>
                                <a:pt x="3092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156499" id="Graphic 119" o:spid="_x0000_s1026" style="position:absolute;margin-left:157.2pt;margin-top:-5.2pt;width:24.35pt;height:1.2pt;z-index:-16655872;visibility:visible;mso-wrap-style:square;mso-wrap-distance-left:0;mso-wrap-distance-top:0;mso-wrap-distance-right:0;mso-wrap-distance-bottom:0;mso-position-horizontal:absolute;mso-position-horizontal-relative:page;mso-position-vertical:absolute;mso-position-vertical-relative:text;v-text-anchor:top" coordsize="30924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" path="m309244,l,,,15239r309244,l309244,xe" fillcolor="black" stroked="f">
                <v:path arrowok="t"/>
                <w10:wrap anchorx="page"/>
              </v:shape>
            </w:pict>
          </mc:Fallback>
        </mc:AlternateContent>
      </w:r>
      <w:r>
        <w:rPr>
          <w:rFonts w:ascii="Cambria Math" w:eastAsia="Cambria Math"/>
          <w:spacing w:val="-5"/>
          <w:w w:val="110"/>
          <w:sz w:val="26"/>
        </w:rPr>
        <w:t>𝜋𝑑</w:t>
      </w:r>
      <w:r>
        <w:rPr>
          <w:rFonts w:ascii="Cambria Math" w:eastAsia="Cambria Math"/>
          <w:spacing w:val="-5"/>
          <w:w w:val="110"/>
          <w:position w:val="8"/>
          <w:sz w:val="21"/>
        </w:rPr>
        <w:t>2</w:t>
      </w:r>
    </w:p>
    <w:p w:rsidR="001067AE" w:rsidRDefault="009143EE">
      <w:pPr>
        <w:spacing w:before="177" w:line="338" w:lineRule="exact"/>
        <w:ind w:left="725"/>
        <w:rPr>
          <w:sz w:val="36"/>
        </w:rPr>
      </w:pPr>
      <w:r>
        <w:br w:type="column"/>
      </w:r>
      <w:r>
        <w:rPr>
          <w:spacing w:val="-4"/>
          <w:sz w:val="36"/>
        </w:rPr>
        <w:lastRenderedPageBreak/>
        <w:t>(ii)</w:t>
      </w:r>
    </w:p>
    <w:p w:rsidR="001067AE" w:rsidRDefault="001067AE">
      <w:pPr>
        <w:spacing w:line="338" w:lineRule="exact"/>
        <w:rPr>
          <w:sz w:val="36"/>
        </w:rPr>
        <w:sectPr w:rsidR="001067AE">
          <w:type w:val="continuous"/>
          <w:pgSz w:w="12240" w:h="15840"/>
          <w:pgMar w:top="1240" w:right="1080" w:bottom="280" w:left="1080" w:header="787" w:footer="0" w:gutter="0"/>
          <w:cols w:num="3" w:space="720" w:equalWidth="0">
            <w:col w:w="1601" w:space="40"/>
            <w:col w:w="928" w:space="3641"/>
            <w:col w:w="3870"/>
          </w:cols>
        </w:sectPr>
      </w:pPr>
    </w:p>
    <w:p w:rsidR="001067AE" w:rsidRDefault="009143EE">
      <w:pPr>
        <w:spacing w:line="194" w:lineRule="auto"/>
        <w:ind w:left="1013"/>
        <w:rPr>
          <w:rFonts w:ascii="Cambria Math" w:eastAsia="Cambria Math" w:hAnsi="Cambria Math"/>
          <w:sz w:val="26"/>
        </w:rPr>
      </w:pPr>
      <w:r>
        <w:rPr>
          <w:rFonts w:ascii="Cambria Math" w:eastAsia="Cambria Math" w:hAnsi="Cambria Math"/>
          <w:noProof/>
          <w:sz w:val="26"/>
        </w:rPr>
        <w:lastRenderedPageBreak/>
        <mc:AlternateContent>
          <mc:Choice Requires="wps">
            <w:drawing>
              <wp:anchor distT="0" distB="0" distL="0" distR="0" simplePos="0" relativeHeight="486660096" behindDoc="1" locked="0" layoutInCell="1" allowOverlap="1">
                <wp:simplePos x="0" y="0"/>
                <wp:positionH relativeFrom="page">
                  <wp:posOffset>1329055</wp:posOffset>
                </wp:positionH>
                <wp:positionV relativeFrom="paragraph">
                  <wp:posOffset>77057</wp:posOffset>
                </wp:positionV>
                <wp:extent cx="107950" cy="10795"/>
                <wp:effectExtent l="0" t="0" r="0" b="0"/>
                <wp:wrapNone/>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950" cy="10795"/>
                        </a:xfrm>
                        <a:custGeom>
                          <a:avLst/>
                          <a:gdLst/>
                          <a:ahLst/>
                          <a:cxnLst/>
                          <a:rect l="l" t="t" r="r" b="b"/>
                          <a:pathLst>
                            <a:path w="107950" h="10795">
                              <a:moveTo>
                                <a:pt x="107950" y="0"/>
                              </a:moveTo>
                              <a:lnTo>
                                <a:pt x="0" y="0"/>
                              </a:lnTo>
                              <a:lnTo>
                                <a:pt x="0" y="10794"/>
                              </a:lnTo>
                              <a:lnTo>
                                <a:pt x="107950" y="10794"/>
                              </a:lnTo>
                              <a:lnTo>
                                <a:pt x="1079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503C97" id="Graphic 120" o:spid="_x0000_s1026" style="position:absolute;margin-left:104.65pt;margin-top:6.05pt;width:8.5pt;height:.85pt;z-index:-16656384;visibility:visible;mso-wrap-style:square;mso-wrap-distance-left:0;mso-wrap-distance-top:0;mso-wrap-distance-right:0;mso-wrap-distance-bottom:0;mso-position-horizontal:absolute;mso-position-horizontal-relative:page;mso-position-vertical:absolute;mso-position-vertical-relative:text;v-text-anchor:top" coordsize="10795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" path="m107950,l,,,10794r107950,l107950,xe" fillcolor="black" stroked="f">
                <v:path arrowok="t"/>
                <w10:wrap anchorx="page"/>
              </v:shape>
            </w:pict>
          </mc:Fallback>
        </mc:AlternateContent>
      </w:r>
      <w:r>
        <w:rPr>
          <w:rFonts w:ascii="Cambria Math" w:eastAsia="Cambria Math" w:hAnsi="Cambria Math"/>
          <w:spacing w:val="-5"/>
          <w:position w:val="-12"/>
          <w:sz w:val="21"/>
        </w:rPr>
        <w:t>4</w:t>
      </w:r>
      <w:r>
        <w:rPr>
          <w:rFonts w:ascii="Cambria Math" w:eastAsia="Cambria Math" w:hAnsi="Cambria Math"/>
          <w:spacing w:val="-5"/>
          <w:sz w:val="26"/>
        </w:rPr>
        <w:t>×</w:t>
      </w:r>
      <w:r>
        <w:rPr>
          <w:rFonts w:ascii="Cambria Math" w:eastAsia="Cambria Math" w:hAnsi="Cambria Math"/>
          <w:spacing w:val="-5"/>
          <w:sz w:val="26"/>
        </w:rPr>
        <w:t>𝑑</w:t>
      </w:r>
    </w:p>
    <w:p w:rsidR="001067AE" w:rsidRDefault="009143EE">
      <w:pPr>
        <w:pStyle w:val="BodyText"/>
        <w:spacing w:line="267" w:lineRule="exact"/>
      </w:pPr>
      <w:r>
        <w:t>We</w:t>
      </w:r>
      <w:r>
        <w:rPr>
          <w:spacing w:val="-7"/>
        </w:rPr>
        <w:t xml:space="preserve"> </w:t>
      </w:r>
      <w:r>
        <w:t>know</w:t>
      </w:r>
      <w:r>
        <w:rPr>
          <w:spacing w:val="-3"/>
        </w:rPr>
        <w:t xml:space="preserve"> </w:t>
      </w:r>
      <w:r>
        <w:t>that</w:t>
      </w:r>
      <w:r>
        <w:rPr>
          <w:spacing w:val="-8"/>
        </w:rPr>
        <w:t xml:space="preserve"> </w:t>
      </w:r>
      <w:r>
        <w:t>the</w:t>
      </w:r>
      <w:r>
        <w:rPr>
          <w:spacing w:val="-4"/>
        </w:rPr>
        <w:t xml:space="preserve"> </w:t>
      </w:r>
      <w:r>
        <w:t>resultant</w:t>
      </w:r>
      <w:r>
        <w:rPr>
          <w:spacing w:val="4"/>
        </w:rPr>
        <w:t xml:space="preserve"> </w:t>
      </w:r>
      <w:r>
        <w:t>shear</w:t>
      </w:r>
      <w:r>
        <w:rPr>
          <w:spacing w:val="-4"/>
        </w:rPr>
        <w:t xml:space="preserve"> </w:t>
      </w:r>
      <w:r>
        <w:t>stress</w:t>
      </w:r>
      <w:r>
        <w:rPr>
          <w:spacing w:val="-6"/>
        </w:rPr>
        <w:t xml:space="preserve"> </w:t>
      </w:r>
      <w:r>
        <w:t>induced</w:t>
      </w:r>
      <w:r>
        <w:rPr>
          <w:spacing w:val="2"/>
        </w:rPr>
        <w:t xml:space="preserve"> </w:t>
      </w:r>
      <w:r>
        <w:t>in the</w:t>
      </w:r>
      <w:r>
        <w:rPr>
          <w:spacing w:val="-3"/>
        </w:rPr>
        <w:t xml:space="preserve"> </w:t>
      </w:r>
      <w:r>
        <w:rPr>
          <w:spacing w:val="-2"/>
        </w:rPr>
        <w:t>wire,</w:t>
      </w:r>
    </w:p>
    <w:p w:rsidR="001067AE" w:rsidRDefault="001067AE">
      <w:pPr>
        <w:pStyle w:val="BodyText"/>
        <w:spacing w:before="6"/>
        <w:ind w:left="0"/>
        <w:rPr>
          <w:sz w:val="13"/>
        </w:rPr>
      </w:pPr>
    </w:p>
    <w:p w:rsidR="001067AE" w:rsidRDefault="001067AE">
      <w:pPr>
        <w:pStyle w:val="BodyText"/>
        <w:rPr>
          <w:sz w:val="13"/>
        </w:rPr>
        <w:sectPr w:rsidR="001067AE">
          <w:type w:val="continuous"/>
          <w:pgSz w:w="12240" w:h="15840"/>
          <w:pgMar w:top="1240" w:right="1080" w:bottom="280" w:left="1080" w:header="787" w:footer="0" w:gutter="0"/>
          <w:cols w:space="720"/>
        </w:sectPr>
      </w:pPr>
    </w:p>
    <w:p w:rsidR="001067AE" w:rsidRDefault="009143EE">
      <w:pPr>
        <w:spacing w:before="161"/>
        <w:ind w:left="360"/>
        <w:rPr>
          <w:rFonts w:ascii="Cambria Math" w:eastAsia="Cambria Math"/>
          <w:sz w:val="18"/>
        </w:rPr>
      </w:pPr>
      <w:r>
        <w:rPr>
          <w:rFonts w:ascii="Cambria Math" w:eastAsia="Cambria Math"/>
          <w:position w:val="2"/>
          <w:sz w:val="28"/>
        </w:rPr>
        <w:lastRenderedPageBreak/>
        <w:t>𝑟</w:t>
      </w:r>
      <w:r>
        <w:rPr>
          <w:position w:val="2"/>
          <w:sz w:val="28"/>
        </w:rPr>
        <w:t>=</w:t>
      </w:r>
      <w:r>
        <w:rPr>
          <w:spacing w:val="-10"/>
          <w:position w:val="2"/>
          <w:sz w:val="28"/>
        </w:rPr>
        <w:t xml:space="preserve"> </w:t>
      </w:r>
      <w:r>
        <w:rPr>
          <w:rFonts w:ascii="Cambria Math" w:eastAsia="Cambria Math"/>
          <w:spacing w:val="-5"/>
          <w:position w:val="2"/>
          <w:sz w:val="28"/>
        </w:rPr>
        <w:t>𝑟</w:t>
      </w:r>
      <w:r>
        <w:rPr>
          <w:rFonts w:ascii="Cambria Math" w:eastAsia="Cambria Math"/>
          <w:spacing w:val="-5"/>
          <w:sz w:val="18"/>
        </w:rPr>
        <w:t>1</w:t>
      </w:r>
    </w:p>
    <w:p w:rsidR="001067AE" w:rsidRDefault="009143EE">
      <w:pPr>
        <w:spacing w:before="165"/>
        <w:ind w:left="64"/>
        <w:rPr>
          <w:rFonts w:ascii="Cambria Math" w:eastAsia="Cambria Math" w:hAnsi="Cambria Math"/>
          <w:sz w:val="18"/>
        </w:rPr>
      </w:pPr>
      <w:r>
        <w:br w:type="column"/>
      </w:r>
      <w:r>
        <w:rPr>
          <w:rFonts w:ascii="Cambria Math" w:eastAsia="Cambria Math" w:hAnsi="Cambria Math"/>
          <w:position w:val="2"/>
          <w:sz w:val="28"/>
        </w:rPr>
        <w:lastRenderedPageBreak/>
        <w:t>±</w:t>
      </w:r>
      <w:r>
        <w:rPr>
          <w:rFonts w:ascii="Cambria Math" w:eastAsia="Cambria Math" w:hAnsi="Cambria Math"/>
          <w:spacing w:val="6"/>
          <w:position w:val="2"/>
          <w:sz w:val="28"/>
        </w:rPr>
        <w:t xml:space="preserve"> </w:t>
      </w:r>
      <w:r>
        <w:rPr>
          <w:rFonts w:ascii="Cambria Math" w:eastAsia="Cambria Math" w:hAnsi="Cambria Math"/>
          <w:spacing w:val="-5"/>
          <w:position w:val="2"/>
          <w:sz w:val="28"/>
        </w:rPr>
        <w:t>𝑟</w:t>
      </w:r>
      <w:r>
        <w:rPr>
          <w:rFonts w:ascii="Cambria Math" w:eastAsia="Cambria Math" w:hAnsi="Cambria Math"/>
          <w:spacing w:val="-5"/>
          <w:sz w:val="18"/>
        </w:rPr>
        <w:t>2</w:t>
      </w:r>
    </w:p>
    <w:p w:rsidR="001067AE" w:rsidRDefault="009143EE">
      <w:pPr>
        <w:spacing w:before="65"/>
        <w:ind w:right="15"/>
        <w:jc w:val="right"/>
        <w:rPr>
          <w:rFonts w:ascii="Cambria Math" w:eastAsia="Cambria Math"/>
          <w:sz w:val="20"/>
        </w:rPr>
      </w:pPr>
      <w:r>
        <w:br w:type="column"/>
      </w:r>
      <w:r>
        <w:rPr>
          <w:rFonts w:ascii="Cambria Math" w:eastAsia="Cambria Math"/>
          <w:spacing w:val="-4"/>
          <w:sz w:val="20"/>
        </w:rPr>
        <w:lastRenderedPageBreak/>
        <w:t>8</w:t>
      </w:r>
      <w:r>
        <w:rPr>
          <w:rFonts w:ascii="Cambria Math" w:eastAsia="Cambria Math"/>
          <w:spacing w:val="-4"/>
          <w:sz w:val="20"/>
        </w:rPr>
        <w:t>𝖶</w:t>
      </w:r>
      <w:r>
        <w:rPr>
          <w:rFonts w:ascii="Cambria Math" w:eastAsia="Cambria Math"/>
          <w:spacing w:val="-4"/>
          <w:sz w:val="20"/>
        </w:rPr>
        <w:t>.</w:t>
      </w:r>
      <w:r>
        <w:rPr>
          <w:rFonts w:ascii="Cambria Math" w:eastAsia="Cambria Math"/>
          <w:spacing w:val="-4"/>
          <w:sz w:val="20"/>
        </w:rPr>
        <w:t>𝐷</w:t>
      </w:r>
    </w:p>
    <w:p w:rsidR="001067AE" w:rsidRDefault="009143EE">
      <w:pPr>
        <w:spacing w:before="5"/>
        <w:jc w:val="right"/>
        <w:rPr>
          <w:rFonts w:ascii="Cambria Math" w:eastAsia="Cambria Math"/>
          <w:position w:val="6"/>
          <w:sz w:val="16"/>
        </w:rPr>
      </w:pPr>
      <w:r>
        <w:rPr>
          <w:rFonts w:ascii="Cambria Math" w:eastAsia="Cambria Math"/>
          <w:noProof/>
          <w:position w:val="6"/>
          <w:sz w:val="16"/>
        </w:rPr>
        <mc:AlternateContent>
          <mc:Choice Requires="wps">
            <w:drawing>
              <wp:anchor distT="0" distB="0" distL="0" distR="0" simplePos="0" relativeHeight="15773696" behindDoc="0" locked="0" layoutInCell="1" allowOverlap="1">
                <wp:simplePos x="0" y="0"/>
                <wp:positionH relativeFrom="page">
                  <wp:posOffset>1922145</wp:posOffset>
                </wp:positionH>
                <wp:positionV relativeFrom="paragraph">
                  <wp:posOffset>14918</wp:posOffset>
                </wp:positionV>
                <wp:extent cx="320040" cy="12065"/>
                <wp:effectExtent l="0" t="0" r="0" b="0"/>
                <wp:wrapNone/>
                <wp:docPr id="121" name="Graphic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 cy="12065"/>
                        </a:xfrm>
                        <a:custGeom>
                          <a:avLst/>
                          <a:gdLst/>
                          <a:ahLst/>
                          <a:cxnLst/>
                          <a:rect l="l" t="t" r="r" b="b"/>
                          <a:pathLst>
                            <a:path w="320040" h="12065">
                              <a:moveTo>
                                <a:pt x="320039" y="0"/>
                              </a:moveTo>
                              <a:lnTo>
                                <a:pt x="0" y="0"/>
                              </a:lnTo>
                              <a:lnTo>
                                <a:pt x="0" y="12065"/>
                              </a:lnTo>
                              <a:lnTo>
                                <a:pt x="320039" y="12065"/>
                              </a:lnTo>
                              <a:lnTo>
                                <a:pt x="3200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704D94" id="Graphic 121" o:spid="_x0000_s1026" style="position:absolute;margin-left:151.35pt;margin-top:1.15pt;width:25.2pt;height:.95pt;z-index:15773696;visibility:visible;mso-wrap-style:square;mso-wrap-distance-left:0;mso-wrap-distance-top:0;mso-wrap-distance-right:0;mso-wrap-distance-bottom:0;mso-position-horizontal:absolute;mso-position-horizontal-relative:page;mso-position-vertical:absolute;mso-position-vertical-relative:text;v-text-anchor:top" coordsize="3200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" path="m320039,l,,,12065r320039,l320039,xe" fillcolor="black" stroked="f">
                <v:path arrowok="t"/>
                <w10:wrap anchorx="page"/>
              </v:shape>
            </w:pict>
          </mc:Fallback>
        </mc:AlternateContent>
      </w:r>
      <w:r>
        <w:rPr>
          <w:rFonts w:ascii="Cambria Math" w:eastAsia="Cambria Math"/>
          <w:noProof/>
          <w:position w:val="6"/>
          <w:sz w:val="16"/>
        </w:rPr>
        <mc:AlternateContent>
          <mc:Choice Requires="wps">
            <w:drawing>
              <wp:anchor distT="0" distB="0" distL="0" distR="0" simplePos="0" relativeHeight="15777792" behindDoc="0" locked="0" layoutInCell="1" allowOverlap="1">
                <wp:simplePos x="0" y="0"/>
                <wp:positionH relativeFrom="page">
                  <wp:posOffset>1731517</wp:posOffset>
                </wp:positionH>
                <wp:positionV relativeFrom="paragraph">
                  <wp:posOffset>-86570</wp:posOffset>
                </wp:positionV>
                <wp:extent cx="98425" cy="197485"/>
                <wp:effectExtent l="0" t="0" r="0" b="0"/>
                <wp:wrapNone/>
                <wp:docPr id="122" name="Text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425" cy="197485"/>
                        </a:xfrm>
                        <a:prstGeom prst="rect">
                          <a:avLst/>
                        </a:prstGeom>
                      </wps:spPr>
                      <wps:txbx>
                        <w:txbxContent>
                          <w:p w:rsidR="001067AE" w:rsidRDefault="009143EE">
                            <w:pPr>
                              <w:spacing w:line="311" w:lineRule="exact"/>
                              <w:rPr>
                                <w:sz w:val="28"/>
                              </w:rPr>
                            </w:pPr>
                            <w:r>
                              <w:rPr>
                                <w:spacing w:val="-14"/>
                                <w:sz w:val="28"/>
                              </w:rPr>
                              <w:t>=</w:t>
                            </w:r>
                          </w:p>
                        </w:txbxContent>
                      </wps:txbx>
                      <wps:bodyPr wrap="square" lIns="0" tIns="0" rIns="0" bIns="0" rtlCol="0">
                        <a:noAutofit/>
                      </wps:bodyPr>
                    </wps:wsp>
                  </a:graphicData>
                </a:graphic>
              </wp:anchor>
            </w:drawing>
          </mc:Choice>
          <mc:Fallback>
            <w:pict>
              <v:shape id="Textbox 122" o:spid="_x0000_s1052" type="#_x0000_t202" style="position:absolute;left:0;text-align:left;margin-left:136.35pt;margin-top:-6.8pt;width:7.75pt;height:15.55pt;z-index:15777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" filled="f" stroked="f">
                <v:path arrowok="t"/>
                <v:textbox inset="0,0,0,0">
                  <w:txbxContent>
                    <w:p w:rsidR="001067AE" w:rsidRDefault="009143EE">
                      <w:pPr>
                        <w:spacing w:line="311" w:lineRule="exact"/>
                        <w:rPr>
                          <w:sz w:val="28"/>
                        </w:rPr>
                      </w:pPr>
                      <w:r>
                        <w:rPr>
                          <w:spacing w:val="-14"/>
                          <w:sz w:val="28"/>
                        </w:rPr>
                        <w:t>=</w:t>
                      </w:r>
                    </w:p>
                  </w:txbxContent>
                </v:textbox>
                <w10:wrap anchorx="page"/>
              </v:shape>
            </w:pict>
          </mc:Fallback>
        </mc:AlternateContent>
      </w:r>
      <w:r>
        <w:rPr>
          <w:rFonts w:ascii="Cambria Math" w:eastAsia="Cambria Math"/>
          <w:spacing w:val="-5"/>
          <w:w w:val="110"/>
          <w:sz w:val="20"/>
        </w:rPr>
        <w:t>𝜋𝑑</w:t>
      </w:r>
      <w:r>
        <w:rPr>
          <w:rFonts w:ascii="Cambria Math" w:eastAsia="Cambria Math"/>
          <w:spacing w:val="-5"/>
          <w:w w:val="110"/>
          <w:position w:val="6"/>
          <w:sz w:val="16"/>
        </w:rPr>
        <w:t>3</w:t>
      </w:r>
    </w:p>
    <w:p w:rsidR="001067AE" w:rsidRDefault="009143EE">
      <w:pPr>
        <w:spacing w:before="96" w:line="273" w:lineRule="exact"/>
        <w:ind w:right="6563"/>
        <w:jc w:val="center"/>
        <w:rPr>
          <w:sz w:val="28"/>
        </w:rPr>
      </w:pPr>
      <w:r>
        <w:br w:type="column"/>
      </w:r>
      <w:r>
        <w:rPr>
          <w:w w:val="105"/>
          <w:sz w:val="28"/>
        </w:rPr>
        <w:lastRenderedPageBreak/>
        <w:t>±</w:t>
      </w:r>
      <w:r>
        <w:rPr>
          <w:spacing w:val="31"/>
          <w:w w:val="105"/>
          <w:sz w:val="28"/>
        </w:rPr>
        <w:t xml:space="preserve"> </w:t>
      </w:r>
      <w:r>
        <w:rPr>
          <w:rFonts w:ascii="Cambria Math" w:hAnsi="Cambria Math"/>
          <w:w w:val="105"/>
          <w:position w:val="7"/>
          <w:sz w:val="18"/>
        </w:rPr>
        <w:t>4</w:t>
      </w:r>
      <w:r>
        <w:rPr>
          <w:rFonts w:ascii="Cambria Math" w:hAnsi="Cambria Math"/>
          <w:spacing w:val="60"/>
          <w:w w:val="105"/>
          <w:position w:val="7"/>
          <w:sz w:val="18"/>
        </w:rPr>
        <w:t xml:space="preserve"> </w:t>
      </w:r>
      <w:r>
        <w:rPr>
          <w:spacing w:val="-12"/>
          <w:w w:val="105"/>
          <w:sz w:val="28"/>
        </w:rPr>
        <w:t>,</w:t>
      </w:r>
    </w:p>
    <w:p w:rsidR="001067AE" w:rsidRDefault="009143EE">
      <w:pPr>
        <w:spacing w:line="194" w:lineRule="exact"/>
        <w:ind w:left="79" w:right="6563"/>
        <w:jc w:val="center"/>
        <w:rPr>
          <w:rFonts w:ascii="Cambria Math" w:eastAsia="Cambria Math"/>
          <w:position w:val="6"/>
          <w:sz w:val="16"/>
        </w:rPr>
      </w:pPr>
      <w:r>
        <w:rPr>
          <w:rFonts w:ascii="Cambria Math" w:eastAsia="Cambria Math"/>
          <w:noProof/>
          <w:position w:val="6"/>
          <w:sz w:val="16"/>
        </w:rPr>
        <mc:AlternateContent>
          <mc:Choice Requires="wps">
            <w:drawing>
              <wp:anchor distT="0" distB="0" distL="0" distR="0" simplePos="0" relativeHeight="486661120" behindDoc="1" locked="0" layoutInCell="1" allowOverlap="1">
                <wp:simplePos x="0" y="0"/>
                <wp:positionH relativeFrom="page">
                  <wp:posOffset>2472054</wp:posOffset>
                </wp:positionH>
                <wp:positionV relativeFrom="paragraph">
                  <wp:posOffset>-28770</wp:posOffset>
                </wp:positionV>
                <wp:extent cx="238125" cy="12065"/>
                <wp:effectExtent l="0" t="0" r="0" b="0"/>
                <wp:wrapNone/>
                <wp:docPr id="123" name="Graphic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12065"/>
                        </a:xfrm>
                        <a:custGeom>
                          <a:avLst/>
                          <a:gdLst/>
                          <a:ahLst/>
                          <a:cxnLst/>
                          <a:rect l="l" t="t" r="r" b="b"/>
                          <a:pathLst>
                            <a:path w="238125" h="12065">
                              <a:moveTo>
                                <a:pt x="238125" y="0"/>
                              </a:moveTo>
                              <a:lnTo>
                                <a:pt x="0" y="0"/>
                              </a:lnTo>
                              <a:lnTo>
                                <a:pt x="0" y="12065"/>
                              </a:lnTo>
                              <a:lnTo>
                                <a:pt x="238125" y="12065"/>
                              </a:lnTo>
                              <a:lnTo>
                                <a:pt x="2381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615489" id="Graphic 123" o:spid="_x0000_s1026" style="position:absolute;margin-left:194.65pt;margin-top:-2.25pt;width:18.75pt;height:.95pt;z-index:-16655360;visibility:visible;mso-wrap-style:square;mso-wrap-distance-left:0;mso-wrap-distance-top:0;mso-wrap-distance-right:0;mso-wrap-distance-bottom:0;mso-position-horizontal:absolute;mso-position-horizontal-relative:page;mso-position-vertical:absolute;mso-position-vertical-relative:text;v-text-anchor:top" coordsize="23812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" path="m238125,l,,,12065r238125,l238125,xe" fillcolor="black" stroked="f">
                <v:path arrowok="t"/>
                <w10:wrap anchorx="page"/>
              </v:shape>
            </w:pict>
          </mc:Fallback>
        </mc:AlternateContent>
      </w:r>
      <w:r>
        <w:rPr>
          <w:rFonts w:ascii="Cambria Math" w:eastAsia="Cambria Math"/>
          <w:spacing w:val="-5"/>
          <w:w w:val="110"/>
          <w:sz w:val="20"/>
        </w:rPr>
        <w:t>𝜋𝑑</w:t>
      </w:r>
      <w:r>
        <w:rPr>
          <w:rFonts w:ascii="Cambria Math" w:eastAsia="Cambria Math"/>
          <w:spacing w:val="-5"/>
          <w:w w:val="110"/>
          <w:position w:val="6"/>
          <w:sz w:val="16"/>
        </w:rPr>
        <w:t>2</w:t>
      </w:r>
    </w:p>
    <w:p w:rsidR="001067AE" w:rsidRDefault="001067AE">
      <w:pPr>
        <w:spacing w:line="194" w:lineRule="exact"/>
        <w:jc w:val="center"/>
        <w:rPr>
          <w:rFonts w:ascii="Cambria Math" w:eastAsia="Cambria Math"/>
          <w:position w:val="6"/>
          <w:sz w:val="16"/>
        </w:rPr>
        <w:sectPr w:rsidR="001067AE">
          <w:type w:val="continuous"/>
          <w:pgSz w:w="12240" w:h="15840"/>
          <w:pgMar w:top="1240" w:right="1080" w:bottom="280" w:left="1080" w:header="787" w:footer="0" w:gutter="0"/>
          <w:cols w:num="4" w:space="720" w:equalWidth="0">
            <w:col w:w="945" w:space="40"/>
            <w:col w:w="575" w:space="39"/>
            <w:col w:w="767" w:space="40"/>
            <w:col w:w="7674"/>
          </w:cols>
        </w:sectPr>
      </w:pPr>
    </w:p>
    <w:p w:rsidR="001067AE" w:rsidRDefault="009143EE">
      <w:pPr>
        <w:pStyle w:val="BodyText"/>
        <w:spacing w:line="237" w:lineRule="auto"/>
        <w:ind w:right="368"/>
      </w:pPr>
      <w:r>
        <w:lastRenderedPageBreak/>
        <w:t>The positive</w:t>
      </w:r>
      <w:r>
        <w:rPr>
          <w:spacing w:val="16"/>
        </w:rPr>
        <w:t xml:space="preserve"> </w:t>
      </w:r>
      <w:r>
        <w:t>sign</w:t>
      </w:r>
      <w:r>
        <w:rPr>
          <w:spacing w:val="22"/>
        </w:rPr>
        <w:t xml:space="preserve"> </w:t>
      </w:r>
      <w:r>
        <w:t>is</w:t>
      </w:r>
      <w:r>
        <w:rPr>
          <w:spacing w:val="17"/>
        </w:rPr>
        <w:t xml:space="preserve"> </w:t>
      </w:r>
      <w:r>
        <w:t>used</w:t>
      </w:r>
      <w:r>
        <w:rPr>
          <w:spacing w:val="24"/>
        </w:rPr>
        <w:t xml:space="preserve"> </w:t>
      </w:r>
      <w:r>
        <w:t>for</w:t>
      </w:r>
      <w:r>
        <w:rPr>
          <w:spacing w:val="15"/>
        </w:rPr>
        <w:t xml:space="preserve"> </w:t>
      </w:r>
      <w:r>
        <w:t>the</w:t>
      </w:r>
      <w:r>
        <w:rPr>
          <w:spacing w:val="21"/>
        </w:rPr>
        <w:t xml:space="preserve"> </w:t>
      </w:r>
      <w:r>
        <w:t>inner</w:t>
      </w:r>
      <w:r>
        <w:rPr>
          <w:spacing w:val="23"/>
        </w:rPr>
        <w:t xml:space="preserve"> </w:t>
      </w:r>
      <w:r>
        <w:t>edge</w:t>
      </w:r>
      <w:r>
        <w:rPr>
          <w:spacing w:val="16"/>
        </w:rPr>
        <w:t xml:space="preserve"> </w:t>
      </w:r>
      <w:r>
        <w:t>of the</w:t>
      </w:r>
      <w:r>
        <w:rPr>
          <w:spacing w:val="16"/>
        </w:rPr>
        <w:t xml:space="preserve"> </w:t>
      </w:r>
      <w:r>
        <w:t>wire</w:t>
      </w:r>
      <w:r>
        <w:rPr>
          <w:spacing w:val="15"/>
        </w:rPr>
        <w:t xml:space="preserve"> </w:t>
      </w:r>
      <w:r>
        <w:t>and</w:t>
      </w:r>
      <w:r>
        <w:rPr>
          <w:spacing w:val="22"/>
        </w:rPr>
        <w:t xml:space="preserve"> </w:t>
      </w:r>
      <w:r>
        <w:t>negative</w:t>
      </w:r>
      <w:r>
        <w:rPr>
          <w:spacing w:val="16"/>
        </w:rPr>
        <w:t xml:space="preserve"> </w:t>
      </w:r>
      <w:r>
        <w:t>sign</w:t>
      </w:r>
      <w:r>
        <w:rPr>
          <w:spacing w:val="19"/>
        </w:rPr>
        <w:t xml:space="preserve"> </w:t>
      </w:r>
      <w:r>
        <w:t>is</w:t>
      </w:r>
      <w:r>
        <w:rPr>
          <w:spacing w:val="19"/>
        </w:rPr>
        <w:t xml:space="preserve"> </w:t>
      </w:r>
      <w:r>
        <w:t>used</w:t>
      </w:r>
      <w:r>
        <w:rPr>
          <w:spacing w:val="21"/>
        </w:rPr>
        <w:t xml:space="preserve"> </w:t>
      </w:r>
      <w:r>
        <w:t>for</w:t>
      </w:r>
      <w:r>
        <w:rPr>
          <w:spacing w:val="15"/>
        </w:rPr>
        <w:t xml:space="preserve"> </w:t>
      </w:r>
      <w:r>
        <w:t>the outer edge of the wire. Since the stress is maximum at the inner edge of the</w:t>
      </w:r>
    </w:p>
    <w:p w:rsidR="001067AE" w:rsidRDefault="009143EE">
      <w:pPr>
        <w:pStyle w:val="BodyText"/>
        <w:spacing w:line="275" w:lineRule="exact"/>
      </w:pPr>
      <w:r>
        <w:t>Wire,</w:t>
      </w:r>
      <w:r>
        <w:rPr>
          <w:spacing w:val="-4"/>
        </w:rPr>
        <w:t xml:space="preserve"> </w:t>
      </w:r>
      <w:r>
        <w:rPr>
          <w:spacing w:val="-2"/>
        </w:rPr>
        <w:t>therefore:</w:t>
      </w:r>
    </w:p>
    <w:p w:rsidR="001067AE" w:rsidRDefault="009143EE">
      <w:pPr>
        <w:pStyle w:val="BodyText"/>
        <w:spacing w:before="257" w:line="256" w:lineRule="exact"/>
      </w:pPr>
      <w:r>
        <w:t>Maximum</w:t>
      </w:r>
      <w:r>
        <w:rPr>
          <w:spacing w:val="-8"/>
        </w:rPr>
        <w:t xml:space="preserve"> </w:t>
      </w:r>
      <w:r>
        <w:t>shear</w:t>
      </w:r>
      <w:r>
        <w:rPr>
          <w:spacing w:val="-2"/>
        </w:rPr>
        <w:t xml:space="preserve"> </w:t>
      </w:r>
      <w:r>
        <w:t>stress</w:t>
      </w:r>
      <w:r>
        <w:rPr>
          <w:spacing w:val="-1"/>
        </w:rPr>
        <w:t xml:space="preserve"> </w:t>
      </w:r>
      <w:r>
        <w:t>induced</w:t>
      </w:r>
      <w:r>
        <w:rPr>
          <w:spacing w:val="3"/>
        </w:rPr>
        <w:t xml:space="preserve"> </w:t>
      </w:r>
      <w:r>
        <w:t>in</w:t>
      </w:r>
      <w:r>
        <w:rPr>
          <w:spacing w:val="-9"/>
        </w:rPr>
        <w:t xml:space="preserve"> </w:t>
      </w:r>
      <w:r>
        <w:t>the</w:t>
      </w:r>
      <w:r>
        <w:rPr>
          <w:spacing w:val="-6"/>
        </w:rPr>
        <w:t xml:space="preserve"> </w:t>
      </w:r>
      <w:r>
        <w:rPr>
          <w:spacing w:val="-4"/>
        </w:rPr>
        <w:t>wire,</w:t>
      </w:r>
    </w:p>
    <w:p w:rsidR="001067AE" w:rsidRDefault="009143EE">
      <w:pPr>
        <w:pStyle w:val="BodyText"/>
        <w:spacing w:line="222" w:lineRule="exact"/>
      </w:pPr>
      <w:r>
        <w:t>=</w:t>
      </w:r>
      <w:r>
        <w:rPr>
          <w:spacing w:val="-7"/>
        </w:rPr>
        <w:t xml:space="preserve"> </w:t>
      </w:r>
      <w:r>
        <w:t>Torsional</w:t>
      </w:r>
      <w:r>
        <w:rPr>
          <w:spacing w:val="-6"/>
        </w:rPr>
        <w:t xml:space="preserve"> </w:t>
      </w:r>
      <w:r>
        <w:t>shear</w:t>
      </w:r>
      <w:r>
        <w:rPr>
          <w:spacing w:val="-2"/>
        </w:rPr>
        <w:t xml:space="preserve"> </w:t>
      </w:r>
      <w:r>
        <w:t>stress</w:t>
      </w:r>
      <w:r>
        <w:rPr>
          <w:spacing w:val="-6"/>
        </w:rPr>
        <w:t xml:space="preserve"> </w:t>
      </w:r>
      <w:r>
        <w:t>+</w:t>
      </w:r>
      <w:r>
        <w:rPr>
          <w:spacing w:val="-2"/>
        </w:rPr>
        <w:t xml:space="preserve"> </w:t>
      </w:r>
      <w:r>
        <w:t>Direct</w:t>
      </w:r>
      <w:r>
        <w:rPr>
          <w:spacing w:val="2"/>
        </w:rPr>
        <w:t xml:space="preserve"> </w:t>
      </w:r>
      <w:r>
        <w:t xml:space="preserve">shear </w:t>
      </w:r>
      <w:r>
        <w:rPr>
          <w:spacing w:val="-2"/>
        </w:rPr>
        <w:t>stress</w:t>
      </w:r>
    </w:p>
    <w:p w:rsidR="001067AE" w:rsidRDefault="009143EE">
      <w:pPr>
        <w:tabs>
          <w:tab w:val="left" w:pos="1392"/>
          <w:tab w:val="left" w:pos="2097"/>
          <w:tab w:val="left" w:pos="3197"/>
        </w:tabs>
        <w:spacing w:line="142" w:lineRule="exact"/>
        <w:ind w:left="492"/>
        <w:rPr>
          <w:rFonts w:ascii="Cambria Math" w:eastAsia="Cambria Math"/>
          <w:sz w:val="20"/>
        </w:rPr>
      </w:pPr>
      <w:r>
        <w:rPr>
          <w:rFonts w:ascii="Cambria Math" w:eastAsia="Cambria Math"/>
          <w:noProof/>
          <w:sz w:val="20"/>
        </w:rPr>
        <mc:AlternateContent>
          <mc:Choice Requires="wps">
            <w:drawing>
              <wp:anchor distT="0" distB="0" distL="0" distR="0" simplePos="0" relativeHeight="486662144" behindDoc="1" locked="0" layoutInCell="1" allowOverlap="1">
                <wp:simplePos x="0" y="0"/>
                <wp:positionH relativeFrom="page">
                  <wp:posOffset>1551939</wp:posOffset>
                </wp:positionH>
                <wp:positionV relativeFrom="paragraph">
                  <wp:posOffset>220530</wp:posOffset>
                </wp:positionV>
                <wp:extent cx="237490" cy="12065"/>
                <wp:effectExtent l="0" t="0" r="0" b="0"/>
                <wp:wrapNone/>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7490" cy="12065"/>
                        </a:xfrm>
                        <a:custGeom>
                          <a:avLst/>
                          <a:gdLst/>
                          <a:ahLst/>
                          <a:cxnLst/>
                          <a:rect l="l" t="t" r="r" b="b"/>
                          <a:pathLst>
                            <a:path w="237490" h="12065">
                              <a:moveTo>
                                <a:pt x="237490" y="0"/>
                              </a:moveTo>
                              <a:lnTo>
                                <a:pt x="0" y="0"/>
                              </a:lnTo>
                              <a:lnTo>
                                <a:pt x="0" y="12064"/>
                              </a:lnTo>
                              <a:lnTo>
                                <a:pt x="237490" y="12064"/>
                              </a:lnTo>
                              <a:lnTo>
                                <a:pt x="2374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A202FF" id="Graphic 124" o:spid="_x0000_s1026" style="position:absolute;margin-left:122.2pt;margin-top:17.35pt;width:18.7pt;height:.95pt;z-index:-16654336;visibility:visible;mso-wrap-style:square;mso-wrap-distance-left:0;mso-wrap-distance-top:0;mso-wrap-distance-right:0;mso-wrap-distance-bottom:0;mso-position-horizontal:absolute;mso-position-horizontal-relative:page;mso-position-vertical:absolute;mso-position-vertical-relative:text;v-text-anchor:top" coordsize="23749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" path="m237490,l,,,12064r237490,l237490,xe" fillcolor="black" stroked="f">
                <v:path arrowok="t"/>
                <w10:wrap anchorx="page"/>
              </v:shape>
            </w:pict>
          </mc:Fallback>
        </mc:AlternateContent>
      </w:r>
      <w:r>
        <w:rPr>
          <w:rFonts w:ascii="Cambria Math" w:eastAsia="Cambria Math"/>
          <w:spacing w:val="-4"/>
          <w:w w:val="105"/>
          <w:sz w:val="20"/>
        </w:rPr>
        <w:t>8</w:t>
      </w:r>
      <w:r>
        <w:rPr>
          <w:rFonts w:ascii="Cambria Math" w:eastAsia="Cambria Math"/>
          <w:spacing w:val="-4"/>
          <w:w w:val="105"/>
          <w:sz w:val="20"/>
        </w:rPr>
        <w:t>𝖶</w:t>
      </w:r>
      <w:r>
        <w:rPr>
          <w:rFonts w:ascii="Cambria Math" w:eastAsia="Cambria Math"/>
          <w:spacing w:val="-4"/>
          <w:w w:val="105"/>
          <w:sz w:val="20"/>
        </w:rPr>
        <w:t>.</w:t>
      </w:r>
      <w:r>
        <w:rPr>
          <w:rFonts w:ascii="Cambria Math" w:eastAsia="Cambria Math"/>
          <w:spacing w:val="-4"/>
          <w:w w:val="105"/>
          <w:sz w:val="20"/>
        </w:rPr>
        <w:t>𝐷</w:t>
      </w:r>
      <w:r>
        <w:rPr>
          <w:rFonts w:ascii="Cambria Math" w:eastAsia="Cambria Math"/>
          <w:sz w:val="20"/>
        </w:rPr>
        <w:tab/>
      </w:r>
      <w:r>
        <w:rPr>
          <w:rFonts w:ascii="Cambria Math" w:eastAsia="Cambria Math"/>
          <w:spacing w:val="-5"/>
          <w:w w:val="105"/>
          <w:sz w:val="20"/>
        </w:rPr>
        <w:t>4</w:t>
      </w:r>
      <w:r>
        <w:rPr>
          <w:rFonts w:ascii="Cambria Math" w:eastAsia="Cambria Math"/>
          <w:spacing w:val="-5"/>
          <w:w w:val="105"/>
          <w:sz w:val="20"/>
        </w:rPr>
        <w:t>𝖶</w:t>
      </w:r>
      <w:r>
        <w:rPr>
          <w:rFonts w:ascii="Cambria Math" w:eastAsia="Cambria Math"/>
          <w:sz w:val="20"/>
        </w:rPr>
        <w:tab/>
      </w:r>
      <w:r>
        <w:rPr>
          <w:rFonts w:ascii="Cambria Math" w:eastAsia="Cambria Math"/>
          <w:spacing w:val="-4"/>
          <w:w w:val="105"/>
          <w:sz w:val="20"/>
        </w:rPr>
        <w:t>8</w:t>
      </w:r>
      <w:r>
        <w:rPr>
          <w:rFonts w:ascii="Cambria Math" w:eastAsia="Cambria Math"/>
          <w:spacing w:val="-4"/>
          <w:w w:val="105"/>
          <w:sz w:val="20"/>
        </w:rPr>
        <w:t>𝖶</w:t>
      </w:r>
      <w:r>
        <w:rPr>
          <w:rFonts w:ascii="Cambria Math" w:eastAsia="Cambria Math"/>
          <w:spacing w:val="-4"/>
          <w:w w:val="105"/>
          <w:sz w:val="20"/>
        </w:rPr>
        <w:t>.</w:t>
      </w:r>
      <w:r>
        <w:rPr>
          <w:rFonts w:ascii="Cambria Math" w:eastAsia="Cambria Math"/>
          <w:spacing w:val="-4"/>
          <w:w w:val="105"/>
          <w:sz w:val="20"/>
        </w:rPr>
        <w:t>𝐷</w:t>
      </w:r>
      <w:r>
        <w:rPr>
          <w:rFonts w:ascii="Cambria Math" w:eastAsia="Cambria Math"/>
          <w:sz w:val="20"/>
        </w:rPr>
        <w:tab/>
      </w:r>
      <w:r>
        <w:rPr>
          <w:rFonts w:ascii="Cambria Math" w:eastAsia="Cambria Math"/>
          <w:spacing w:val="-10"/>
          <w:w w:val="105"/>
          <w:sz w:val="20"/>
        </w:rPr>
        <w:t>𝑑</w:t>
      </w:r>
    </w:p>
    <w:p w:rsidR="001067AE" w:rsidRDefault="001067AE">
      <w:pPr>
        <w:spacing w:line="142" w:lineRule="exact"/>
        <w:rPr>
          <w:rFonts w:ascii="Cambria Math" w:eastAsia="Cambria Math"/>
          <w:sz w:val="20"/>
        </w:rPr>
        <w:sectPr w:rsidR="001067AE">
          <w:type w:val="continuous"/>
          <w:pgSz w:w="12240" w:h="15840"/>
          <w:pgMar w:top="1240" w:right="1080" w:bottom="280" w:left="1080" w:header="787" w:footer="0" w:gutter="0"/>
          <w:cols w:space="720"/>
        </w:sectPr>
      </w:pPr>
    </w:p>
    <w:p w:rsidR="001067AE" w:rsidRDefault="009143EE">
      <w:pPr>
        <w:spacing w:before="27"/>
        <w:ind w:left="360"/>
        <w:rPr>
          <w:rFonts w:ascii="Cambria Math" w:eastAsia="Cambria Math"/>
          <w:position w:val="7"/>
          <w:sz w:val="16"/>
        </w:rPr>
      </w:pPr>
      <w:r>
        <w:rPr>
          <w:rFonts w:ascii="Cambria Math" w:eastAsia="Cambria Math"/>
          <w:noProof/>
          <w:position w:val="7"/>
          <w:sz w:val="16"/>
        </w:rPr>
        <w:lastRenderedPageBreak/>
        <mc:AlternateContent>
          <mc:Choice Requires="wps">
            <w:drawing>
              <wp:anchor distT="0" distB="0" distL="0" distR="0" simplePos="0" relativeHeight="486661632" behindDoc="1" locked="0" layoutInCell="1" allowOverlap="1">
                <wp:simplePos x="0" y="0"/>
                <wp:positionH relativeFrom="page">
                  <wp:posOffset>1000125</wp:posOffset>
                </wp:positionH>
                <wp:positionV relativeFrom="paragraph">
                  <wp:posOffset>130590</wp:posOffset>
                </wp:positionV>
                <wp:extent cx="320040" cy="12065"/>
                <wp:effectExtent l="0" t="0" r="0" b="0"/>
                <wp:wrapNone/>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 cy="12065"/>
                        </a:xfrm>
                        <a:custGeom>
                          <a:avLst/>
                          <a:gdLst/>
                          <a:ahLst/>
                          <a:cxnLst/>
                          <a:rect l="l" t="t" r="r" b="b"/>
                          <a:pathLst>
                            <a:path w="320040" h="12065">
                              <a:moveTo>
                                <a:pt x="320040" y="0"/>
                              </a:moveTo>
                              <a:lnTo>
                                <a:pt x="0" y="0"/>
                              </a:lnTo>
                              <a:lnTo>
                                <a:pt x="0" y="12064"/>
                              </a:lnTo>
                              <a:lnTo>
                                <a:pt x="320040" y="12064"/>
                              </a:lnTo>
                              <a:lnTo>
                                <a:pt x="320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155004" id="Graphic 125" o:spid="_x0000_s1026" style="position:absolute;margin-left:78.75pt;margin-top:10.3pt;width:25.2pt;height:.95pt;z-index:-16654848;visibility:visible;mso-wrap-style:square;mso-wrap-distance-left:0;mso-wrap-distance-top:0;mso-wrap-distance-right:0;mso-wrap-distance-bottom:0;mso-position-horizontal:absolute;mso-position-horizontal-relative:page;mso-position-vertical:absolute;mso-position-vertical-relative:text;v-text-anchor:top" coordsize="3200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" path="m320040,l,,,12064r320040,l320040,xe" fillcolor="black" stroked="f">
                <v:path arrowok="t"/>
                <w10:wrap anchorx="page"/>
              </v:shape>
            </w:pict>
          </mc:Fallback>
        </mc:AlternateContent>
      </w:r>
      <w:r>
        <w:rPr>
          <w:rFonts w:ascii="Cambria Math" w:eastAsia="Cambria Math"/>
          <w:noProof/>
          <w:position w:val="7"/>
          <w:sz w:val="16"/>
        </w:rPr>
        <mc:AlternateContent>
          <mc:Choice Requires="wps">
            <w:drawing>
              <wp:anchor distT="0" distB="0" distL="0" distR="0" simplePos="0" relativeHeight="486662656" behindDoc="1" locked="0" layoutInCell="1" allowOverlap="1">
                <wp:simplePos x="0" y="0"/>
                <wp:positionH relativeFrom="page">
                  <wp:posOffset>2016760</wp:posOffset>
                </wp:positionH>
                <wp:positionV relativeFrom="paragraph">
                  <wp:posOffset>130590</wp:posOffset>
                </wp:positionV>
                <wp:extent cx="320040" cy="12065"/>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 cy="12065"/>
                        </a:xfrm>
                        <a:custGeom>
                          <a:avLst/>
                          <a:gdLst/>
                          <a:ahLst/>
                          <a:cxnLst/>
                          <a:rect l="l" t="t" r="r" b="b"/>
                          <a:pathLst>
                            <a:path w="320040" h="12065">
                              <a:moveTo>
                                <a:pt x="320039" y="0"/>
                              </a:moveTo>
                              <a:lnTo>
                                <a:pt x="0" y="0"/>
                              </a:lnTo>
                              <a:lnTo>
                                <a:pt x="0" y="12064"/>
                              </a:lnTo>
                              <a:lnTo>
                                <a:pt x="320039" y="12064"/>
                              </a:lnTo>
                              <a:lnTo>
                                <a:pt x="3200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64AE5A" id="Graphic 126" o:spid="_x0000_s1026" style="position:absolute;margin-left:158.8pt;margin-top:10.3pt;width:25.2pt;height:.95pt;z-index:-16653824;visibility:visible;mso-wrap-style:square;mso-wrap-distance-left:0;mso-wrap-distance-top:0;mso-wrap-distance-right:0;mso-wrap-distance-bottom:0;mso-position-horizontal:absolute;mso-position-horizontal-relative:page;mso-position-vertical:absolute;mso-position-vertical-relative:text;v-text-anchor:top" coordsize="3200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" path="m320039,l,,,12064r320039,l320039,xe" fillcolor="black" stroked="f">
                <v:path arrowok="t"/>
                <w10:wrap anchorx="page"/>
              </v:shape>
            </w:pict>
          </mc:Fallback>
        </mc:AlternateContent>
      </w:r>
      <w:r>
        <w:rPr>
          <w:position w:val="14"/>
          <w:sz w:val="24"/>
        </w:rPr>
        <w:t>=</w:t>
      </w:r>
      <w:r>
        <w:rPr>
          <w:spacing w:val="15"/>
          <w:position w:val="14"/>
          <w:sz w:val="24"/>
        </w:rPr>
        <w:t xml:space="preserve"> </w:t>
      </w:r>
      <w:r>
        <w:rPr>
          <w:rFonts w:ascii="Cambria Math" w:eastAsia="Cambria Math"/>
          <w:spacing w:val="-5"/>
          <w:sz w:val="20"/>
        </w:rPr>
        <w:t>𝜋𝑑</w:t>
      </w:r>
      <w:r>
        <w:rPr>
          <w:rFonts w:ascii="Cambria Math" w:eastAsia="Cambria Math"/>
          <w:spacing w:val="-5"/>
          <w:position w:val="7"/>
          <w:sz w:val="16"/>
        </w:rPr>
        <w:t>3</w:t>
      </w:r>
    </w:p>
    <w:p w:rsidR="001067AE" w:rsidRDefault="009143EE">
      <w:pPr>
        <w:spacing w:line="228" w:lineRule="auto"/>
        <w:ind w:left="204"/>
        <w:rPr>
          <w:sz w:val="28"/>
        </w:rPr>
      </w:pPr>
      <w:r>
        <w:br w:type="column"/>
      </w:r>
      <w:r>
        <w:rPr>
          <w:sz w:val="28"/>
        </w:rPr>
        <w:lastRenderedPageBreak/>
        <w:t>±</w:t>
      </w:r>
      <w:r>
        <w:rPr>
          <w:spacing w:val="-1"/>
          <w:sz w:val="28"/>
        </w:rPr>
        <w:t xml:space="preserve"> </w:t>
      </w:r>
      <w:r>
        <w:rPr>
          <w:rFonts w:ascii="Cambria Math" w:eastAsia="Cambria Math" w:hAnsi="Cambria Math"/>
          <w:position w:val="-13"/>
          <w:sz w:val="20"/>
        </w:rPr>
        <w:t>𝜋𝑑</w:t>
      </w:r>
      <w:r>
        <w:rPr>
          <w:rFonts w:ascii="Cambria Math" w:eastAsia="Cambria Math" w:hAnsi="Cambria Math"/>
          <w:position w:val="-6"/>
          <w:sz w:val="16"/>
        </w:rPr>
        <w:t>2</w:t>
      </w:r>
      <w:r>
        <w:rPr>
          <w:rFonts w:ascii="Cambria Math" w:eastAsia="Cambria Math" w:hAnsi="Cambria Math"/>
          <w:spacing w:val="32"/>
          <w:position w:val="-6"/>
          <w:sz w:val="16"/>
        </w:rPr>
        <w:t xml:space="preserve"> </w:t>
      </w:r>
      <w:r>
        <w:rPr>
          <w:spacing w:val="-10"/>
          <w:sz w:val="28"/>
        </w:rPr>
        <w:t>=</w:t>
      </w:r>
    </w:p>
    <w:p w:rsidR="001067AE" w:rsidRDefault="009143EE">
      <w:pPr>
        <w:tabs>
          <w:tab w:val="left" w:pos="774"/>
        </w:tabs>
        <w:spacing w:before="39"/>
        <w:ind w:left="198"/>
        <w:rPr>
          <w:sz w:val="28"/>
        </w:rPr>
      </w:pPr>
      <w:r>
        <w:br w:type="column"/>
      </w:r>
      <w:r>
        <w:rPr>
          <w:rFonts w:ascii="Cambria Math" w:eastAsia="Cambria Math"/>
          <w:spacing w:val="-5"/>
          <w:position w:val="-11"/>
          <w:sz w:val="20"/>
        </w:rPr>
        <w:lastRenderedPageBreak/>
        <w:t>𝜋𝑑</w:t>
      </w:r>
      <w:r>
        <w:rPr>
          <w:rFonts w:ascii="Cambria Math" w:eastAsia="Cambria Math"/>
          <w:spacing w:val="-5"/>
          <w:position w:val="-5"/>
          <w:sz w:val="16"/>
        </w:rPr>
        <w:t>3</w:t>
      </w:r>
      <w:r>
        <w:rPr>
          <w:rFonts w:ascii="Cambria Math" w:eastAsia="Cambria Math"/>
          <w:position w:val="-5"/>
          <w:sz w:val="16"/>
        </w:rPr>
        <w:tab/>
      </w:r>
      <w:r>
        <w:rPr>
          <w:spacing w:val="-5"/>
          <w:sz w:val="28"/>
        </w:rPr>
        <w:t>(1+</w:t>
      </w:r>
    </w:p>
    <w:p w:rsidR="001067AE" w:rsidRDefault="009143EE">
      <w:pPr>
        <w:spacing w:before="39" w:line="261" w:lineRule="exact"/>
        <w:ind w:left="247"/>
        <w:rPr>
          <w:sz w:val="28"/>
        </w:rPr>
      </w:pPr>
      <w:r>
        <w:br w:type="column"/>
      </w:r>
      <w:r>
        <w:rPr>
          <w:spacing w:val="-10"/>
          <w:sz w:val="28"/>
        </w:rPr>
        <w:lastRenderedPageBreak/>
        <w:t>)</w:t>
      </w:r>
    </w:p>
    <w:p w:rsidR="001067AE" w:rsidRDefault="009143EE">
      <w:pPr>
        <w:spacing w:line="174" w:lineRule="exact"/>
        <w:rPr>
          <w:rFonts w:ascii="Cambria Math" w:eastAsia="Cambria Math"/>
          <w:sz w:val="20"/>
        </w:rPr>
      </w:pPr>
      <w:r>
        <w:rPr>
          <w:rFonts w:ascii="Cambria Math" w:eastAsia="Cambria Math"/>
          <w:noProof/>
          <w:sz w:val="20"/>
        </w:rPr>
        <mc:AlternateContent>
          <mc:Choice Requires="wps">
            <w:drawing>
              <wp:anchor distT="0" distB="0" distL="0" distR="0" simplePos="0" relativeHeight="15773184" behindDoc="0" locked="0" layoutInCell="1" allowOverlap="1">
                <wp:simplePos x="0" y="0"/>
                <wp:positionH relativeFrom="page">
                  <wp:posOffset>2673985</wp:posOffset>
                </wp:positionH>
                <wp:positionV relativeFrom="paragraph">
                  <wp:posOffset>-60208</wp:posOffset>
                </wp:positionV>
                <wp:extent cx="167640" cy="12065"/>
                <wp:effectExtent l="0" t="0" r="0" b="0"/>
                <wp:wrapNone/>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640" cy="12065"/>
                        </a:xfrm>
                        <a:custGeom>
                          <a:avLst/>
                          <a:gdLst/>
                          <a:ahLst/>
                          <a:cxnLst/>
                          <a:rect l="l" t="t" r="r" b="b"/>
                          <a:pathLst>
                            <a:path w="167640" h="12065">
                              <a:moveTo>
                                <a:pt x="167639" y="0"/>
                              </a:moveTo>
                              <a:lnTo>
                                <a:pt x="0" y="0"/>
                              </a:lnTo>
                              <a:lnTo>
                                <a:pt x="0" y="12064"/>
                              </a:lnTo>
                              <a:lnTo>
                                <a:pt x="167639" y="12064"/>
                              </a:lnTo>
                              <a:lnTo>
                                <a:pt x="1676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6A2DE6" id="Graphic 127" o:spid="_x0000_s1026" style="position:absolute;margin-left:210.55pt;margin-top:-4.75pt;width:13.2pt;height:.95pt;z-index:15773184;visibility:visible;mso-wrap-style:square;mso-wrap-distance-left:0;mso-wrap-distance-top:0;mso-wrap-distance-right:0;mso-wrap-distance-bottom:0;mso-position-horizontal:absolute;mso-position-horizontal-relative:page;mso-position-vertical:absolute;mso-position-vertical-relative:text;v-text-anchor:top" coordsize="1676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" path="m167639,l,,,12064r167639,l167639,xe" fillcolor="black" stroked="f">
                <v:path arrowok="t"/>
                <w10:wrap anchorx="page"/>
              </v:shape>
            </w:pict>
          </mc:Fallback>
        </mc:AlternateContent>
      </w:r>
      <w:r>
        <w:rPr>
          <w:rFonts w:ascii="Cambria Math" w:eastAsia="Cambria Math"/>
          <w:spacing w:val="-5"/>
          <w:sz w:val="20"/>
        </w:rPr>
        <w:t>2</w:t>
      </w:r>
      <w:r>
        <w:rPr>
          <w:rFonts w:ascii="Cambria Math" w:eastAsia="Cambria Math"/>
          <w:spacing w:val="-5"/>
          <w:sz w:val="20"/>
        </w:rPr>
        <w:t>𝐷</w:t>
      </w:r>
    </w:p>
    <w:p w:rsidR="001067AE" w:rsidRDefault="001067AE">
      <w:pPr>
        <w:spacing w:line="174" w:lineRule="exact"/>
        <w:rPr>
          <w:rFonts w:ascii="Cambria Math" w:eastAsia="Cambria Math"/>
          <w:sz w:val="20"/>
        </w:rPr>
        <w:sectPr w:rsidR="001067AE">
          <w:type w:val="continuous"/>
          <w:pgSz w:w="12240" w:h="15840"/>
          <w:pgMar w:top="1240" w:right="1080" w:bottom="280" w:left="1080" w:header="787" w:footer="0" w:gutter="0"/>
          <w:cols w:num="4" w:space="720" w:equalWidth="0">
            <w:col w:w="894" w:space="40"/>
            <w:col w:w="989" w:space="39"/>
            <w:col w:w="1168" w:space="1"/>
            <w:col w:w="6949"/>
          </w:cols>
        </w:sectPr>
      </w:pPr>
    </w:p>
    <w:p w:rsidR="001067AE" w:rsidRDefault="009143EE">
      <w:pPr>
        <w:tabs>
          <w:tab w:val="left" w:pos="2424"/>
        </w:tabs>
        <w:spacing w:before="42"/>
        <w:ind w:left="360"/>
        <w:rPr>
          <w:position w:val="-4"/>
          <w:sz w:val="28"/>
        </w:rPr>
      </w:pPr>
      <w:r>
        <w:rPr>
          <w:position w:val="-5"/>
          <w:sz w:val="28"/>
        </w:rPr>
        <w:lastRenderedPageBreak/>
        <w:t>=</w:t>
      </w:r>
      <w:r>
        <w:rPr>
          <w:spacing w:val="22"/>
          <w:position w:val="-5"/>
          <w:sz w:val="28"/>
        </w:rPr>
        <w:t xml:space="preserve"> </w:t>
      </w:r>
      <w:r>
        <w:rPr>
          <w:rFonts w:ascii="Cambria Math" w:eastAsia="Cambria Math"/>
          <w:position w:val="1"/>
          <w:sz w:val="18"/>
        </w:rPr>
        <w:t>8</w:t>
      </w:r>
      <w:r>
        <w:rPr>
          <w:rFonts w:ascii="Cambria Math" w:eastAsia="Cambria Math"/>
          <w:position w:val="1"/>
          <w:sz w:val="18"/>
        </w:rPr>
        <w:t>𝖶</w:t>
      </w:r>
      <w:r>
        <w:rPr>
          <w:rFonts w:ascii="Cambria Math" w:eastAsia="Cambria Math"/>
          <w:position w:val="1"/>
          <w:sz w:val="18"/>
        </w:rPr>
        <w:t>.</w:t>
      </w:r>
      <w:r>
        <w:rPr>
          <w:rFonts w:ascii="Cambria Math" w:eastAsia="Cambria Math"/>
          <w:position w:val="1"/>
          <w:sz w:val="18"/>
        </w:rPr>
        <w:t>𝐷</w:t>
      </w:r>
      <w:r>
        <w:rPr>
          <w:rFonts w:ascii="Cambria Math" w:eastAsia="Cambria Math"/>
          <w:spacing w:val="18"/>
          <w:position w:val="1"/>
          <w:sz w:val="18"/>
        </w:rPr>
        <w:t xml:space="preserve"> </w:t>
      </w:r>
      <w:r>
        <w:rPr>
          <w:b/>
          <w:position w:val="-5"/>
          <w:sz w:val="24"/>
        </w:rPr>
        <w:t>(1+</w:t>
      </w:r>
      <w:r>
        <w:rPr>
          <w:b/>
          <w:spacing w:val="13"/>
          <w:position w:val="-5"/>
          <w:sz w:val="24"/>
        </w:rPr>
        <w:t xml:space="preserve"> </w:t>
      </w:r>
      <w:r>
        <w:rPr>
          <w:rFonts w:ascii="Cambria Math" w:eastAsia="Cambria Math"/>
          <w:position w:val="9"/>
          <w:sz w:val="17"/>
        </w:rPr>
        <w:t>1</w:t>
      </w:r>
      <w:r>
        <w:rPr>
          <w:rFonts w:ascii="Cambria Math" w:eastAsia="Cambria Math"/>
          <w:spacing w:val="18"/>
          <w:position w:val="9"/>
          <w:sz w:val="17"/>
        </w:rPr>
        <w:t xml:space="preserve"> </w:t>
      </w:r>
      <w:r>
        <w:rPr>
          <w:b/>
          <w:position w:val="-5"/>
          <w:sz w:val="24"/>
        </w:rPr>
        <w:t>)</w:t>
      </w:r>
      <w:r>
        <w:rPr>
          <w:b/>
          <w:spacing w:val="21"/>
          <w:position w:val="-5"/>
          <w:sz w:val="24"/>
        </w:rPr>
        <w:t xml:space="preserve"> </w:t>
      </w:r>
      <w:r>
        <w:rPr>
          <w:b/>
          <w:position w:val="-5"/>
          <w:sz w:val="24"/>
        </w:rPr>
        <w:t>=</w:t>
      </w:r>
      <w:r>
        <w:rPr>
          <w:b/>
          <w:spacing w:val="13"/>
          <w:position w:val="-5"/>
          <w:sz w:val="24"/>
        </w:rPr>
        <w:t xml:space="preserve"> </w:t>
      </w:r>
      <w:r>
        <w:rPr>
          <w:rFonts w:ascii="Cambria Math" w:eastAsia="Cambria Math"/>
          <w:spacing w:val="-10"/>
          <w:position w:val="-5"/>
          <w:sz w:val="24"/>
        </w:rPr>
        <w:t>𝐾</w:t>
      </w:r>
      <w:r>
        <w:rPr>
          <w:rFonts w:ascii="Cambria Math" w:eastAsia="Cambria Math"/>
          <w:position w:val="-5"/>
          <w:sz w:val="24"/>
        </w:rPr>
        <w:tab/>
      </w:r>
      <w:r>
        <w:rPr>
          <w:rFonts w:ascii="Cambria Math" w:eastAsia="Cambria Math"/>
          <w:spacing w:val="-4"/>
          <w:sz w:val="20"/>
        </w:rPr>
        <w:t>8</w:t>
      </w:r>
      <w:r>
        <w:rPr>
          <w:rFonts w:ascii="Cambria Math" w:eastAsia="Cambria Math"/>
          <w:spacing w:val="-4"/>
          <w:sz w:val="20"/>
        </w:rPr>
        <w:t>𝖶</w:t>
      </w:r>
      <w:r>
        <w:rPr>
          <w:rFonts w:ascii="Cambria Math" w:eastAsia="Cambria Math"/>
          <w:spacing w:val="-4"/>
          <w:sz w:val="20"/>
        </w:rPr>
        <w:t>.</w:t>
      </w:r>
      <w:r>
        <w:rPr>
          <w:rFonts w:ascii="Cambria Math" w:eastAsia="Cambria Math"/>
          <w:spacing w:val="-4"/>
          <w:sz w:val="20"/>
        </w:rPr>
        <w:t>𝐷</w:t>
      </w:r>
      <w:r>
        <w:rPr>
          <w:rFonts w:ascii="Cambria Math" w:eastAsia="Cambria Math"/>
          <w:spacing w:val="3"/>
          <w:sz w:val="20"/>
        </w:rPr>
        <w:t xml:space="preserve"> </w:t>
      </w:r>
      <w:r>
        <w:rPr>
          <w:spacing w:val="-4"/>
          <w:sz w:val="20"/>
        </w:rPr>
        <w:t>---------------------------------------------</w:t>
      </w:r>
      <w:r>
        <w:rPr>
          <w:spacing w:val="-4"/>
          <w:position w:val="-4"/>
          <w:sz w:val="28"/>
        </w:rPr>
        <w:t>(Substituting</w:t>
      </w:r>
      <w:r>
        <w:rPr>
          <w:spacing w:val="33"/>
          <w:position w:val="-4"/>
          <w:sz w:val="28"/>
        </w:rPr>
        <w:t xml:space="preserve">  </w:t>
      </w:r>
      <w:r>
        <w:rPr>
          <w:spacing w:val="-4"/>
          <w:position w:val="-4"/>
          <w:sz w:val="28"/>
        </w:rPr>
        <w:t>D/d=C)</w:t>
      </w:r>
    </w:p>
    <w:p w:rsidR="001067AE" w:rsidRDefault="009143EE">
      <w:pPr>
        <w:pStyle w:val="BodyText"/>
        <w:spacing w:before="2"/>
        <w:ind w:left="0"/>
        <w:rPr>
          <w:sz w:val="5"/>
        </w:rPr>
      </w:pPr>
      <w:r>
        <w:rPr>
          <w:noProof/>
          <w:sz w:val="5"/>
        </w:rPr>
        <mc:AlternateContent>
          <mc:Choice Requires="wps">
            <w:drawing>
              <wp:anchor distT="0" distB="0" distL="0" distR="0" simplePos="0" relativeHeight="487627264" behindDoc="1" locked="0" layoutInCell="1" allowOverlap="1">
                <wp:simplePos x="0" y="0"/>
                <wp:positionH relativeFrom="page">
                  <wp:posOffset>1059180</wp:posOffset>
                </wp:positionH>
                <wp:positionV relativeFrom="paragraph">
                  <wp:posOffset>54047</wp:posOffset>
                </wp:positionV>
                <wp:extent cx="320040" cy="12700"/>
                <wp:effectExtent l="0" t="0" r="0" b="0"/>
                <wp:wrapTopAndBottom/>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 cy="12700"/>
                        </a:xfrm>
                        <a:custGeom>
                          <a:avLst/>
                          <a:gdLst/>
                          <a:ahLst/>
                          <a:cxnLst/>
                          <a:rect l="l" t="t" r="r" b="b"/>
                          <a:pathLst>
                            <a:path w="320040" h="12700">
                              <a:moveTo>
                                <a:pt x="320040" y="0"/>
                              </a:moveTo>
                              <a:lnTo>
                                <a:pt x="0" y="0"/>
                              </a:lnTo>
                              <a:lnTo>
                                <a:pt x="0" y="12700"/>
                              </a:lnTo>
                              <a:lnTo>
                                <a:pt x="320040" y="12700"/>
                              </a:lnTo>
                              <a:lnTo>
                                <a:pt x="320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E60788" id="Graphic 128" o:spid="_x0000_s1026" style="position:absolute;margin-left:83.4pt;margin-top:4.25pt;width:25.2pt;height:1pt;z-index:-15689216;visibility:visible;mso-wrap-style:square;mso-wrap-distance-left:0;mso-wrap-distance-top:0;mso-wrap-distance-right:0;mso-wrap-distance-bottom:0;mso-position-horizontal:absolute;mso-position-horizontal-relative:page;mso-position-vertical:absolute;mso-position-vertical-relative:text;v-text-anchor:top" coordsize="32004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" path="m320040,l,,,12700r320040,l320040,xe" fillcolor="black" stroked="f">
                <v:path arrowok="t"/>
                <w10:wrap type="topAndBottom" anchorx="page"/>
              </v:shape>
            </w:pict>
          </mc:Fallback>
        </mc:AlternateContent>
      </w:r>
      <w:r>
        <w:rPr>
          <w:noProof/>
          <w:sz w:val="5"/>
        </w:rPr>
        <mc:AlternateContent>
          <mc:Choice Requires="wps">
            <w:drawing>
              <wp:anchor distT="0" distB="0" distL="0" distR="0" simplePos="0" relativeHeight="487627776" behindDoc="1" locked="0" layoutInCell="1" allowOverlap="1">
                <wp:simplePos x="0" y="0"/>
                <wp:positionH relativeFrom="page">
                  <wp:posOffset>1630679</wp:posOffset>
                </wp:positionH>
                <wp:positionV relativeFrom="paragraph">
                  <wp:posOffset>55951</wp:posOffset>
                </wp:positionV>
                <wp:extent cx="132715" cy="10795"/>
                <wp:effectExtent l="0" t="0" r="0" b="0"/>
                <wp:wrapTopAndBottom/>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715" cy="10795"/>
                        </a:xfrm>
                        <a:custGeom>
                          <a:avLst/>
                          <a:gdLst/>
                          <a:ahLst/>
                          <a:cxnLst/>
                          <a:rect l="l" t="t" r="r" b="b"/>
                          <a:pathLst>
                            <a:path w="132715" h="10795">
                              <a:moveTo>
                                <a:pt x="132714" y="0"/>
                              </a:moveTo>
                              <a:lnTo>
                                <a:pt x="0" y="0"/>
                              </a:lnTo>
                              <a:lnTo>
                                <a:pt x="0" y="10795"/>
                              </a:lnTo>
                              <a:lnTo>
                                <a:pt x="132714" y="10795"/>
                              </a:lnTo>
                              <a:lnTo>
                                <a:pt x="13271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A3159D" id="Graphic 129" o:spid="_x0000_s1026" style="position:absolute;margin-left:128.4pt;margin-top:4.4pt;width:10.45pt;height:.85pt;z-index:-15688704;visibility:visible;mso-wrap-style:square;mso-wrap-distance-left:0;mso-wrap-distance-top:0;mso-wrap-distance-right:0;mso-wrap-distance-bottom:0;mso-position-horizontal:absolute;mso-position-horizontal-relative:page;mso-position-vertical:absolute;mso-position-vertical-relative:text;v-text-anchor:top" coordsize="1327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" path="m132714,l,,,10795r132714,l132714,xe" fillcolor="black" stroked="f">
                <v:path arrowok="t"/>
                <w10:wrap type="topAndBottom" anchorx="page"/>
              </v:shape>
            </w:pict>
          </mc:Fallback>
        </mc:AlternateContent>
      </w:r>
      <w:r>
        <w:rPr>
          <w:noProof/>
          <w:sz w:val="5"/>
        </w:rPr>
        <mc:AlternateContent>
          <mc:Choice Requires="wps">
            <w:drawing>
              <wp:anchor distT="0" distB="0" distL="0" distR="0" simplePos="0" relativeHeight="487628288" behindDoc="1" locked="0" layoutInCell="1" allowOverlap="1">
                <wp:simplePos x="0" y="0"/>
                <wp:positionH relativeFrom="page">
                  <wp:posOffset>2241550</wp:posOffset>
                </wp:positionH>
                <wp:positionV relativeFrom="paragraph">
                  <wp:posOffset>53412</wp:posOffset>
                </wp:positionV>
                <wp:extent cx="320675" cy="12700"/>
                <wp:effectExtent l="0" t="0" r="0" b="0"/>
                <wp:wrapTopAndBottom/>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675" cy="12700"/>
                        </a:xfrm>
                        <a:custGeom>
                          <a:avLst/>
                          <a:gdLst/>
                          <a:ahLst/>
                          <a:cxnLst/>
                          <a:rect l="l" t="t" r="r" b="b"/>
                          <a:pathLst>
                            <a:path w="320675" h="12700">
                              <a:moveTo>
                                <a:pt x="320675" y="0"/>
                              </a:moveTo>
                              <a:lnTo>
                                <a:pt x="0" y="0"/>
                              </a:lnTo>
                              <a:lnTo>
                                <a:pt x="0" y="12700"/>
                              </a:lnTo>
                              <a:lnTo>
                                <a:pt x="320675" y="12700"/>
                              </a:lnTo>
                              <a:lnTo>
                                <a:pt x="3206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BDF0BF" id="Graphic 130" o:spid="_x0000_s1026" style="position:absolute;margin-left:176.5pt;margin-top:4.2pt;width:25.25pt;height:1pt;z-index:-15688192;visibility:visible;mso-wrap-style:square;mso-wrap-distance-left:0;mso-wrap-distance-top:0;mso-wrap-distance-right:0;mso-wrap-distance-bottom:0;mso-position-horizontal:absolute;mso-position-horizontal-relative:page;mso-position-vertical:absolute;mso-position-vertical-relative:text;v-text-anchor:top" coordsize="32067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" path="m320675,l,,,12700r320675,l320675,xe" fillcolor="black" stroked="f">
                <v:path arrowok="t"/>
                <w10:wrap type="topAndBottom" anchorx="page"/>
              </v:shape>
            </w:pict>
          </mc:Fallback>
        </mc:AlternateContent>
      </w:r>
    </w:p>
    <w:p w:rsidR="001067AE" w:rsidRDefault="009143EE">
      <w:pPr>
        <w:tabs>
          <w:tab w:val="left" w:pos="1488"/>
          <w:tab w:val="left" w:pos="2222"/>
        </w:tabs>
        <w:ind w:left="653"/>
        <w:rPr>
          <w:rFonts w:ascii="Cambria Math" w:eastAsia="Cambria Math" w:hAnsi="Cambria Math"/>
          <w:position w:val="6"/>
          <w:sz w:val="16"/>
        </w:rPr>
      </w:pPr>
      <w:r>
        <w:rPr>
          <w:rFonts w:ascii="Cambria Math" w:eastAsia="Cambria Math" w:hAnsi="Cambria Math"/>
          <w:spacing w:val="-5"/>
          <w:w w:val="105"/>
          <w:sz w:val="20"/>
        </w:rPr>
        <w:t>𝜋𝑑</w:t>
      </w:r>
      <w:r>
        <w:rPr>
          <w:rFonts w:ascii="Cambria Math" w:eastAsia="Cambria Math" w:hAnsi="Cambria Math"/>
          <w:spacing w:val="-5"/>
          <w:w w:val="105"/>
          <w:position w:val="6"/>
          <w:sz w:val="16"/>
        </w:rPr>
        <w:t>3</w:t>
      </w:r>
      <w:r>
        <w:rPr>
          <w:rFonts w:ascii="Cambria Math" w:eastAsia="Cambria Math" w:hAnsi="Cambria Math"/>
          <w:position w:val="6"/>
          <w:sz w:val="16"/>
        </w:rPr>
        <w:tab/>
      </w:r>
      <w:r>
        <w:rPr>
          <w:rFonts w:ascii="Cambria Math" w:eastAsia="Cambria Math" w:hAnsi="Cambria Math"/>
          <w:spacing w:val="-5"/>
          <w:w w:val="105"/>
          <w:position w:val="2"/>
          <w:sz w:val="17"/>
        </w:rPr>
        <w:t>2</w:t>
      </w:r>
      <w:r>
        <w:rPr>
          <w:rFonts w:ascii="Cambria Math" w:eastAsia="Cambria Math" w:hAnsi="Cambria Math"/>
          <w:spacing w:val="-5"/>
          <w:w w:val="105"/>
          <w:position w:val="2"/>
          <w:sz w:val="17"/>
        </w:rPr>
        <w:t>𝐶</w:t>
      </w:r>
      <w:r>
        <w:rPr>
          <w:rFonts w:ascii="Cambria Math" w:eastAsia="Cambria Math" w:hAnsi="Cambria Math"/>
          <w:position w:val="2"/>
          <w:sz w:val="17"/>
        </w:rPr>
        <w:tab/>
      </w:r>
      <w:r>
        <w:rPr>
          <w:rFonts w:ascii="Cambria Math" w:eastAsia="Cambria Math" w:hAnsi="Cambria Math"/>
          <w:w w:val="105"/>
          <w:position w:val="9"/>
          <w:sz w:val="17"/>
        </w:rPr>
        <w:t>𝑠</w:t>
      </w:r>
      <w:r>
        <w:rPr>
          <w:b/>
          <w:w w:val="105"/>
          <w:position w:val="14"/>
          <w:sz w:val="24"/>
        </w:rPr>
        <w:t>×</w:t>
      </w:r>
      <w:r>
        <w:rPr>
          <w:b/>
          <w:spacing w:val="15"/>
          <w:w w:val="105"/>
          <w:position w:val="14"/>
          <w:sz w:val="24"/>
        </w:rPr>
        <w:t xml:space="preserve"> </w:t>
      </w:r>
      <w:r>
        <w:rPr>
          <w:rFonts w:ascii="Cambria Math" w:eastAsia="Cambria Math" w:hAnsi="Cambria Math"/>
          <w:spacing w:val="-5"/>
          <w:w w:val="105"/>
          <w:sz w:val="20"/>
        </w:rPr>
        <w:t>𝜋𝑑</w:t>
      </w:r>
      <w:r>
        <w:rPr>
          <w:rFonts w:ascii="Cambria Math" w:eastAsia="Cambria Math" w:hAnsi="Cambria Math"/>
          <w:spacing w:val="-5"/>
          <w:w w:val="105"/>
          <w:position w:val="6"/>
          <w:sz w:val="16"/>
        </w:rPr>
        <w:t>3</w:t>
      </w:r>
    </w:p>
    <w:p w:rsidR="001067AE" w:rsidRDefault="001067AE">
      <w:pPr>
        <w:pStyle w:val="BodyText"/>
        <w:ind w:left="0"/>
        <w:rPr>
          <w:rFonts w:ascii="Cambria Math"/>
          <w:sz w:val="20"/>
        </w:rPr>
      </w:pPr>
    </w:p>
    <w:p w:rsidR="001067AE" w:rsidRDefault="001067AE">
      <w:pPr>
        <w:pStyle w:val="BodyText"/>
        <w:spacing w:before="44"/>
        <w:ind w:left="0"/>
        <w:rPr>
          <w:rFonts w:ascii="Cambria Math"/>
          <w:sz w:val="20"/>
        </w:rPr>
      </w:pPr>
    </w:p>
    <w:p w:rsidR="001067AE" w:rsidRDefault="009143EE">
      <w:pPr>
        <w:pStyle w:val="Heading7"/>
        <w:numPr>
          <w:ilvl w:val="1"/>
          <w:numId w:val="19"/>
        </w:numPr>
        <w:tabs>
          <w:tab w:val="left" w:pos="723"/>
        </w:tabs>
        <w:ind w:left="723" w:hanging="365"/>
        <w:jc w:val="left"/>
      </w:pPr>
      <w:r>
        <w:t>Deflection</w:t>
      </w:r>
      <w:r>
        <w:rPr>
          <w:spacing w:val="-13"/>
        </w:rPr>
        <w:t xml:space="preserve"> </w:t>
      </w:r>
      <w:r>
        <w:t>of</w:t>
      </w:r>
      <w:r>
        <w:rPr>
          <w:spacing w:val="-5"/>
        </w:rPr>
        <w:t xml:space="preserve"> </w:t>
      </w:r>
      <w:r>
        <w:t>Helical</w:t>
      </w:r>
      <w:r>
        <w:rPr>
          <w:spacing w:val="-9"/>
        </w:rPr>
        <w:t xml:space="preserve"> </w:t>
      </w:r>
      <w:r>
        <w:t>springs</w:t>
      </w:r>
      <w:r>
        <w:rPr>
          <w:spacing w:val="-5"/>
        </w:rPr>
        <w:t xml:space="preserve"> </w:t>
      </w:r>
      <w:r>
        <w:t>of</w:t>
      </w:r>
      <w:r>
        <w:rPr>
          <w:spacing w:val="-5"/>
        </w:rPr>
        <w:t xml:space="preserve"> </w:t>
      </w:r>
      <w:r>
        <w:t>circular</w:t>
      </w:r>
      <w:r>
        <w:rPr>
          <w:spacing w:val="-10"/>
        </w:rPr>
        <w:t xml:space="preserve"> </w:t>
      </w:r>
      <w:r>
        <w:rPr>
          <w:spacing w:val="-2"/>
        </w:rPr>
        <w:t>Wire:-</w:t>
      </w:r>
    </w:p>
    <w:p w:rsidR="001067AE" w:rsidRDefault="001067AE">
      <w:pPr>
        <w:pStyle w:val="BodyText"/>
        <w:ind w:left="0"/>
        <w:rPr>
          <w:rFonts w:ascii="Calibri"/>
          <w:b/>
          <w:i/>
        </w:rPr>
      </w:pPr>
    </w:p>
    <w:p w:rsidR="001067AE" w:rsidRDefault="009143EE">
      <w:pPr>
        <w:pStyle w:val="BodyText"/>
        <w:rPr>
          <w:rFonts w:ascii="Calibri"/>
        </w:rPr>
      </w:pPr>
      <w:r>
        <w:rPr>
          <w:rFonts w:ascii="Calibri"/>
        </w:rPr>
        <w:t>We</w:t>
      </w:r>
      <w:r>
        <w:rPr>
          <w:rFonts w:ascii="Calibri"/>
          <w:spacing w:val="-4"/>
        </w:rPr>
        <w:t xml:space="preserve"> </w:t>
      </w:r>
      <w:r>
        <w:rPr>
          <w:rFonts w:ascii="Calibri"/>
        </w:rPr>
        <w:t>know</w:t>
      </w:r>
      <w:r>
        <w:rPr>
          <w:rFonts w:ascii="Calibri"/>
          <w:spacing w:val="-5"/>
        </w:rPr>
        <w:t xml:space="preserve"> </w:t>
      </w:r>
      <w:r>
        <w:rPr>
          <w:rFonts w:ascii="Calibri"/>
        </w:rPr>
        <w:t>that,</w:t>
      </w:r>
      <w:r>
        <w:rPr>
          <w:rFonts w:ascii="Calibri"/>
          <w:spacing w:val="-12"/>
        </w:rPr>
        <w:t xml:space="preserve"> </w:t>
      </w:r>
      <w:r>
        <w:rPr>
          <w:rFonts w:ascii="Calibri"/>
        </w:rPr>
        <w:t>total</w:t>
      </w:r>
      <w:r>
        <w:rPr>
          <w:rFonts w:ascii="Calibri"/>
          <w:spacing w:val="-6"/>
        </w:rPr>
        <w:t xml:space="preserve"> </w:t>
      </w:r>
      <w:r>
        <w:rPr>
          <w:rFonts w:ascii="Calibri"/>
        </w:rPr>
        <w:t>active</w:t>
      </w:r>
      <w:r>
        <w:rPr>
          <w:rFonts w:ascii="Calibri"/>
          <w:spacing w:val="-3"/>
        </w:rPr>
        <w:t xml:space="preserve"> </w:t>
      </w:r>
      <w:r>
        <w:rPr>
          <w:rFonts w:ascii="Calibri"/>
        </w:rPr>
        <w:t>length</w:t>
      </w:r>
      <w:r>
        <w:rPr>
          <w:rFonts w:ascii="Calibri"/>
          <w:spacing w:val="-5"/>
        </w:rPr>
        <w:t xml:space="preserve"> </w:t>
      </w:r>
      <w:r>
        <w:rPr>
          <w:rFonts w:ascii="Calibri"/>
        </w:rPr>
        <w:t>of</w:t>
      </w:r>
      <w:r>
        <w:rPr>
          <w:rFonts w:ascii="Calibri"/>
          <w:spacing w:val="-7"/>
        </w:rPr>
        <w:t xml:space="preserve"> </w:t>
      </w:r>
      <w:r>
        <w:rPr>
          <w:rFonts w:ascii="Calibri"/>
          <w:spacing w:val="-2"/>
        </w:rPr>
        <w:t>wire,</w:t>
      </w:r>
    </w:p>
    <w:p w:rsidR="001067AE" w:rsidRDefault="009143EE">
      <w:pPr>
        <w:pStyle w:val="BodyText"/>
        <w:spacing w:before="2"/>
        <w:rPr>
          <w:rFonts w:ascii="Calibri" w:hAnsi="Calibri"/>
        </w:rPr>
      </w:pPr>
      <w:r>
        <w:rPr>
          <w:rFonts w:ascii="Calibri" w:hAnsi="Calibri"/>
        </w:rPr>
        <w:t>L=</w:t>
      </w:r>
      <w:r>
        <w:rPr>
          <w:rFonts w:ascii="Calibri" w:hAnsi="Calibri"/>
          <w:spacing w:val="-4"/>
        </w:rPr>
        <w:t xml:space="preserve"> </w:t>
      </w:r>
      <w:r>
        <w:rPr>
          <w:rFonts w:ascii="Calibri" w:hAnsi="Calibri"/>
        </w:rPr>
        <w:t>Length</w:t>
      </w:r>
      <w:r>
        <w:rPr>
          <w:rFonts w:ascii="Calibri" w:hAnsi="Calibri"/>
          <w:spacing w:val="-4"/>
        </w:rPr>
        <w:t xml:space="preserve"> </w:t>
      </w:r>
      <w:r>
        <w:rPr>
          <w:rFonts w:ascii="Calibri" w:hAnsi="Calibri"/>
        </w:rPr>
        <w:t>of</w:t>
      </w:r>
      <w:r>
        <w:rPr>
          <w:rFonts w:ascii="Calibri" w:hAnsi="Calibri"/>
          <w:spacing w:val="-5"/>
        </w:rPr>
        <w:t xml:space="preserve"> </w:t>
      </w:r>
      <w:r>
        <w:rPr>
          <w:rFonts w:ascii="Calibri" w:hAnsi="Calibri"/>
        </w:rPr>
        <w:t>one</w:t>
      </w:r>
      <w:r>
        <w:rPr>
          <w:rFonts w:ascii="Calibri" w:hAnsi="Calibri"/>
          <w:spacing w:val="-2"/>
        </w:rPr>
        <w:t xml:space="preserve"> </w:t>
      </w:r>
      <w:r>
        <w:rPr>
          <w:rFonts w:ascii="Calibri" w:hAnsi="Calibri"/>
        </w:rPr>
        <w:t>coil</w:t>
      </w:r>
      <w:r>
        <w:rPr>
          <w:rFonts w:ascii="Calibri" w:hAnsi="Calibri"/>
          <w:spacing w:val="-7"/>
        </w:rPr>
        <w:t xml:space="preserve"> </w:t>
      </w:r>
      <w:r>
        <w:rPr>
          <w:rFonts w:ascii="Calibri" w:hAnsi="Calibri"/>
        </w:rPr>
        <w:t>×</w:t>
      </w:r>
      <w:r>
        <w:rPr>
          <w:rFonts w:ascii="Calibri" w:hAnsi="Calibri"/>
          <w:spacing w:val="-1"/>
        </w:rPr>
        <w:t xml:space="preserve"> </w:t>
      </w:r>
      <w:r>
        <w:rPr>
          <w:rFonts w:ascii="Calibri" w:hAnsi="Calibri"/>
        </w:rPr>
        <w:t>No. of</w:t>
      </w:r>
      <w:r>
        <w:rPr>
          <w:rFonts w:ascii="Calibri" w:hAnsi="Calibri"/>
          <w:spacing w:val="-5"/>
        </w:rPr>
        <w:t xml:space="preserve"> </w:t>
      </w:r>
      <w:r>
        <w:rPr>
          <w:rFonts w:ascii="Calibri" w:hAnsi="Calibri"/>
        </w:rPr>
        <w:t>active</w:t>
      </w:r>
      <w:r>
        <w:rPr>
          <w:rFonts w:ascii="Calibri" w:hAnsi="Calibri"/>
          <w:spacing w:val="-3"/>
        </w:rPr>
        <w:t xml:space="preserve"> </w:t>
      </w:r>
      <w:r>
        <w:rPr>
          <w:rFonts w:ascii="Calibri" w:hAnsi="Calibri"/>
        </w:rPr>
        <w:t>coils</w:t>
      </w:r>
      <w:r>
        <w:rPr>
          <w:rFonts w:ascii="Calibri" w:hAnsi="Calibri"/>
          <w:spacing w:val="-5"/>
        </w:rPr>
        <w:t xml:space="preserve"> </w:t>
      </w:r>
      <w:r>
        <w:rPr>
          <w:rFonts w:ascii="Calibri" w:hAnsi="Calibri"/>
        </w:rPr>
        <w:t>=</w:t>
      </w:r>
      <w:r>
        <w:rPr>
          <w:rFonts w:ascii="Calibri" w:hAnsi="Calibri"/>
          <w:spacing w:val="-6"/>
        </w:rPr>
        <w:t xml:space="preserve"> </w:t>
      </w:r>
      <w:r>
        <w:rPr>
          <w:rFonts w:ascii="Calibri" w:hAnsi="Calibri"/>
        </w:rPr>
        <w:t>πD</w:t>
      </w:r>
      <w:r>
        <w:rPr>
          <w:rFonts w:ascii="Calibri" w:hAnsi="Calibri"/>
          <w:spacing w:val="-6"/>
        </w:rPr>
        <w:t xml:space="preserve"> </w:t>
      </w:r>
      <w:r>
        <w:rPr>
          <w:rFonts w:ascii="Calibri" w:hAnsi="Calibri"/>
        </w:rPr>
        <w:t>×</w:t>
      </w:r>
      <w:r>
        <w:rPr>
          <w:rFonts w:ascii="Calibri" w:hAnsi="Calibri"/>
          <w:spacing w:val="-5"/>
        </w:rPr>
        <w:t xml:space="preserve"> </w:t>
      </w:r>
      <w:r>
        <w:rPr>
          <w:rFonts w:ascii="Calibri" w:hAnsi="Calibri"/>
          <w:spacing w:val="-10"/>
        </w:rPr>
        <w:t>n</w:t>
      </w:r>
    </w:p>
    <w:p w:rsidR="001067AE" w:rsidRDefault="009143EE">
      <w:pPr>
        <w:pStyle w:val="BodyText"/>
        <w:rPr>
          <w:rFonts w:ascii="Calibri" w:eastAsia="Calibri"/>
        </w:rPr>
      </w:pPr>
      <w:r>
        <w:rPr>
          <w:rFonts w:ascii="Calibri" w:eastAsia="Calibri"/>
        </w:rPr>
        <w:t>Let,</w:t>
      </w:r>
      <w:r>
        <w:rPr>
          <w:rFonts w:ascii="Calibri" w:eastAsia="Calibri"/>
          <w:spacing w:val="-8"/>
        </w:rPr>
        <w:t xml:space="preserve"> </w:t>
      </w:r>
      <w:r>
        <w:rPr>
          <w:rFonts w:ascii="Cambria Math" w:eastAsia="Cambria Math"/>
        </w:rPr>
        <w:t>𝜃</w:t>
      </w:r>
      <w:r>
        <w:rPr>
          <w:rFonts w:ascii="Calibri" w:eastAsia="Calibri"/>
        </w:rPr>
        <w:t>=</w:t>
      </w:r>
      <w:r>
        <w:rPr>
          <w:rFonts w:ascii="Calibri" w:eastAsia="Calibri"/>
          <w:spacing w:val="-6"/>
        </w:rPr>
        <w:t xml:space="preserve"> </w:t>
      </w:r>
      <w:r>
        <w:rPr>
          <w:rFonts w:ascii="Calibri" w:eastAsia="Calibri"/>
        </w:rPr>
        <w:t>Angular</w:t>
      </w:r>
      <w:r>
        <w:rPr>
          <w:rFonts w:ascii="Calibri" w:eastAsia="Calibri"/>
          <w:spacing w:val="-9"/>
        </w:rPr>
        <w:t xml:space="preserve"> </w:t>
      </w:r>
      <w:r>
        <w:rPr>
          <w:rFonts w:ascii="Calibri" w:eastAsia="Calibri"/>
        </w:rPr>
        <w:t>deflection</w:t>
      </w:r>
      <w:r>
        <w:rPr>
          <w:rFonts w:ascii="Calibri" w:eastAsia="Calibri"/>
          <w:spacing w:val="-3"/>
        </w:rPr>
        <w:t xml:space="preserve"> </w:t>
      </w:r>
      <w:r>
        <w:rPr>
          <w:rFonts w:ascii="Calibri" w:eastAsia="Calibri"/>
        </w:rPr>
        <w:t>of</w:t>
      </w:r>
      <w:r>
        <w:rPr>
          <w:rFonts w:ascii="Calibri" w:eastAsia="Calibri"/>
          <w:spacing w:val="-10"/>
        </w:rPr>
        <w:t xml:space="preserve"> </w:t>
      </w:r>
      <w:r>
        <w:rPr>
          <w:rFonts w:ascii="Calibri" w:eastAsia="Calibri"/>
        </w:rPr>
        <w:t>the</w:t>
      </w:r>
      <w:r>
        <w:rPr>
          <w:rFonts w:ascii="Calibri" w:eastAsia="Calibri"/>
          <w:spacing w:val="-5"/>
        </w:rPr>
        <w:t xml:space="preserve"> </w:t>
      </w:r>
      <w:r>
        <w:rPr>
          <w:rFonts w:ascii="Calibri" w:eastAsia="Calibri"/>
        </w:rPr>
        <w:t>wire</w:t>
      </w:r>
      <w:r>
        <w:rPr>
          <w:rFonts w:ascii="Calibri" w:eastAsia="Calibri"/>
          <w:spacing w:val="-1"/>
        </w:rPr>
        <w:t xml:space="preserve"> </w:t>
      </w:r>
      <w:r>
        <w:rPr>
          <w:rFonts w:ascii="Calibri" w:eastAsia="Calibri"/>
        </w:rPr>
        <w:t>when</w:t>
      </w:r>
      <w:r>
        <w:rPr>
          <w:rFonts w:ascii="Calibri" w:eastAsia="Calibri"/>
          <w:spacing w:val="-7"/>
        </w:rPr>
        <w:t xml:space="preserve"> </w:t>
      </w:r>
      <w:r>
        <w:rPr>
          <w:rFonts w:ascii="Calibri" w:eastAsia="Calibri"/>
        </w:rPr>
        <w:t>acted</w:t>
      </w:r>
      <w:r>
        <w:rPr>
          <w:rFonts w:ascii="Calibri" w:eastAsia="Calibri"/>
          <w:spacing w:val="-3"/>
        </w:rPr>
        <w:t xml:space="preserve"> </w:t>
      </w:r>
      <w:r>
        <w:rPr>
          <w:rFonts w:ascii="Calibri" w:eastAsia="Calibri"/>
        </w:rPr>
        <w:t>upon</w:t>
      </w:r>
      <w:r>
        <w:rPr>
          <w:rFonts w:ascii="Calibri" w:eastAsia="Calibri"/>
          <w:spacing w:val="-6"/>
        </w:rPr>
        <w:t xml:space="preserve"> </w:t>
      </w:r>
      <w:r>
        <w:rPr>
          <w:rFonts w:ascii="Calibri" w:eastAsia="Calibri"/>
        </w:rPr>
        <w:t>by</w:t>
      </w:r>
      <w:r>
        <w:rPr>
          <w:rFonts w:ascii="Calibri" w:eastAsia="Calibri"/>
          <w:spacing w:val="-7"/>
        </w:rPr>
        <w:t xml:space="preserve"> </w:t>
      </w:r>
      <w:r>
        <w:rPr>
          <w:rFonts w:ascii="Calibri" w:eastAsia="Calibri"/>
        </w:rPr>
        <w:t>the</w:t>
      </w:r>
      <w:r>
        <w:rPr>
          <w:rFonts w:ascii="Calibri" w:eastAsia="Calibri"/>
          <w:spacing w:val="-10"/>
        </w:rPr>
        <w:t xml:space="preserve"> </w:t>
      </w:r>
      <w:r>
        <w:rPr>
          <w:rFonts w:ascii="Calibri" w:eastAsia="Calibri"/>
        </w:rPr>
        <w:t>torque</w:t>
      </w:r>
      <w:r>
        <w:rPr>
          <w:rFonts w:ascii="Calibri" w:eastAsia="Calibri"/>
          <w:spacing w:val="-1"/>
        </w:rPr>
        <w:t xml:space="preserve"> </w:t>
      </w:r>
      <w:r>
        <w:rPr>
          <w:rFonts w:ascii="Calibri" w:eastAsia="Calibri"/>
          <w:spacing w:val="-5"/>
        </w:rPr>
        <w:t>T.</w:t>
      </w:r>
    </w:p>
    <w:p w:rsidR="001067AE" w:rsidRDefault="009143EE">
      <w:pPr>
        <w:pStyle w:val="BodyText"/>
        <w:rPr>
          <w:rFonts w:ascii="Calibri" w:eastAsia="Calibri" w:hAnsi="Calibri"/>
        </w:rPr>
      </w:pPr>
      <w:r>
        <w:rPr>
          <w:rFonts w:ascii="Cambria Math" w:eastAsia="Cambria Math" w:hAnsi="Cambria Math"/>
        </w:rPr>
        <w:t>∴</w:t>
      </w:r>
      <w:r>
        <w:rPr>
          <w:rFonts w:ascii="Cambria Math" w:eastAsia="Cambria Math" w:hAnsi="Cambria Math"/>
          <w:spacing w:val="-2"/>
        </w:rPr>
        <w:t xml:space="preserve"> </w:t>
      </w:r>
      <w:r>
        <w:rPr>
          <w:rFonts w:ascii="Calibri" w:eastAsia="Calibri" w:hAnsi="Calibri"/>
        </w:rPr>
        <w:t>Axial</w:t>
      </w:r>
      <w:r>
        <w:rPr>
          <w:rFonts w:ascii="Calibri" w:eastAsia="Calibri" w:hAnsi="Calibri"/>
          <w:spacing w:val="-6"/>
        </w:rPr>
        <w:t xml:space="preserve"> </w:t>
      </w:r>
      <w:r>
        <w:rPr>
          <w:rFonts w:ascii="Calibri" w:eastAsia="Calibri" w:hAnsi="Calibri"/>
        </w:rPr>
        <w:t>deflection</w:t>
      </w:r>
      <w:r>
        <w:rPr>
          <w:rFonts w:ascii="Calibri" w:eastAsia="Calibri" w:hAnsi="Calibri"/>
          <w:spacing w:val="-2"/>
        </w:rPr>
        <w:t xml:space="preserve"> </w:t>
      </w:r>
      <w:r>
        <w:rPr>
          <w:rFonts w:ascii="Calibri" w:eastAsia="Calibri" w:hAnsi="Calibri"/>
        </w:rPr>
        <w:t>of</w:t>
      </w:r>
      <w:r>
        <w:rPr>
          <w:rFonts w:ascii="Calibri" w:eastAsia="Calibri" w:hAnsi="Calibri"/>
          <w:spacing w:val="-7"/>
        </w:rPr>
        <w:t xml:space="preserve"> </w:t>
      </w:r>
      <w:r>
        <w:rPr>
          <w:rFonts w:ascii="Calibri" w:eastAsia="Calibri" w:hAnsi="Calibri"/>
        </w:rPr>
        <w:t>the</w:t>
      </w:r>
      <w:r>
        <w:rPr>
          <w:rFonts w:ascii="Calibri" w:eastAsia="Calibri" w:hAnsi="Calibri"/>
          <w:spacing w:val="-5"/>
        </w:rPr>
        <w:t xml:space="preserve"> </w:t>
      </w:r>
      <w:r>
        <w:rPr>
          <w:rFonts w:ascii="Calibri" w:eastAsia="Calibri" w:hAnsi="Calibri"/>
        </w:rPr>
        <w:t>spring,</w:t>
      </w:r>
      <w:r>
        <w:rPr>
          <w:rFonts w:ascii="Calibri" w:eastAsia="Calibri" w:hAnsi="Calibri"/>
          <w:spacing w:val="53"/>
        </w:rPr>
        <w:t xml:space="preserve"> </w:t>
      </w:r>
      <w:r>
        <w:rPr>
          <w:rFonts w:ascii="Calibri" w:eastAsia="Calibri" w:hAnsi="Calibri"/>
        </w:rPr>
        <w:t>=</w:t>
      </w:r>
      <w:r>
        <w:rPr>
          <w:rFonts w:ascii="Calibri" w:eastAsia="Calibri" w:hAnsi="Calibri"/>
          <w:spacing w:val="-5"/>
        </w:rPr>
        <w:t xml:space="preserve"> </w:t>
      </w:r>
      <w:r>
        <w:rPr>
          <w:rFonts w:ascii="Cambria Math" w:eastAsia="Cambria Math" w:hAnsi="Cambria Math"/>
        </w:rPr>
        <w:t>𝜃</w:t>
      </w:r>
      <w:r>
        <w:rPr>
          <w:rFonts w:ascii="Calibri" w:eastAsia="Calibri" w:hAnsi="Calibri"/>
        </w:rPr>
        <w:t>×</w:t>
      </w:r>
      <w:r>
        <w:rPr>
          <w:rFonts w:ascii="Calibri" w:eastAsia="Calibri" w:hAnsi="Calibri"/>
          <w:spacing w:val="1"/>
        </w:rPr>
        <w:t xml:space="preserve"> </w:t>
      </w:r>
      <w:r>
        <w:rPr>
          <w:rFonts w:ascii="Calibri" w:eastAsia="Calibri" w:hAnsi="Calibri"/>
          <w:spacing w:val="-5"/>
        </w:rPr>
        <w:t>D/2</w:t>
      </w:r>
    </w:p>
    <w:p w:rsidR="001067AE" w:rsidRDefault="001067AE">
      <w:pPr>
        <w:pStyle w:val="BodyText"/>
        <w:spacing w:before="8"/>
        <w:ind w:left="0"/>
        <w:rPr>
          <w:rFonts w:ascii="Calibri"/>
          <w:sz w:val="9"/>
        </w:rPr>
      </w:pPr>
    </w:p>
    <w:p w:rsidR="001067AE" w:rsidRDefault="001067AE">
      <w:pPr>
        <w:pStyle w:val="BodyText"/>
        <w:rPr>
          <w:rFonts w:ascii="Calibri"/>
          <w:sz w:val="9"/>
        </w:rPr>
        <w:sectPr w:rsidR="001067AE">
          <w:type w:val="continuous"/>
          <w:pgSz w:w="12240" w:h="15840"/>
          <w:pgMar w:top="1240" w:right="1080" w:bottom="280" w:left="1080" w:header="787" w:footer="0" w:gutter="0"/>
          <w:cols w:space="720"/>
        </w:sectPr>
      </w:pPr>
    </w:p>
    <w:p w:rsidR="001067AE" w:rsidRDefault="009143EE">
      <w:pPr>
        <w:spacing w:before="71" w:line="162" w:lineRule="exact"/>
        <w:ind w:left="2347"/>
        <w:rPr>
          <w:rFonts w:ascii="Cambria Math" w:eastAsia="Cambria Math"/>
          <w:sz w:val="17"/>
        </w:rPr>
      </w:pPr>
      <w:r>
        <w:rPr>
          <w:rFonts w:ascii="Cambria Math" w:eastAsia="Cambria Math"/>
          <w:spacing w:val="-10"/>
          <w:w w:val="90"/>
          <w:sz w:val="17"/>
        </w:rPr>
        <w:lastRenderedPageBreak/>
        <w:t>𝑇</w:t>
      </w:r>
    </w:p>
    <w:p w:rsidR="001067AE" w:rsidRDefault="009143EE">
      <w:pPr>
        <w:pStyle w:val="BodyText"/>
        <w:spacing w:line="228" w:lineRule="exact"/>
        <w:rPr>
          <w:rFonts w:ascii="Calibri"/>
        </w:rPr>
      </w:pPr>
      <w:r>
        <w:rPr>
          <w:rFonts w:ascii="Calibri"/>
          <w:noProof/>
        </w:rPr>
        <mc:AlternateContent>
          <mc:Choice Requires="wps">
            <w:drawing>
              <wp:anchor distT="0" distB="0" distL="0" distR="0" simplePos="0" relativeHeight="15776256" behindDoc="0" locked="0" layoutInCell="1" allowOverlap="1">
                <wp:simplePos x="0" y="0"/>
                <wp:positionH relativeFrom="page">
                  <wp:posOffset>2178050</wp:posOffset>
                </wp:positionH>
                <wp:positionV relativeFrom="paragraph">
                  <wp:posOffset>94464</wp:posOffset>
                </wp:positionV>
                <wp:extent cx="69850" cy="10795"/>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 cy="10795"/>
                        </a:xfrm>
                        <a:custGeom>
                          <a:avLst/>
                          <a:gdLst/>
                          <a:ahLst/>
                          <a:cxnLst/>
                          <a:rect l="l" t="t" r="r" b="b"/>
                          <a:pathLst>
                            <a:path w="69850" h="10795">
                              <a:moveTo>
                                <a:pt x="69850" y="0"/>
                              </a:moveTo>
                              <a:lnTo>
                                <a:pt x="0" y="0"/>
                              </a:lnTo>
                              <a:lnTo>
                                <a:pt x="0" y="10795"/>
                              </a:lnTo>
                              <a:lnTo>
                                <a:pt x="69850" y="10795"/>
                              </a:lnTo>
                              <a:lnTo>
                                <a:pt x="698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9E6089" id="Graphic 131" o:spid="_x0000_s1026" style="position:absolute;margin-left:171.5pt;margin-top:7.45pt;width:5.5pt;height:.85pt;z-index:15776256;visibility:visible;mso-wrap-style:square;mso-wrap-distance-left:0;mso-wrap-distance-top:0;mso-wrap-distance-right:0;mso-wrap-distance-bottom:0;mso-position-horizontal:absolute;mso-position-horizontal-relative:page;mso-position-vertical:absolute;mso-position-vertical-relative:text;v-text-anchor:top" coordsize="6985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" path="m69850,l,,,10795r69850,l69850,xe" fillcolor="black" stroked="f">
                <v:path arrowok="t"/>
                <w10:wrap anchorx="page"/>
              </v:shape>
            </w:pict>
          </mc:Fallback>
        </mc:AlternateContent>
      </w:r>
      <w:r>
        <w:rPr>
          <w:rFonts w:ascii="Calibri"/>
        </w:rPr>
        <w:t>We</w:t>
      </w:r>
      <w:r>
        <w:rPr>
          <w:rFonts w:ascii="Calibri"/>
          <w:spacing w:val="-6"/>
        </w:rPr>
        <w:t xml:space="preserve"> </w:t>
      </w:r>
      <w:r>
        <w:rPr>
          <w:rFonts w:ascii="Calibri"/>
        </w:rPr>
        <w:t>also</w:t>
      </w:r>
      <w:r>
        <w:rPr>
          <w:rFonts w:ascii="Calibri"/>
          <w:spacing w:val="-5"/>
        </w:rPr>
        <w:t xml:space="preserve"> </w:t>
      </w:r>
      <w:r>
        <w:rPr>
          <w:rFonts w:ascii="Calibri"/>
        </w:rPr>
        <w:t>know</w:t>
      </w:r>
      <w:r>
        <w:rPr>
          <w:rFonts w:ascii="Calibri"/>
          <w:spacing w:val="-6"/>
        </w:rPr>
        <w:t xml:space="preserve"> </w:t>
      </w:r>
      <w:r>
        <w:rPr>
          <w:rFonts w:ascii="Calibri"/>
          <w:spacing w:val="-2"/>
        </w:rPr>
        <w:t>that,</w:t>
      </w:r>
    </w:p>
    <w:p w:rsidR="001067AE" w:rsidRDefault="009143EE">
      <w:pPr>
        <w:spacing w:line="172" w:lineRule="exact"/>
        <w:ind w:left="2362"/>
        <w:rPr>
          <w:rFonts w:ascii="Cambria Math" w:eastAsia="Cambria Math"/>
          <w:sz w:val="17"/>
        </w:rPr>
      </w:pPr>
      <w:r>
        <w:rPr>
          <w:rFonts w:ascii="Cambria Math" w:eastAsia="Cambria Math"/>
          <w:spacing w:val="-10"/>
          <w:w w:val="120"/>
          <w:sz w:val="17"/>
        </w:rPr>
        <w:t>𝐽</w:t>
      </w:r>
    </w:p>
    <w:p w:rsidR="001067AE" w:rsidRDefault="009143EE">
      <w:pPr>
        <w:spacing w:before="71" w:line="162" w:lineRule="exact"/>
        <w:ind w:left="365"/>
        <w:jc w:val="center"/>
        <w:rPr>
          <w:rFonts w:ascii="Cambria Math" w:eastAsia="Cambria Math"/>
          <w:sz w:val="17"/>
        </w:rPr>
      </w:pPr>
      <w:r>
        <w:br w:type="column"/>
      </w:r>
      <w:r>
        <w:rPr>
          <w:rFonts w:ascii="Cambria Math" w:eastAsia="Cambria Math"/>
          <w:spacing w:val="-10"/>
          <w:w w:val="110"/>
          <w:sz w:val="17"/>
        </w:rPr>
        <w:lastRenderedPageBreak/>
        <w:t>𝑐</w:t>
      </w:r>
    </w:p>
    <w:p w:rsidR="001067AE" w:rsidRDefault="009143EE">
      <w:pPr>
        <w:spacing w:line="228" w:lineRule="exact"/>
        <w:ind w:left="143"/>
        <w:rPr>
          <w:rFonts w:ascii="Calibri"/>
          <w:sz w:val="24"/>
        </w:rPr>
      </w:pPr>
      <w:r>
        <w:rPr>
          <w:rFonts w:ascii="Calibri"/>
          <w:noProof/>
          <w:sz w:val="24"/>
        </w:rPr>
        <mc:AlternateContent>
          <mc:Choice Requires="wps">
            <w:drawing>
              <wp:anchor distT="0" distB="0" distL="0" distR="0" simplePos="0" relativeHeight="15776768" behindDoc="0" locked="0" layoutInCell="1" allowOverlap="1">
                <wp:simplePos x="0" y="0"/>
                <wp:positionH relativeFrom="page">
                  <wp:posOffset>2496820</wp:posOffset>
                </wp:positionH>
                <wp:positionV relativeFrom="paragraph">
                  <wp:posOffset>94464</wp:posOffset>
                </wp:positionV>
                <wp:extent cx="195580" cy="10795"/>
                <wp:effectExtent l="0" t="0" r="0" b="0"/>
                <wp:wrapNone/>
                <wp:docPr id="132" name="Graphic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580" cy="10795"/>
                        </a:xfrm>
                        <a:custGeom>
                          <a:avLst/>
                          <a:gdLst/>
                          <a:ahLst/>
                          <a:cxnLst/>
                          <a:rect l="l" t="t" r="r" b="b"/>
                          <a:pathLst>
                            <a:path w="195580" h="10795">
                              <a:moveTo>
                                <a:pt x="195580" y="0"/>
                              </a:moveTo>
                              <a:lnTo>
                                <a:pt x="0" y="0"/>
                              </a:lnTo>
                              <a:lnTo>
                                <a:pt x="0" y="10795"/>
                              </a:lnTo>
                              <a:lnTo>
                                <a:pt x="195580" y="10795"/>
                              </a:lnTo>
                              <a:lnTo>
                                <a:pt x="1955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DA5D46B" id="Graphic 132" o:spid="_x0000_s1026" style="position:absolute;margin-left:196.6pt;margin-top:7.45pt;width:15.4pt;height:.85pt;z-index:15776768;visibility:visible;mso-wrap-style:square;mso-wrap-distance-left:0;mso-wrap-distance-top:0;mso-wrap-distance-right:0;mso-wrap-distance-bottom:0;mso-position-horizontal:absolute;mso-position-horizontal-relative:page;mso-position-vertical:absolute;mso-position-vertical-relative:text;v-text-anchor:top" coordsize="19558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" path="m195580,l,,,10795r195580,l195580,xe" fillcolor="black" stroked="f">
                <v:path arrowok="t"/>
                <w10:wrap anchorx="page"/>
              </v:shape>
            </w:pict>
          </mc:Fallback>
        </mc:AlternateContent>
      </w:r>
      <w:r>
        <w:rPr>
          <w:rFonts w:ascii="Calibri"/>
          <w:spacing w:val="-10"/>
          <w:sz w:val="24"/>
        </w:rPr>
        <w:t>=</w:t>
      </w:r>
    </w:p>
    <w:p w:rsidR="001067AE" w:rsidRDefault="009143EE">
      <w:pPr>
        <w:spacing w:line="172" w:lineRule="exact"/>
        <w:ind w:left="374"/>
        <w:jc w:val="center"/>
        <w:rPr>
          <w:rFonts w:ascii="Cambria Math" w:eastAsia="Cambria Math"/>
          <w:sz w:val="17"/>
        </w:rPr>
      </w:pPr>
      <w:r>
        <w:rPr>
          <w:rFonts w:ascii="Cambria Math" w:eastAsia="Cambria Math"/>
          <w:spacing w:val="-5"/>
          <w:sz w:val="17"/>
        </w:rPr>
        <w:t>𝐷</w:t>
      </w:r>
      <w:r>
        <w:rPr>
          <w:rFonts w:ascii="Cambria Math" w:eastAsia="Cambria Math"/>
          <w:spacing w:val="-5"/>
          <w:sz w:val="17"/>
        </w:rPr>
        <w:t>/2</w:t>
      </w:r>
    </w:p>
    <w:p w:rsidR="001067AE" w:rsidRDefault="009143EE">
      <w:pPr>
        <w:spacing w:before="71" w:line="162" w:lineRule="exact"/>
        <w:ind w:left="261"/>
        <w:rPr>
          <w:rFonts w:ascii="Cambria Math" w:eastAsia="Cambria Math"/>
          <w:sz w:val="17"/>
        </w:rPr>
      </w:pPr>
      <w:r>
        <w:br w:type="column"/>
      </w:r>
      <w:r>
        <w:rPr>
          <w:rFonts w:ascii="Cambria Math" w:eastAsia="Cambria Math"/>
          <w:spacing w:val="-5"/>
          <w:w w:val="105"/>
          <w:sz w:val="17"/>
        </w:rPr>
        <w:lastRenderedPageBreak/>
        <w:t>𝐺</w:t>
      </w:r>
      <w:r>
        <w:rPr>
          <w:rFonts w:ascii="Cambria Math" w:eastAsia="Cambria Math"/>
          <w:spacing w:val="-5"/>
          <w:w w:val="105"/>
          <w:sz w:val="17"/>
        </w:rPr>
        <w:t>.</w:t>
      </w:r>
      <w:r>
        <w:rPr>
          <w:rFonts w:ascii="Cambria Math" w:eastAsia="Cambria Math"/>
          <w:spacing w:val="-5"/>
          <w:w w:val="105"/>
          <w:sz w:val="17"/>
        </w:rPr>
        <w:t>𝜃</w:t>
      </w:r>
    </w:p>
    <w:p w:rsidR="001067AE" w:rsidRDefault="009143EE">
      <w:pPr>
        <w:spacing w:line="228" w:lineRule="exact"/>
        <w:ind w:left="81"/>
        <w:rPr>
          <w:rFonts w:ascii="Calibri"/>
          <w:sz w:val="24"/>
        </w:rPr>
      </w:pPr>
      <w:r>
        <w:rPr>
          <w:rFonts w:ascii="Calibri"/>
          <w:noProof/>
          <w:sz w:val="24"/>
        </w:rPr>
        <mc:AlternateContent>
          <mc:Choice Requires="wps">
            <w:drawing>
              <wp:anchor distT="0" distB="0" distL="0" distR="0" simplePos="0" relativeHeight="15777280" behindDoc="0" locked="0" layoutInCell="1" allowOverlap="1">
                <wp:simplePos x="0" y="0"/>
                <wp:positionH relativeFrom="page">
                  <wp:posOffset>2872104</wp:posOffset>
                </wp:positionH>
                <wp:positionV relativeFrom="paragraph">
                  <wp:posOffset>94464</wp:posOffset>
                </wp:positionV>
                <wp:extent cx="168910" cy="10795"/>
                <wp:effectExtent l="0" t="0" r="0" b="0"/>
                <wp:wrapNone/>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910" cy="10795"/>
                        </a:xfrm>
                        <a:custGeom>
                          <a:avLst/>
                          <a:gdLst/>
                          <a:ahLst/>
                          <a:cxnLst/>
                          <a:rect l="l" t="t" r="r" b="b"/>
                          <a:pathLst>
                            <a:path w="168910" h="10795">
                              <a:moveTo>
                                <a:pt x="168910" y="0"/>
                              </a:moveTo>
                              <a:lnTo>
                                <a:pt x="0" y="0"/>
                              </a:lnTo>
                              <a:lnTo>
                                <a:pt x="0" y="10795"/>
                              </a:lnTo>
                              <a:lnTo>
                                <a:pt x="168910" y="10795"/>
                              </a:lnTo>
                              <a:lnTo>
                                <a:pt x="1689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7DBFFD" id="Graphic 133" o:spid="_x0000_s1026" style="position:absolute;margin-left:226.15pt;margin-top:7.45pt;width:13.3pt;height:.85pt;z-index:15777280;visibility:visible;mso-wrap-style:square;mso-wrap-distance-left:0;mso-wrap-distance-top:0;mso-wrap-distance-right:0;mso-wrap-distance-bottom:0;mso-position-horizontal:absolute;mso-position-horizontal-relative:page;mso-position-vertical:absolute;mso-position-vertical-relative:text;v-text-anchor:top" coordsize="16891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" path="m168910,l,,,10795r168910,l168910,xe" fillcolor="black" stroked="f">
                <v:path arrowok="t"/>
                <w10:wrap anchorx="page"/>
              </v:shape>
            </w:pict>
          </mc:Fallback>
        </mc:AlternateContent>
      </w:r>
      <w:r>
        <w:rPr>
          <w:rFonts w:ascii="Calibri"/>
          <w:spacing w:val="-10"/>
          <w:sz w:val="24"/>
        </w:rPr>
        <w:t>=</w:t>
      </w:r>
    </w:p>
    <w:p w:rsidR="001067AE" w:rsidRDefault="009143EE">
      <w:pPr>
        <w:spacing w:line="172" w:lineRule="exact"/>
        <w:ind w:left="357"/>
        <w:rPr>
          <w:rFonts w:ascii="Cambria Math" w:eastAsia="Cambria Math"/>
          <w:sz w:val="17"/>
        </w:rPr>
      </w:pPr>
      <w:r>
        <w:rPr>
          <w:rFonts w:ascii="Cambria Math" w:eastAsia="Cambria Math"/>
          <w:spacing w:val="-10"/>
          <w:w w:val="110"/>
          <w:sz w:val="17"/>
        </w:rPr>
        <w:t>𝑙</w:t>
      </w:r>
    </w:p>
    <w:p w:rsidR="001067AE" w:rsidRDefault="001067AE">
      <w:pPr>
        <w:spacing w:line="172" w:lineRule="exact"/>
        <w:rPr>
          <w:rFonts w:ascii="Cambria Math" w:eastAsia="Cambria Math"/>
          <w:sz w:val="17"/>
        </w:rPr>
        <w:sectPr w:rsidR="001067AE">
          <w:type w:val="continuous"/>
          <w:pgSz w:w="12240" w:h="15840"/>
          <w:pgMar w:top="1240" w:right="1080" w:bottom="280" w:left="1080" w:header="787" w:footer="0" w:gutter="0"/>
          <w:cols w:num="3" w:space="720" w:equalWidth="0">
            <w:col w:w="2443" w:space="40"/>
            <w:col w:w="672" w:space="39"/>
            <w:col w:w="6886"/>
          </w:cols>
        </w:sectPr>
      </w:pPr>
    </w:p>
    <w:p w:rsidR="001067AE" w:rsidRDefault="001067AE">
      <w:pPr>
        <w:pStyle w:val="BodyText"/>
        <w:spacing w:before="181"/>
        <w:ind w:left="0"/>
        <w:rPr>
          <w:rFonts w:ascii="Cambria Math"/>
          <w:sz w:val="17"/>
        </w:rPr>
      </w:pPr>
    </w:p>
    <w:p w:rsidR="001067AE" w:rsidRDefault="009143EE">
      <w:pPr>
        <w:spacing w:line="353" w:lineRule="exact"/>
        <w:ind w:left="2256"/>
        <w:rPr>
          <w:rFonts w:ascii="Calibri" w:eastAsia="Calibri" w:hAnsi="Calibri"/>
          <w:sz w:val="24"/>
        </w:rPr>
      </w:pPr>
      <w:r>
        <w:rPr>
          <w:rFonts w:ascii="Calibri" w:eastAsia="Calibri" w:hAnsi="Calibri"/>
          <w:noProof/>
          <w:sz w:val="24"/>
        </w:rPr>
        <mc:AlternateContent>
          <mc:Choice Requires="wps">
            <w:drawing>
              <wp:anchor distT="0" distB="0" distL="0" distR="0" simplePos="0" relativeHeight="486668800" behindDoc="1" locked="0" layoutInCell="1" allowOverlap="1">
                <wp:simplePos x="0" y="0"/>
                <wp:positionH relativeFrom="page">
                  <wp:posOffset>2484120</wp:posOffset>
                </wp:positionH>
                <wp:positionV relativeFrom="paragraph">
                  <wp:posOffset>193020</wp:posOffset>
                </wp:positionV>
                <wp:extent cx="152400" cy="10795"/>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0795"/>
                        </a:xfrm>
                        <a:custGeom>
                          <a:avLst/>
                          <a:gdLst/>
                          <a:ahLst/>
                          <a:cxnLst/>
                          <a:rect l="l" t="t" r="r" b="b"/>
                          <a:pathLst>
                            <a:path w="152400" h="10795">
                              <a:moveTo>
                                <a:pt x="152400" y="0"/>
                              </a:moveTo>
                              <a:lnTo>
                                <a:pt x="0" y="0"/>
                              </a:lnTo>
                              <a:lnTo>
                                <a:pt x="0" y="10795"/>
                              </a:lnTo>
                              <a:lnTo>
                                <a:pt x="152400" y="10795"/>
                              </a:lnTo>
                              <a:lnTo>
                                <a:pt x="1524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D2D353" id="Graphic 134" o:spid="_x0000_s1026" style="position:absolute;margin-left:195.6pt;margin-top:15.2pt;width:12pt;height:.85pt;z-index:-16647680;visibility:visible;mso-wrap-style:square;mso-wrap-distance-left:0;mso-wrap-distance-top:0;mso-wrap-distance-right:0;mso-wrap-distance-bottom:0;mso-position-horizontal:absolute;mso-position-horizontal-relative:page;mso-position-vertical:absolute;mso-position-vertical-relative:text;v-text-anchor:top" coordsize="15240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" path="m152400,l,,,10795r152400,l152400,xe" fillcolor="black" stroked="f">
                <v:path arrowok="t"/>
                <w10:wrap anchorx="page"/>
              </v:shape>
            </w:pict>
          </mc:Fallback>
        </mc:AlternateContent>
      </w:r>
      <w:r>
        <w:rPr>
          <w:rFonts w:ascii="Cambria Math" w:eastAsia="Cambria Math" w:hAnsi="Cambria Math"/>
          <w:sz w:val="24"/>
        </w:rPr>
        <w:t>∴</w:t>
      </w:r>
      <w:r>
        <w:rPr>
          <w:rFonts w:ascii="Cambria Math" w:eastAsia="Cambria Math" w:hAnsi="Cambria Math"/>
          <w:spacing w:val="18"/>
          <w:sz w:val="24"/>
        </w:rPr>
        <w:t xml:space="preserve"> </w:t>
      </w:r>
      <w:r>
        <w:rPr>
          <w:rFonts w:ascii="Cambria Math" w:eastAsia="Cambria Math" w:hAnsi="Cambria Math"/>
          <w:sz w:val="24"/>
        </w:rPr>
        <w:t>𝜃</w:t>
      </w:r>
      <w:r>
        <w:rPr>
          <w:rFonts w:ascii="Cambria Math" w:eastAsia="Cambria Math" w:hAnsi="Cambria Math"/>
          <w:spacing w:val="11"/>
          <w:sz w:val="24"/>
        </w:rPr>
        <w:t xml:space="preserve"> </w:t>
      </w:r>
      <w:r>
        <w:rPr>
          <w:rFonts w:ascii="Calibri" w:eastAsia="Calibri" w:hAnsi="Calibri"/>
          <w:sz w:val="24"/>
        </w:rPr>
        <w:t>=</w:t>
      </w:r>
      <w:r>
        <w:rPr>
          <w:rFonts w:ascii="Calibri" w:eastAsia="Calibri" w:hAnsi="Calibri"/>
          <w:spacing w:val="18"/>
          <w:sz w:val="24"/>
        </w:rPr>
        <w:t xml:space="preserve"> </w:t>
      </w:r>
      <w:r>
        <w:rPr>
          <w:rFonts w:ascii="Cambria Math" w:eastAsia="Cambria Math" w:hAnsi="Cambria Math"/>
          <w:position w:val="14"/>
          <w:sz w:val="17"/>
        </w:rPr>
        <w:t>𝑇</w:t>
      </w:r>
      <w:r>
        <w:rPr>
          <w:rFonts w:ascii="Cambria Math" w:eastAsia="Cambria Math" w:hAnsi="Cambria Math"/>
          <w:position w:val="14"/>
          <w:sz w:val="17"/>
        </w:rPr>
        <w:t>.</w:t>
      </w:r>
      <w:r>
        <w:rPr>
          <w:rFonts w:ascii="Cambria Math" w:eastAsia="Cambria Math" w:hAnsi="Cambria Math"/>
          <w:position w:val="14"/>
          <w:sz w:val="17"/>
        </w:rPr>
        <w:t>𝑙</w:t>
      </w:r>
      <w:r>
        <w:rPr>
          <w:rFonts w:ascii="Cambria Math" w:eastAsia="Cambria Math" w:hAnsi="Cambria Math"/>
          <w:spacing w:val="54"/>
          <w:position w:val="14"/>
          <w:sz w:val="17"/>
        </w:rPr>
        <w:t xml:space="preserve">  </w:t>
      </w:r>
      <w:r>
        <w:rPr>
          <w:rFonts w:ascii="Calibri" w:eastAsia="Calibri" w:hAnsi="Calibri"/>
          <w:spacing w:val="-10"/>
          <w:sz w:val="24"/>
        </w:rPr>
        <w:t>;</w:t>
      </w:r>
    </w:p>
    <w:p w:rsidR="001067AE" w:rsidRDefault="009143EE">
      <w:pPr>
        <w:spacing w:line="157" w:lineRule="exact"/>
        <w:ind w:left="2833"/>
        <w:rPr>
          <w:rFonts w:ascii="Cambria Math" w:eastAsia="Cambria Math"/>
          <w:sz w:val="17"/>
        </w:rPr>
      </w:pPr>
      <w:r>
        <w:rPr>
          <w:rFonts w:ascii="Cambria Math" w:eastAsia="Cambria Math"/>
          <w:spacing w:val="-5"/>
          <w:w w:val="110"/>
          <w:sz w:val="17"/>
        </w:rPr>
        <w:t>𝐽</w:t>
      </w:r>
      <w:r>
        <w:rPr>
          <w:rFonts w:ascii="Cambria Math" w:eastAsia="Cambria Math"/>
          <w:spacing w:val="-5"/>
          <w:w w:val="110"/>
          <w:sz w:val="17"/>
        </w:rPr>
        <w:t>.</w:t>
      </w:r>
      <w:r>
        <w:rPr>
          <w:rFonts w:ascii="Cambria Math" w:eastAsia="Cambria Math"/>
          <w:spacing w:val="-5"/>
          <w:w w:val="110"/>
          <w:sz w:val="17"/>
        </w:rPr>
        <w:t>𝐺</w:t>
      </w:r>
    </w:p>
    <w:p w:rsidR="001067AE" w:rsidRDefault="009143EE">
      <w:pPr>
        <w:pStyle w:val="BodyText"/>
        <w:spacing w:line="210" w:lineRule="exact"/>
        <w:rPr>
          <w:rFonts w:ascii="Calibri"/>
        </w:rPr>
      </w:pPr>
      <w:r>
        <w:rPr>
          <w:rFonts w:ascii="Calibri"/>
        </w:rPr>
        <w:t>Where</w:t>
      </w:r>
      <w:r>
        <w:rPr>
          <w:rFonts w:ascii="Calibri"/>
          <w:spacing w:val="-5"/>
        </w:rPr>
        <w:t xml:space="preserve"> </w:t>
      </w:r>
      <w:r>
        <w:rPr>
          <w:rFonts w:ascii="Calibri"/>
        </w:rPr>
        <w:t>J=</w:t>
      </w:r>
      <w:r>
        <w:rPr>
          <w:rFonts w:ascii="Calibri"/>
          <w:spacing w:val="-13"/>
        </w:rPr>
        <w:t xml:space="preserve"> </w:t>
      </w:r>
      <w:r>
        <w:rPr>
          <w:rFonts w:ascii="Calibri"/>
        </w:rPr>
        <w:t>Polar</w:t>
      </w:r>
      <w:r>
        <w:rPr>
          <w:rFonts w:ascii="Calibri"/>
          <w:spacing w:val="-8"/>
        </w:rPr>
        <w:t xml:space="preserve"> </w:t>
      </w:r>
      <w:r>
        <w:rPr>
          <w:rFonts w:ascii="Calibri"/>
        </w:rPr>
        <w:t>moment</w:t>
      </w:r>
      <w:r>
        <w:rPr>
          <w:rFonts w:ascii="Calibri"/>
          <w:spacing w:val="-5"/>
        </w:rPr>
        <w:t xml:space="preserve"> </w:t>
      </w:r>
      <w:r>
        <w:rPr>
          <w:rFonts w:ascii="Calibri"/>
        </w:rPr>
        <w:t>of</w:t>
      </w:r>
      <w:r>
        <w:rPr>
          <w:rFonts w:ascii="Calibri"/>
          <w:spacing w:val="-2"/>
        </w:rPr>
        <w:t xml:space="preserve"> </w:t>
      </w:r>
      <w:r>
        <w:rPr>
          <w:rFonts w:ascii="Calibri"/>
        </w:rPr>
        <w:t>inertia</w:t>
      </w:r>
      <w:r>
        <w:rPr>
          <w:rFonts w:ascii="Calibri"/>
          <w:spacing w:val="-5"/>
        </w:rPr>
        <w:t xml:space="preserve"> </w:t>
      </w:r>
      <w:r>
        <w:rPr>
          <w:rFonts w:ascii="Calibri"/>
        </w:rPr>
        <w:t>of</w:t>
      </w:r>
      <w:r>
        <w:rPr>
          <w:rFonts w:ascii="Calibri"/>
          <w:spacing w:val="-8"/>
        </w:rPr>
        <w:t xml:space="preserve"> </w:t>
      </w:r>
      <w:r>
        <w:rPr>
          <w:rFonts w:ascii="Calibri"/>
        </w:rPr>
        <w:t>the</w:t>
      </w:r>
      <w:r>
        <w:rPr>
          <w:rFonts w:ascii="Calibri"/>
          <w:spacing w:val="-9"/>
        </w:rPr>
        <w:t xml:space="preserve"> </w:t>
      </w:r>
      <w:r>
        <w:rPr>
          <w:rFonts w:ascii="Calibri"/>
        </w:rPr>
        <w:t>spring</w:t>
      </w:r>
      <w:r>
        <w:rPr>
          <w:rFonts w:ascii="Calibri"/>
          <w:spacing w:val="-1"/>
        </w:rPr>
        <w:t xml:space="preserve"> </w:t>
      </w:r>
      <w:r>
        <w:rPr>
          <w:rFonts w:ascii="Calibri"/>
          <w:spacing w:val="-2"/>
        </w:rPr>
        <w:t>wire.</w:t>
      </w:r>
    </w:p>
    <w:p w:rsidR="001067AE" w:rsidRDefault="009143EE">
      <w:pPr>
        <w:tabs>
          <w:tab w:val="left" w:pos="1843"/>
        </w:tabs>
        <w:spacing w:line="413" w:lineRule="exact"/>
        <w:ind w:left="1195"/>
        <w:rPr>
          <w:rFonts w:ascii="Calibri" w:eastAsia="Calibri" w:hAnsi="Calibri"/>
          <w:sz w:val="24"/>
        </w:rPr>
      </w:pPr>
      <w:r>
        <w:rPr>
          <w:rFonts w:ascii="Calibri" w:eastAsia="Calibri" w:hAnsi="Calibri"/>
          <w:noProof/>
          <w:sz w:val="24"/>
        </w:rPr>
        <mc:AlternateContent>
          <mc:Choice Requires="wps">
            <w:drawing>
              <wp:anchor distT="0" distB="0" distL="0" distR="0" simplePos="0" relativeHeight="486669312" behindDoc="1" locked="0" layoutInCell="1" allowOverlap="1">
                <wp:simplePos x="0" y="0"/>
                <wp:positionH relativeFrom="page">
                  <wp:posOffset>1590039</wp:posOffset>
                </wp:positionH>
                <wp:positionV relativeFrom="paragraph">
                  <wp:posOffset>219761</wp:posOffset>
                </wp:positionV>
                <wp:extent cx="175260" cy="13970"/>
                <wp:effectExtent l="0" t="0" r="0" b="0"/>
                <wp:wrapNone/>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260" cy="13970"/>
                        </a:xfrm>
                        <a:custGeom>
                          <a:avLst/>
                          <a:gdLst/>
                          <a:ahLst/>
                          <a:cxnLst/>
                          <a:rect l="l" t="t" r="r" b="b"/>
                          <a:pathLst>
                            <a:path w="175260" h="13970">
                              <a:moveTo>
                                <a:pt x="175259" y="0"/>
                              </a:moveTo>
                              <a:lnTo>
                                <a:pt x="0" y="0"/>
                              </a:lnTo>
                              <a:lnTo>
                                <a:pt x="0" y="13970"/>
                              </a:lnTo>
                              <a:lnTo>
                                <a:pt x="175259" y="13970"/>
                              </a:lnTo>
                              <a:lnTo>
                                <a:pt x="17525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559297" id="Graphic 135" o:spid="_x0000_s1026" style="position:absolute;margin-left:125.2pt;margin-top:17.3pt;width:13.8pt;height:1.1pt;z-index:-16647168;visibility:visible;mso-wrap-style:square;mso-wrap-distance-left:0;mso-wrap-distance-top:0;mso-wrap-distance-right:0;mso-wrap-distance-bottom:0;mso-position-horizontal:absolute;mso-position-horizontal-relative:page;mso-position-vertical:absolute;mso-position-vertical-relative:text;v-text-anchor:top" coordsize="175260,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" path="m175259,l,,,13970r175259,l175259,xe" fillcolor="black" stroked="f">
                <v:path arrowok="t"/>
                <w10:wrap anchorx="page"/>
              </v:shape>
            </w:pict>
          </mc:Fallback>
        </mc:AlternateContent>
      </w:r>
      <w:r>
        <w:rPr>
          <w:rFonts w:ascii="Calibri" w:eastAsia="Calibri" w:hAnsi="Calibri"/>
          <w:b/>
          <w:sz w:val="32"/>
        </w:rPr>
        <w:t>=</w:t>
      </w:r>
      <w:r>
        <w:rPr>
          <w:rFonts w:ascii="Calibri" w:eastAsia="Calibri" w:hAnsi="Calibri"/>
          <w:b/>
          <w:spacing w:val="56"/>
          <w:sz w:val="32"/>
        </w:rPr>
        <w:t xml:space="preserve"> </w:t>
      </w:r>
      <w:r>
        <w:rPr>
          <w:rFonts w:ascii="Cambria Math" w:eastAsia="Cambria Math" w:hAnsi="Cambria Math"/>
          <w:spacing w:val="-10"/>
          <w:position w:val="19"/>
          <w:sz w:val="23"/>
        </w:rPr>
        <w:t>𝜋</w:t>
      </w:r>
      <w:r>
        <w:rPr>
          <w:rFonts w:ascii="Cambria Math" w:eastAsia="Cambria Math" w:hAnsi="Cambria Math"/>
          <w:position w:val="19"/>
          <w:sz w:val="23"/>
        </w:rPr>
        <w:tab/>
      </w:r>
      <w:r>
        <w:rPr>
          <w:rFonts w:ascii="Cambria Math" w:eastAsia="Cambria Math" w:hAnsi="Cambria Math"/>
          <w:sz w:val="32"/>
        </w:rPr>
        <w:t xml:space="preserve">× </w:t>
      </w:r>
      <w:r>
        <w:rPr>
          <w:rFonts w:ascii="Cambria Math" w:eastAsia="Cambria Math" w:hAnsi="Cambria Math"/>
          <w:sz w:val="32"/>
        </w:rPr>
        <w:t>𝑑</w:t>
      </w:r>
      <w:r>
        <w:rPr>
          <w:rFonts w:ascii="Cambria Math" w:eastAsia="Cambria Math" w:hAnsi="Cambria Math"/>
          <w:position w:val="12"/>
          <w:sz w:val="23"/>
        </w:rPr>
        <w:t>4</w:t>
      </w:r>
      <w:r>
        <w:rPr>
          <w:rFonts w:ascii="Calibri" w:eastAsia="Calibri" w:hAnsi="Calibri"/>
          <w:b/>
          <w:sz w:val="32"/>
        </w:rPr>
        <w:t>,</w:t>
      </w:r>
      <w:r>
        <w:rPr>
          <w:rFonts w:ascii="Calibri" w:eastAsia="Calibri" w:hAnsi="Calibri"/>
          <w:b/>
          <w:spacing w:val="-8"/>
          <w:sz w:val="32"/>
        </w:rPr>
        <w:t xml:space="preserve"> </w:t>
      </w:r>
      <w:r>
        <w:rPr>
          <w:rFonts w:ascii="Calibri" w:eastAsia="Calibri" w:hAnsi="Calibri"/>
          <w:b/>
          <w:sz w:val="24"/>
        </w:rPr>
        <w:t>d</w:t>
      </w:r>
      <w:r>
        <w:rPr>
          <w:rFonts w:ascii="Calibri" w:eastAsia="Calibri" w:hAnsi="Calibri"/>
          <w:b/>
          <w:spacing w:val="2"/>
          <w:sz w:val="24"/>
        </w:rPr>
        <w:t xml:space="preserve"> </w:t>
      </w:r>
      <w:r>
        <w:rPr>
          <w:rFonts w:ascii="Calibri" w:eastAsia="Calibri" w:hAnsi="Calibri"/>
          <w:sz w:val="24"/>
        </w:rPr>
        <w:t>being</w:t>
      </w:r>
      <w:r>
        <w:rPr>
          <w:rFonts w:ascii="Calibri" w:eastAsia="Calibri" w:hAnsi="Calibri"/>
          <w:spacing w:val="-2"/>
          <w:sz w:val="24"/>
        </w:rPr>
        <w:t xml:space="preserve"> </w:t>
      </w:r>
      <w:r>
        <w:rPr>
          <w:rFonts w:ascii="Calibri" w:eastAsia="Calibri" w:hAnsi="Calibri"/>
          <w:sz w:val="24"/>
        </w:rPr>
        <w:t>the</w:t>
      </w:r>
      <w:r>
        <w:rPr>
          <w:rFonts w:ascii="Calibri" w:eastAsia="Calibri" w:hAnsi="Calibri"/>
          <w:spacing w:val="2"/>
          <w:sz w:val="24"/>
        </w:rPr>
        <w:t xml:space="preserve"> </w:t>
      </w:r>
      <w:r>
        <w:rPr>
          <w:rFonts w:ascii="Calibri" w:eastAsia="Calibri" w:hAnsi="Calibri"/>
          <w:sz w:val="24"/>
        </w:rPr>
        <w:t>diameter</w:t>
      </w:r>
      <w:r>
        <w:rPr>
          <w:rFonts w:ascii="Calibri" w:eastAsia="Calibri" w:hAnsi="Calibri"/>
          <w:spacing w:val="-3"/>
          <w:sz w:val="24"/>
        </w:rPr>
        <w:t xml:space="preserve"> </w:t>
      </w:r>
      <w:r>
        <w:rPr>
          <w:rFonts w:ascii="Calibri" w:eastAsia="Calibri" w:hAnsi="Calibri"/>
          <w:sz w:val="24"/>
        </w:rPr>
        <w:t>of</w:t>
      </w:r>
      <w:r>
        <w:rPr>
          <w:rFonts w:ascii="Calibri" w:eastAsia="Calibri" w:hAnsi="Calibri"/>
          <w:spacing w:val="-3"/>
          <w:sz w:val="24"/>
        </w:rPr>
        <w:t xml:space="preserve"> </w:t>
      </w:r>
      <w:r>
        <w:rPr>
          <w:rFonts w:ascii="Calibri" w:eastAsia="Calibri" w:hAnsi="Calibri"/>
          <w:sz w:val="24"/>
        </w:rPr>
        <w:t>spring</w:t>
      </w:r>
      <w:r>
        <w:rPr>
          <w:rFonts w:ascii="Calibri" w:eastAsia="Calibri" w:hAnsi="Calibri"/>
          <w:spacing w:val="6"/>
          <w:sz w:val="24"/>
        </w:rPr>
        <w:t xml:space="preserve"> </w:t>
      </w:r>
      <w:r>
        <w:rPr>
          <w:rFonts w:ascii="Calibri" w:eastAsia="Calibri" w:hAnsi="Calibri"/>
          <w:spacing w:val="-2"/>
          <w:sz w:val="24"/>
        </w:rPr>
        <w:t>wire.</w:t>
      </w:r>
    </w:p>
    <w:p w:rsidR="001067AE" w:rsidRDefault="009143EE">
      <w:pPr>
        <w:spacing w:line="234" w:lineRule="exact"/>
        <w:ind w:left="1421"/>
        <w:rPr>
          <w:rFonts w:ascii="Cambria Math"/>
          <w:sz w:val="23"/>
        </w:rPr>
      </w:pPr>
      <w:r>
        <w:rPr>
          <w:rFonts w:ascii="Cambria Math"/>
          <w:spacing w:val="-5"/>
          <w:w w:val="110"/>
          <w:sz w:val="23"/>
        </w:rPr>
        <w:t>32</w:t>
      </w:r>
    </w:p>
    <w:p w:rsidR="001067AE" w:rsidRDefault="009143EE">
      <w:pPr>
        <w:pStyle w:val="BodyText"/>
        <w:tabs>
          <w:tab w:val="left" w:pos="1080"/>
        </w:tabs>
        <w:spacing w:line="285" w:lineRule="exact"/>
        <w:ind w:left="470"/>
        <w:rPr>
          <w:rFonts w:ascii="Calibri"/>
        </w:rPr>
      </w:pPr>
      <w:r>
        <w:rPr>
          <w:rFonts w:ascii="Calibri"/>
          <w:spacing w:val="-5"/>
        </w:rPr>
        <w:t>And</w:t>
      </w:r>
      <w:r>
        <w:rPr>
          <w:rFonts w:ascii="Calibri"/>
        </w:rPr>
        <w:tab/>
        <w:t>G=</w:t>
      </w:r>
      <w:r>
        <w:rPr>
          <w:rFonts w:ascii="Calibri"/>
          <w:spacing w:val="-9"/>
        </w:rPr>
        <w:t xml:space="preserve"> </w:t>
      </w:r>
      <w:r>
        <w:rPr>
          <w:rFonts w:ascii="Calibri"/>
        </w:rPr>
        <w:t>Modulus</w:t>
      </w:r>
      <w:r>
        <w:rPr>
          <w:rFonts w:ascii="Calibri"/>
          <w:spacing w:val="-4"/>
        </w:rPr>
        <w:t xml:space="preserve"> </w:t>
      </w:r>
      <w:r>
        <w:rPr>
          <w:rFonts w:ascii="Calibri"/>
        </w:rPr>
        <w:t>of</w:t>
      </w:r>
      <w:r>
        <w:rPr>
          <w:rFonts w:ascii="Calibri"/>
          <w:spacing w:val="-6"/>
        </w:rPr>
        <w:t xml:space="preserve"> </w:t>
      </w:r>
      <w:r>
        <w:rPr>
          <w:rFonts w:ascii="Calibri"/>
        </w:rPr>
        <w:t>rigidity</w:t>
      </w:r>
      <w:r>
        <w:rPr>
          <w:rFonts w:ascii="Calibri"/>
          <w:spacing w:val="-8"/>
        </w:rPr>
        <w:t xml:space="preserve"> </w:t>
      </w:r>
      <w:r>
        <w:rPr>
          <w:rFonts w:ascii="Calibri"/>
        </w:rPr>
        <w:t>for</w:t>
      </w:r>
      <w:r>
        <w:rPr>
          <w:rFonts w:ascii="Calibri"/>
          <w:spacing w:val="-12"/>
        </w:rPr>
        <w:t xml:space="preserve"> </w:t>
      </w:r>
      <w:r>
        <w:rPr>
          <w:rFonts w:ascii="Calibri"/>
        </w:rPr>
        <w:t>the</w:t>
      </w:r>
      <w:r>
        <w:rPr>
          <w:rFonts w:ascii="Calibri"/>
          <w:spacing w:val="-7"/>
        </w:rPr>
        <w:t xml:space="preserve"> </w:t>
      </w:r>
      <w:r>
        <w:rPr>
          <w:rFonts w:ascii="Calibri"/>
        </w:rPr>
        <w:t>material</w:t>
      </w:r>
      <w:r>
        <w:rPr>
          <w:rFonts w:ascii="Calibri"/>
          <w:spacing w:val="-8"/>
        </w:rPr>
        <w:t xml:space="preserve"> </w:t>
      </w:r>
      <w:r>
        <w:rPr>
          <w:rFonts w:ascii="Calibri"/>
        </w:rPr>
        <w:t>of</w:t>
      </w:r>
      <w:r>
        <w:rPr>
          <w:rFonts w:ascii="Calibri"/>
          <w:spacing w:val="-9"/>
        </w:rPr>
        <w:t xml:space="preserve"> </w:t>
      </w:r>
      <w:r>
        <w:rPr>
          <w:rFonts w:ascii="Calibri"/>
        </w:rPr>
        <w:t>the</w:t>
      </w:r>
      <w:r>
        <w:rPr>
          <w:rFonts w:ascii="Calibri"/>
          <w:spacing w:val="-8"/>
        </w:rPr>
        <w:t xml:space="preserve"> </w:t>
      </w:r>
      <w:r>
        <w:rPr>
          <w:rFonts w:ascii="Calibri"/>
        </w:rPr>
        <w:t>spring</w:t>
      </w:r>
      <w:r>
        <w:rPr>
          <w:rFonts w:ascii="Calibri"/>
          <w:spacing w:val="-2"/>
        </w:rPr>
        <w:t xml:space="preserve"> wire.</w:t>
      </w:r>
    </w:p>
    <w:p w:rsidR="001067AE" w:rsidRDefault="009143EE">
      <w:pPr>
        <w:pStyle w:val="BodyText"/>
        <w:spacing w:before="266"/>
        <w:rPr>
          <w:rFonts w:ascii="Calibri"/>
        </w:rPr>
      </w:pPr>
      <w:r>
        <w:rPr>
          <w:rFonts w:ascii="Calibri"/>
        </w:rPr>
        <w:t>Now</w:t>
      </w:r>
      <w:r>
        <w:rPr>
          <w:rFonts w:ascii="Calibri"/>
          <w:spacing w:val="-11"/>
        </w:rPr>
        <w:t xml:space="preserve"> </w:t>
      </w:r>
      <w:r>
        <w:rPr>
          <w:rFonts w:ascii="Calibri"/>
        </w:rPr>
        <w:t>substituting</w:t>
      </w:r>
      <w:r>
        <w:rPr>
          <w:rFonts w:ascii="Calibri"/>
          <w:spacing w:val="-7"/>
        </w:rPr>
        <w:t xml:space="preserve"> </w:t>
      </w:r>
      <w:r>
        <w:rPr>
          <w:rFonts w:ascii="Calibri"/>
        </w:rPr>
        <w:t>the</w:t>
      </w:r>
      <w:r>
        <w:rPr>
          <w:rFonts w:ascii="Calibri"/>
          <w:spacing w:val="-6"/>
        </w:rPr>
        <w:t xml:space="preserve"> </w:t>
      </w:r>
      <w:r>
        <w:rPr>
          <w:rFonts w:ascii="Calibri"/>
        </w:rPr>
        <w:t>values</w:t>
      </w:r>
      <w:r>
        <w:rPr>
          <w:rFonts w:ascii="Calibri"/>
          <w:spacing w:val="-4"/>
        </w:rPr>
        <w:t xml:space="preserve"> </w:t>
      </w:r>
      <w:r>
        <w:rPr>
          <w:rFonts w:ascii="Calibri"/>
        </w:rPr>
        <w:t>of</w:t>
      </w:r>
      <w:r>
        <w:rPr>
          <w:rFonts w:ascii="Calibri"/>
          <w:spacing w:val="-3"/>
        </w:rPr>
        <w:t xml:space="preserve"> </w:t>
      </w:r>
      <w:r>
        <w:rPr>
          <w:rFonts w:ascii="Calibri"/>
          <w:b/>
          <w:i/>
        </w:rPr>
        <w:t>l</w:t>
      </w:r>
      <w:r>
        <w:rPr>
          <w:rFonts w:ascii="Calibri"/>
          <w:b/>
          <w:i/>
          <w:spacing w:val="-8"/>
        </w:rPr>
        <w:t xml:space="preserve"> </w:t>
      </w:r>
      <w:r>
        <w:rPr>
          <w:rFonts w:ascii="Calibri"/>
        </w:rPr>
        <w:t>and</w:t>
      </w:r>
      <w:r>
        <w:rPr>
          <w:rFonts w:ascii="Calibri"/>
          <w:spacing w:val="-7"/>
        </w:rPr>
        <w:t xml:space="preserve"> </w:t>
      </w:r>
      <w:r>
        <w:rPr>
          <w:rFonts w:ascii="Calibri"/>
          <w:b/>
          <w:i/>
        </w:rPr>
        <w:t>J</w:t>
      </w:r>
      <w:r>
        <w:rPr>
          <w:rFonts w:ascii="Calibri"/>
          <w:b/>
          <w:i/>
          <w:spacing w:val="-9"/>
        </w:rPr>
        <w:t xml:space="preserve"> </w:t>
      </w:r>
      <w:r>
        <w:rPr>
          <w:rFonts w:ascii="Calibri"/>
        </w:rPr>
        <w:t>in</w:t>
      </w:r>
      <w:r>
        <w:rPr>
          <w:rFonts w:ascii="Calibri"/>
          <w:spacing w:val="-7"/>
        </w:rPr>
        <w:t xml:space="preserve"> </w:t>
      </w:r>
      <w:r>
        <w:rPr>
          <w:rFonts w:ascii="Calibri"/>
        </w:rPr>
        <w:t>the</w:t>
      </w:r>
      <w:r>
        <w:rPr>
          <w:rFonts w:ascii="Calibri"/>
          <w:spacing w:val="-6"/>
        </w:rPr>
        <w:t xml:space="preserve"> </w:t>
      </w:r>
      <w:r>
        <w:rPr>
          <w:rFonts w:ascii="Calibri"/>
        </w:rPr>
        <w:t>above</w:t>
      </w:r>
      <w:r>
        <w:rPr>
          <w:rFonts w:ascii="Calibri"/>
          <w:spacing w:val="-3"/>
        </w:rPr>
        <w:t xml:space="preserve"> </w:t>
      </w:r>
      <w:r>
        <w:rPr>
          <w:rFonts w:ascii="Calibri"/>
        </w:rPr>
        <w:t>equation,</w:t>
      </w:r>
      <w:r>
        <w:rPr>
          <w:rFonts w:ascii="Calibri"/>
          <w:spacing w:val="-11"/>
        </w:rPr>
        <w:t xml:space="preserve"> </w:t>
      </w:r>
      <w:r>
        <w:rPr>
          <w:rFonts w:ascii="Calibri"/>
        </w:rPr>
        <w:t>we</w:t>
      </w:r>
      <w:r>
        <w:rPr>
          <w:rFonts w:ascii="Calibri"/>
          <w:spacing w:val="-6"/>
        </w:rPr>
        <w:t xml:space="preserve"> </w:t>
      </w:r>
      <w:r>
        <w:rPr>
          <w:rFonts w:ascii="Calibri"/>
          <w:spacing w:val="-4"/>
        </w:rPr>
        <w:t>have</w:t>
      </w:r>
    </w:p>
    <w:p w:rsidR="001067AE" w:rsidRDefault="001067AE">
      <w:pPr>
        <w:pStyle w:val="BodyText"/>
        <w:rPr>
          <w:rFonts w:ascii="Calibri"/>
        </w:rPr>
        <w:sectPr w:rsidR="001067AE">
          <w:pgSz w:w="12240" w:h="15840"/>
          <w:pgMar w:top="1240" w:right="1080" w:bottom="280" w:left="1080" w:header="787" w:footer="0" w:gutter="0"/>
          <w:cols w:space="720"/>
        </w:sectPr>
      </w:pPr>
    </w:p>
    <w:p w:rsidR="001067AE" w:rsidRDefault="001067AE">
      <w:pPr>
        <w:pStyle w:val="BodyText"/>
        <w:spacing w:before="187"/>
        <w:ind w:left="0"/>
        <w:rPr>
          <w:rFonts w:ascii="Calibri"/>
          <w:sz w:val="23"/>
        </w:rPr>
      </w:pPr>
    </w:p>
    <w:p w:rsidR="001067AE" w:rsidRDefault="009143EE">
      <w:pPr>
        <w:spacing w:before="1" w:line="20" w:lineRule="exact"/>
        <w:ind w:left="698"/>
        <w:rPr>
          <w:rFonts w:ascii="Cambria Math" w:eastAsia="Cambria Math"/>
          <w:sz w:val="23"/>
        </w:rPr>
      </w:pPr>
      <w:r>
        <w:rPr>
          <w:rFonts w:ascii="Cambria Math" w:eastAsia="Cambria Math"/>
          <w:spacing w:val="-5"/>
          <w:sz w:val="23"/>
          <w:u w:val="thick"/>
        </w:rPr>
        <w:t>𝑇</w:t>
      </w:r>
      <w:r>
        <w:rPr>
          <w:rFonts w:ascii="Cambria Math" w:eastAsia="Cambria Math"/>
          <w:spacing w:val="-5"/>
          <w:sz w:val="23"/>
          <w:u w:val="thick"/>
        </w:rPr>
        <w:t>.</w:t>
      </w:r>
      <w:r>
        <w:rPr>
          <w:rFonts w:ascii="Cambria Math" w:eastAsia="Cambria Math"/>
          <w:spacing w:val="-5"/>
          <w:sz w:val="23"/>
          <w:u w:val="thick"/>
        </w:rPr>
        <w:t>𝑙</w:t>
      </w:r>
      <w:r>
        <w:rPr>
          <w:rFonts w:ascii="Cambria Math" w:eastAsia="Cambria Math"/>
          <w:spacing w:val="80"/>
          <w:sz w:val="23"/>
          <w:u w:val="thick"/>
        </w:rPr>
        <w:t xml:space="preserve"> </w:t>
      </w:r>
    </w:p>
    <w:p w:rsidR="001067AE" w:rsidRDefault="009143EE">
      <w:pPr>
        <w:spacing w:before="163" w:line="184" w:lineRule="exact"/>
        <w:jc w:val="right"/>
        <w:rPr>
          <w:rFonts w:ascii="Cambria Math" w:eastAsia="Cambria Math"/>
          <w:sz w:val="19"/>
        </w:rPr>
      </w:pPr>
      <w:r>
        <w:br w:type="column"/>
      </w:r>
      <w:r>
        <w:rPr>
          <w:rFonts w:ascii="Cambria Math" w:eastAsia="Cambria Math"/>
          <w:spacing w:val="-10"/>
          <w:w w:val="105"/>
          <w:sz w:val="19"/>
          <w:u w:val="single"/>
        </w:rPr>
        <w:lastRenderedPageBreak/>
        <w:t>𝐷</w:t>
      </w:r>
    </w:p>
    <w:p w:rsidR="001067AE" w:rsidRDefault="009143EE">
      <w:pPr>
        <w:spacing w:line="142" w:lineRule="exact"/>
        <w:ind w:left="139"/>
        <w:rPr>
          <w:rFonts w:ascii="Cambria Math" w:eastAsia="Cambria Math" w:hAnsi="Cambria Math"/>
          <w:sz w:val="23"/>
        </w:rPr>
      </w:pPr>
      <w:r>
        <w:rPr>
          <w:rFonts w:ascii="Calibri" w:eastAsia="Calibri" w:hAnsi="Calibri"/>
          <w:w w:val="105"/>
          <w:position w:val="-16"/>
          <w:sz w:val="32"/>
        </w:rPr>
        <w:t>=</w:t>
      </w:r>
      <w:r>
        <w:rPr>
          <w:rFonts w:ascii="Calibri" w:eastAsia="Calibri" w:hAnsi="Calibri"/>
          <w:spacing w:val="-14"/>
          <w:w w:val="105"/>
          <w:position w:val="-16"/>
          <w:sz w:val="32"/>
        </w:rPr>
        <w:t xml:space="preserve"> </w:t>
      </w:r>
      <w:r>
        <w:rPr>
          <w:rFonts w:ascii="Cambria Math" w:eastAsia="Cambria Math" w:hAnsi="Cambria Math"/>
          <w:spacing w:val="-5"/>
          <w:w w:val="105"/>
          <w:sz w:val="23"/>
        </w:rPr>
        <w:t>[</w:t>
      </w:r>
      <w:r>
        <w:rPr>
          <w:rFonts w:ascii="Cambria Math" w:eastAsia="Cambria Math" w:hAnsi="Cambria Math"/>
          <w:spacing w:val="-5"/>
          <w:w w:val="105"/>
          <w:sz w:val="23"/>
        </w:rPr>
        <w:t>𝖶</w:t>
      </w:r>
      <w:r>
        <w:rPr>
          <w:rFonts w:ascii="Cambria Math" w:eastAsia="Cambria Math" w:hAnsi="Cambria Math"/>
          <w:spacing w:val="-5"/>
          <w:w w:val="105"/>
          <w:sz w:val="23"/>
        </w:rPr>
        <w:t>×</w:t>
      </w:r>
    </w:p>
    <w:p w:rsidR="001067AE" w:rsidRDefault="009143EE">
      <w:pPr>
        <w:spacing w:before="38"/>
        <w:rPr>
          <w:rFonts w:ascii="Cambria Math"/>
          <w:sz w:val="23"/>
        </w:rPr>
      </w:pPr>
      <w:r>
        <w:br w:type="column"/>
      </w:r>
    </w:p>
    <w:p w:rsidR="001067AE" w:rsidRDefault="009143EE">
      <w:pPr>
        <w:spacing w:line="181" w:lineRule="exact"/>
        <w:rPr>
          <w:rFonts w:ascii="Cambria Math" w:eastAsia="Cambria Math"/>
          <w:sz w:val="23"/>
        </w:rPr>
      </w:pPr>
      <w:r>
        <w:rPr>
          <w:rFonts w:ascii="Cambria Math" w:eastAsia="Cambria Math"/>
          <w:sz w:val="23"/>
        </w:rPr>
        <w:t>]</w:t>
      </w:r>
      <w:r>
        <w:rPr>
          <w:rFonts w:ascii="Cambria Math" w:eastAsia="Cambria Math"/>
          <w:sz w:val="23"/>
        </w:rPr>
        <w:t>𝜋</w:t>
      </w:r>
      <w:r>
        <w:rPr>
          <w:rFonts w:ascii="Cambria Math" w:eastAsia="Cambria Math"/>
          <w:spacing w:val="61"/>
          <w:sz w:val="23"/>
        </w:rPr>
        <w:t xml:space="preserve"> </w:t>
      </w:r>
      <w:r>
        <w:rPr>
          <w:rFonts w:ascii="Cambria Math" w:eastAsia="Cambria Math"/>
          <w:sz w:val="23"/>
        </w:rPr>
        <w:t>.</w:t>
      </w:r>
      <w:r>
        <w:rPr>
          <w:rFonts w:ascii="Cambria Math" w:eastAsia="Cambria Math"/>
          <w:sz w:val="23"/>
        </w:rPr>
        <w:t>𝐷</w:t>
      </w:r>
      <w:r>
        <w:rPr>
          <w:rFonts w:ascii="Cambria Math" w:eastAsia="Cambria Math"/>
          <w:spacing w:val="2"/>
          <w:sz w:val="23"/>
        </w:rPr>
        <w:t xml:space="preserve"> </w:t>
      </w:r>
      <w:r>
        <w:rPr>
          <w:rFonts w:ascii="Cambria Math" w:eastAsia="Cambria Math"/>
          <w:spacing w:val="-5"/>
          <w:sz w:val="23"/>
        </w:rPr>
        <w:t>.</w:t>
      </w:r>
      <w:r>
        <w:rPr>
          <w:rFonts w:ascii="Cambria Math" w:eastAsia="Cambria Math"/>
          <w:spacing w:val="-5"/>
          <w:sz w:val="23"/>
        </w:rPr>
        <w:t>𝑛</w:t>
      </w:r>
    </w:p>
    <w:p w:rsidR="001067AE" w:rsidRDefault="009143EE">
      <w:pPr>
        <w:pStyle w:val="ListParagraph"/>
        <w:numPr>
          <w:ilvl w:val="0"/>
          <w:numId w:val="33"/>
        </w:numPr>
        <w:tabs>
          <w:tab w:val="left" w:pos="871"/>
        </w:tabs>
        <w:spacing w:before="268" w:line="220" w:lineRule="exact"/>
        <w:ind w:left="871" w:hanging="173"/>
        <w:rPr>
          <w:rFonts w:ascii="Cambria Math" w:eastAsia="Cambria Math" w:hAnsi="Cambria Math"/>
          <w:sz w:val="21"/>
        </w:rPr>
      </w:pPr>
      <w:r>
        <w:br w:type="column"/>
      </w:r>
      <w:r>
        <w:rPr>
          <w:rFonts w:ascii="Cambria Math" w:eastAsia="Cambria Math" w:hAnsi="Cambria Math"/>
          <w:sz w:val="23"/>
        </w:rPr>
        <w:lastRenderedPageBreak/>
        <w:t>𝖶</w:t>
      </w:r>
      <w:r>
        <w:rPr>
          <w:rFonts w:ascii="Cambria Math" w:eastAsia="Cambria Math" w:hAnsi="Cambria Math"/>
          <w:sz w:val="23"/>
        </w:rPr>
        <w:t>.</w:t>
      </w:r>
      <w:r>
        <w:rPr>
          <w:rFonts w:ascii="Cambria Math" w:eastAsia="Cambria Math" w:hAnsi="Cambria Math"/>
          <w:sz w:val="23"/>
        </w:rPr>
        <w:t>𝐷</w:t>
      </w:r>
      <w:r>
        <w:rPr>
          <w:rFonts w:ascii="Cambria Math" w:eastAsia="Cambria Math" w:hAnsi="Cambria Math"/>
          <w:spacing w:val="-26"/>
          <w:sz w:val="23"/>
        </w:rPr>
        <w:t xml:space="preserve"> </w:t>
      </w:r>
      <w:r>
        <w:rPr>
          <w:rFonts w:ascii="Cambria Math" w:eastAsia="Cambria Math" w:hAnsi="Cambria Math"/>
          <w:position w:val="7"/>
          <w:sz w:val="19"/>
        </w:rPr>
        <w:t>3</w:t>
      </w:r>
      <w:r>
        <w:rPr>
          <w:rFonts w:ascii="Cambria Math" w:eastAsia="Cambria Math" w:hAnsi="Cambria Math"/>
          <w:position w:val="9"/>
          <w:sz w:val="23"/>
        </w:rPr>
        <w:t>.</w:t>
      </w:r>
      <w:r>
        <w:rPr>
          <w:rFonts w:ascii="Cambria Math" w:eastAsia="Cambria Math" w:hAnsi="Cambria Math"/>
          <w:position w:val="9"/>
          <w:sz w:val="23"/>
        </w:rPr>
        <w:t>𝑛</w:t>
      </w:r>
      <w:r>
        <w:rPr>
          <w:rFonts w:ascii="Cambria Math" w:eastAsia="Cambria Math" w:hAnsi="Cambria Math"/>
          <w:spacing w:val="55"/>
          <w:position w:val="9"/>
          <w:sz w:val="23"/>
        </w:rPr>
        <w:t xml:space="preserve"> </w:t>
      </w:r>
      <w:r>
        <w:rPr>
          <w:rFonts w:ascii="Calibri" w:eastAsia="Calibri" w:hAnsi="Calibri"/>
          <w:position w:val="-8"/>
          <w:sz w:val="32"/>
        </w:rPr>
        <w:t>=</w:t>
      </w:r>
      <w:r>
        <w:rPr>
          <w:rFonts w:ascii="Calibri" w:eastAsia="Calibri" w:hAnsi="Calibri"/>
          <w:spacing w:val="10"/>
          <w:position w:val="-8"/>
          <w:sz w:val="32"/>
        </w:rPr>
        <w:t xml:space="preserve"> </w:t>
      </w:r>
      <w:r>
        <w:rPr>
          <w:rFonts w:ascii="Cambria Math" w:eastAsia="Cambria Math" w:hAnsi="Cambria Math"/>
          <w:position w:val="1"/>
          <w:sz w:val="23"/>
        </w:rPr>
        <w:t>8.</w:t>
      </w:r>
      <w:r>
        <w:rPr>
          <w:rFonts w:ascii="Cambria Math" w:eastAsia="Cambria Math" w:hAnsi="Cambria Math"/>
          <w:position w:val="1"/>
          <w:sz w:val="23"/>
        </w:rPr>
        <w:t>𝖶</w:t>
      </w:r>
      <w:r>
        <w:rPr>
          <w:rFonts w:ascii="Cambria Math" w:eastAsia="Cambria Math" w:hAnsi="Cambria Math"/>
          <w:position w:val="1"/>
          <w:sz w:val="23"/>
        </w:rPr>
        <w:t>.</w:t>
      </w:r>
      <w:r>
        <w:rPr>
          <w:rFonts w:ascii="Cambria Math" w:eastAsia="Cambria Math" w:hAnsi="Cambria Math"/>
          <w:position w:val="1"/>
          <w:sz w:val="23"/>
        </w:rPr>
        <w:t>𝐶</w:t>
      </w:r>
      <w:r>
        <w:rPr>
          <w:rFonts w:ascii="Cambria Math" w:eastAsia="Cambria Math" w:hAnsi="Cambria Math"/>
          <w:position w:val="9"/>
          <w:sz w:val="19"/>
        </w:rPr>
        <w:t>3</w:t>
      </w:r>
      <w:r>
        <w:rPr>
          <w:rFonts w:ascii="Cambria Math" w:eastAsia="Cambria Math" w:hAnsi="Cambria Math"/>
          <w:position w:val="1"/>
          <w:sz w:val="23"/>
        </w:rPr>
        <w:t>.</w:t>
      </w:r>
      <w:r>
        <w:rPr>
          <w:rFonts w:ascii="Cambria Math" w:eastAsia="Cambria Math" w:hAnsi="Cambria Math"/>
          <w:position w:val="1"/>
          <w:sz w:val="23"/>
        </w:rPr>
        <w:t>𝑛</w:t>
      </w:r>
      <w:r>
        <w:rPr>
          <w:rFonts w:ascii="Cambria Math" w:eastAsia="Cambria Math" w:hAnsi="Cambria Math"/>
          <w:spacing w:val="45"/>
          <w:position w:val="1"/>
          <w:sz w:val="23"/>
        </w:rPr>
        <w:t xml:space="preserve">  </w:t>
      </w:r>
      <w:r>
        <w:rPr>
          <w:rFonts w:ascii="Calibri" w:eastAsia="Calibri" w:hAnsi="Calibri"/>
          <w:position w:val="-7"/>
          <w:sz w:val="32"/>
        </w:rPr>
        <w:t>(</w:t>
      </w:r>
      <w:r>
        <w:rPr>
          <w:rFonts w:ascii="Cambria Math" w:eastAsia="Cambria Math" w:hAnsi="Cambria Math"/>
          <w:position w:val="-7"/>
          <w:sz w:val="32"/>
        </w:rPr>
        <w:t>∴</w:t>
      </w:r>
      <w:r>
        <w:rPr>
          <w:rFonts w:ascii="Cambria Math" w:eastAsia="Cambria Math" w:hAnsi="Cambria Math"/>
          <w:spacing w:val="21"/>
          <w:position w:val="-7"/>
          <w:sz w:val="32"/>
        </w:rPr>
        <w:t xml:space="preserve"> </w:t>
      </w:r>
      <w:r>
        <w:rPr>
          <w:rFonts w:ascii="Cambria Math" w:eastAsia="Cambria Math" w:hAnsi="Cambria Math"/>
          <w:position w:val="-7"/>
          <w:sz w:val="32"/>
        </w:rPr>
        <w:t>𝐶</w:t>
      </w:r>
      <w:r>
        <w:rPr>
          <w:rFonts w:ascii="Cambria Math" w:eastAsia="Cambria Math" w:hAnsi="Cambria Math"/>
          <w:spacing w:val="43"/>
          <w:position w:val="-7"/>
          <w:sz w:val="32"/>
        </w:rPr>
        <w:t xml:space="preserve"> </w:t>
      </w:r>
      <w:r>
        <w:rPr>
          <w:rFonts w:ascii="Cambria Math" w:eastAsia="Cambria Math" w:hAnsi="Cambria Math"/>
          <w:position w:val="-7"/>
          <w:sz w:val="32"/>
        </w:rPr>
        <w:t>=</w:t>
      </w:r>
      <w:r>
        <w:rPr>
          <w:rFonts w:ascii="Cambria Math" w:eastAsia="Cambria Math" w:hAnsi="Cambria Math"/>
          <w:spacing w:val="25"/>
          <w:position w:val="-7"/>
          <w:sz w:val="32"/>
        </w:rPr>
        <w:t xml:space="preserve"> </w:t>
      </w:r>
      <w:r>
        <w:rPr>
          <w:rFonts w:ascii="Cambria Math" w:eastAsia="Cambria Math" w:hAnsi="Cambria Math"/>
          <w:spacing w:val="-4"/>
          <w:position w:val="-7"/>
          <w:sz w:val="32"/>
        </w:rPr>
        <w:t>𝐷</w:t>
      </w:r>
      <w:r>
        <w:rPr>
          <w:rFonts w:ascii="Cambria Math" w:eastAsia="Cambria Math" w:hAnsi="Cambria Math"/>
          <w:spacing w:val="-4"/>
          <w:position w:val="-7"/>
          <w:sz w:val="32"/>
        </w:rPr>
        <w:t>/</w:t>
      </w:r>
      <w:r>
        <w:rPr>
          <w:rFonts w:ascii="Cambria Math" w:eastAsia="Cambria Math" w:hAnsi="Cambria Math"/>
          <w:spacing w:val="-4"/>
          <w:position w:val="-7"/>
          <w:sz w:val="32"/>
        </w:rPr>
        <w:t>𝑑</w:t>
      </w:r>
      <w:r>
        <w:rPr>
          <w:rFonts w:ascii="Calibri" w:eastAsia="Calibri" w:hAnsi="Calibri"/>
          <w:spacing w:val="-4"/>
          <w:position w:val="-7"/>
          <w:sz w:val="32"/>
        </w:rPr>
        <w:t>)</w:t>
      </w:r>
    </w:p>
    <w:p w:rsidR="001067AE" w:rsidRDefault="001067AE">
      <w:pPr>
        <w:pStyle w:val="ListParagraph"/>
        <w:spacing w:line="220" w:lineRule="exact"/>
        <w:rPr>
          <w:rFonts w:ascii="Cambria Math" w:eastAsia="Cambria Math" w:hAnsi="Cambria Math"/>
          <w:sz w:val="21"/>
        </w:rPr>
        <w:sectPr w:rsidR="001067AE">
          <w:type w:val="continuous"/>
          <w:pgSz w:w="12240" w:h="15840"/>
          <w:pgMar w:top="1240" w:right="1080" w:bottom="280" w:left="1080" w:header="787" w:footer="0" w:gutter="0"/>
          <w:cols w:num="4" w:space="720" w:equalWidth="0">
            <w:col w:w="1079" w:space="40"/>
            <w:col w:w="978" w:space="6"/>
            <w:col w:w="777" w:space="456"/>
            <w:col w:w="6744"/>
          </w:cols>
        </w:sectPr>
      </w:pPr>
    </w:p>
    <w:p w:rsidR="001067AE" w:rsidRDefault="009143EE">
      <w:pPr>
        <w:spacing w:line="364" w:lineRule="exact"/>
        <w:ind w:left="360"/>
        <w:rPr>
          <w:rFonts w:ascii="Calibri" w:eastAsia="Calibri"/>
          <w:sz w:val="32"/>
        </w:rPr>
      </w:pPr>
      <w:r>
        <w:rPr>
          <w:rFonts w:ascii="Cambria Math" w:eastAsia="Cambria Math"/>
          <w:spacing w:val="-5"/>
          <w:sz w:val="32"/>
        </w:rPr>
        <w:lastRenderedPageBreak/>
        <w:t>𝜃</w:t>
      </w:r>
      <w:r>
        <w:rPr>
          <w:rFonts w:ascii="Calibri" w:eastAsia="Calibri"/>
          <w:spacing w:val="-5"/>
          <w:sz w:val="32"/>
        </w:rPr>
        <w:t>=</w:t>
      </w:r>
    </w:p>
    <w:p w:rsidR="001067AE" w:rsidRDefault="009143EE">
      <w:pPr>
        <w:tabs>
          <w:tab w:val="left" w:pos="2165"/>
        </w:tabs>
        <w:spacing w:before="40" w:line="222" w:lineRule="exact"/>
        <w:ind w:left="775"/>
        <w:rPr>
          <w:rFonts w:ascii="Cambria Math" w:eastAsia="Cambria Math"/>
          <w:position w:val="4"/>
          <w:sz w:val="19"/>
        </w:rPr>
      </w:pPr>
      <w:r>
        <w:br w:type="column"/>
      </w:r>
      <w:r>
        <w:rPr>
          <w:rFonts w:ascii="Cambria Math" w:eastAsia="Cambria Math"/>
          <w:spacing w:val="47"/>
          <w:w w:val="105"/>
          <w:sz w:val="19"/>
          <w:u w:val="thick"/>
        </w:rPr>
        <w:lastRenderedPageBreak/>
        <w:t xml:space="preserve">  </w:t>
      </w:r>
      <w:r>
        <w:rPr>
          <w:rFonts w:ascii="Cambria Math" w:eastAsia="Cambria Math"/>
          <w:w w:val="105"/>
          <w:sz w:val="19"/>
          <w:u w:val="thick"/>
        </w:rPr>
        <w:t>𝜋</w:t>
      </w:r>
      <w:r>
        <w:rPr>
          <w:rFonts w:ascii="Cambria Math" w:eastAsia="Cambria Math"/>
          <w:spacing w:val="52"/>
          <w:w w:val="105"/>
          <w:sz w:val="19"/>
          <w:u w:val="thick"/>
        </w:rPr>
        <w:t xml:space="preserve">  </w:t>
      </w:r>
      <w:r>
        <w:rPr>
          <w:rFonts w:ascii="Cambria Math" w:eastAsia="Cambria Math"/>
          <w:spacing w:val="-12"/>
          <w:w w:val="105"/>
          <w:position w:val="4"/>
          <w:sz w:val="19"/>
          <w:u w:val="thick"/>
        </w:rPr>
        <w:t>2</w:t>
      </w:r>
      <w:r>
        <w:rPr>
          <w:rFonts w:ascii="Cambria Math" w:eastAsia="Cambria Math"/>
          <w:position w:val="4"/>
          <w:sz w:val="19"/>
          <w:u w:val="thick"/>
        </w:rPr>
        <w:tab/>
      </w:r>
    </w:p>
    <w:p w:rsidR="001067AE" w:rsidRDefault="009143EE">
      <w:pPr>
        <w:tabs>
          <w:tab w:val="left" w:pos="1324"/>
        </w:tabs>
        <w:spacing w:line="257" w:lineRule="exact"/>
        <w:rPr>
          <w:rFonts w:ascii="Cambria Math" w:eastAsia="Cambria Math" w:hAnsi="Cambria Math"/>
          <w:sz w:val="23"/>
        </w:rPr>
      </w:pPr>
      <w:r>
        <w:rPr>
          <w:rFonts w:ascii="Cambria Math" w:eastAsia="Cambria Math" w:hAnsi="Cambria Math"/>
          <w:spacing w:val="-5"/>
          <w:w w:val="105"/>
          <w:position w:val="-2"/>
          <w:sz w:val="23"/>
        </w:rPr>
        <w:t>𝐽</w:t>
      </w:r>
      <w:r>
        <w:rPr>
          <w:rFonts w:ascii="Cambria Math" w:eastAsia="Cambria Math" w:hAnsi="Cambria Math"/>
          <w:spacing w:val="-5"/>
          <w:w w:val="105"/>
          <w:position w:val="-2"/>
          <w:sz w:val="23"/>
        </w:rPr>
        <w:t>.</w:t>
      </w:r>
      <w:r>
        <w:rPr>
          <w:rFonts w:ascii="Cambria Math" w:eastAsia="Cambria Math" w:hAnsi="Cambria Math"/>
          <w:spacing w:val="-5"/>
          <w:w w:val="105"/>
          <w:position w:val="-2"/>
          <w:sz w:val="23"/>
        </w:rPr>
        <w:t>𝐺</w:t>
      </w:r>
      <w:r>
        <w:rPr>
          <w:rFonts w:ascii="Cambria Math" w:eastAsia="Cambria Math" w:hAnsi="Cambria Math"/>
          <w:position w:val="-2"/>
          <w:sz w:val="23"/>
        </w:rPr>
        <w:tab/>
      </w:r>
      <w:r>
        <w:rPr>
          <w:rFonts w:ascii="Cambria Math" w:eastAsia="Cambria Math" w:hAnsi="Cambria Math"/>
          <w:w w:val="105"/>
          <w:sz w:val="23"/>
        </w:rPr>
        <w:t>×</w:t>
      </w:r>
      <w:r>
        <w:rPr>
          <w:rFonts w:ascii="Cambria Math" w:eastAsia="Cambria Math" w:hAnsi="Cambria Math"/>
          <w:spacing w:val="10"/>
          <w:w w:val="105"/>
          <w:sz w:val="23"/>
        </w:rPr>
        <w:t xml:space="preserve"> </w:t>
      </w:r>
      <w:r>
        <w:rPr>
          <w:rFonts w:ascii="Cambria Math" w:eastAsia="Cambria Math" w:hAnsi="Cambria Math"/>
          <w:spacing w:val="-5"/>
          <w:w w:val="105"/>
          <w:sz w:val="23"/>
        </w:rPr>
        <w:t>𝑑</w:t>
      </w:r>
      <w:r>
        <w:rPr>
          <w:rFonts w:ascii="Cambria Math" w:eastAsia="Cambria Math" w:hAnsi="Cambria Math"/>
          <w:spacing w:val="-5"/>
          <w:w w:val="105"/>
          <w:position w:val="7"/>
          <w:sz w:val="19"/>
        </w:rPr>
        <w:t>4</w:t>
      </w:r>
      <w:r>
        <w:rPr>
          <w:rFonts w:ascii="Cambria Math" w:eastAsia="Cambria Math" w:hAnsi="Cambria Math"/>
          <w:spacing w:val="-5"/>
          <w:w w:val="105"/>
          <w:sz w:val="23"/>
        </w:rPr>
        <w:t>𝐺</w:t>
      </w:r>
    </w:p>
    <w:p w:rsidR="001067AE" w:rsidRDefault="009143EE">
      <w:pPr>
        <w:spacing w:line="189" w:lineRule="exact"/>
        <w:ind w:right="12"/>
        <w:jc w:val="center"/>
        <w:rPr>
          <w:rFonts w:ascii="Cambria Math"/>
          <w:sz w:val="19"/>
        </w:rPr>
      </w:pPr>
      <w:r>
        <w:rPr>
          <w:rFonts w:ascii="Cambria Math"/>
          <w:spacing w:val="-5"/>
          <w:w w:val="105"/>
          <w:sz w:val="19"/>
        </w:rPr>
        <w:t>32</w:t>
      </w:r>
    </w:p>
    <w:p w:rsidR="001067AE" w:rsidRDefault="009143EE">
      <w:pPr>
        <w:pStyle w:val="Heading3"/>
        <w:tabs>
          <w:tab w:val="left" w:pos="2187"/>
          <w:tab w:val="left" w:pos="3428"/>
        </w:tabs>
        <w:spacing w:line="297" w:lineRule="exact"/>
        <w:ind w:left="106"/>
      </w:pPr>
      <w:r>
        <w:br w:type="column"/>
      </w:r>
      <w:r>
        <w:lastRenderedPageBreak/>
        <w:t xml:space="preserve">× D/2 = </w:t>
      </w:r>
      <w:r>
        <w:rPr>
          <w:u w:val="single"/>
        </w:rPr>
        <w:tab/>
      </w:r>
      <w:r>
        <w:rPr>
          <w:spacing w:val="113"/>
        </w:rPr>
        <w:t xml:space="preserve"> </w:t>
      </w:r>
      <w:r>
        <w:rPr>
          <w:u w:val="single"/>
        </w:rPr>
        <w:tab/>
      </w:r>
    </w:p>
    <w:p w:rsidR="001067AE" w:rsidRDefault="009143EE">
      <w:pPr>
        <w:tabs>
          <w:tab w:val="left" w:pos="2665"/>
        </w:tabs>
        <w:spacing w:line="274" w:lineRule="exact"/>
        <w:ind w:left="1359"/>
        <w:rPr>
          <w:rFonts w:ascii="Cambria Math" w:eastAsia="Cambria Math"/>
          <w:sz w:val="23"/>
        </w:rPr>
      </w:pPr>
      <w:r>
        <w:rPr>
          <w:rFonts w:ascii="Cambria Math" w:eastAsia="Cambria Math"/>
          <w:spacing w:val="-4"/>
          <w:w w:val="105"/>
          <w:sz w:val="23"/>
        </w:rPr>
        <w:t>𝐺</w:t>
      </w:r>
      <w:r>
        <w:rPr>
          <w:rFonts w:ascii="Cambria Math" w:eastAsia="Cambria Math"/>
          <w:spacing w:val="-4"/>
          <w:w w:val="105"/>
          <w:sz w:val="23"/>
        </w:rPr>
        <w:t>.</w:t>
      </w:r>
      <w:r>
        <w:rPr>
          <w:rFonts w:ascii="Cambria Math" w:eastAsia="Cambria Math"/>
          <w:spacing w:val="-4"/>
          <w:w w:val="105"/>
          <w:sz w:val="23"/>
        </w:rPr>
        <w:t>𝑑</w:t>
      </w:r>
      <w:r>
        <w:rPr>
          <w:rFonts w:ascii="Cambria Math" w:eastAsia="Cambria Math"/>
          <w:spacing w:val="-4"/>
          <w:w w:val="105"/>
          <w:position w:val="7"/>
          <w:sz w:val="19"/>
        </w:rPr>
        <w:t>4</w:t>
      </w:r>
      <w:r>
        <w:rPr>
          <w:rFonts w:ascii="Cambria Math" w:eastAsia="Cambria Math"/>
          <w:position w:val="7"/>
          <w:sz w:val="19"/>
        </w:rPr>
        <w:tab/>
      </w:r>
      <w:r>
        <w:rPr>
          <w:rFonts w:ascii="Cambria Math" w:eastAsia="Cambria Math"/>
          <w:spacing w:val="-5"/>
          <w:w w:val="105"/>
          <w:sz w:val="23"/>
        </w:rPr>
        <w:t>𝐺</w:t>
      </w:r>
      <w:r>
        <w:rPr>
          <w:rFonts w:ascii="Cambria Math" w:eastAsia="Cambria Math"/>
          <w:spacing w:val="-5"/>
          <w:w w:val="105"/>
          <w:sz w:val="23"/>
        </w:rPr>
        <w:t>.</w:t>
      </w:r>
      <w:r>
        <w:rPr>
          <w:rFonts w:ascii="Cambria Math" w:eastAsia="Cambria Math"/>
          <w:spacing w:val="-5"/>
          <w:w w:val="105"/>
          <w:sz w:val="23"/>
        </w:rPr>
        <w:t>𝑑</w:t>
      </w:r>
    </w:p>
    <w:p w:rsidR="001067AE" w:rsidRDefault="001067AE">
      <w:pPr>
        <w:spacing w:line="274" w:lineRule="exact"/>
        <w:rPr>
          <w:rFonts w:ascii="Cambria Math" w:eastAsia="Cambria Math"/>
          <w:sz w:val="23"/>
        </w:rPr>
        <w:sectPr w:rsidR="001067AE">
          <w:type w:val="continuous"/>
          <w:pgSz w:w="12240" w:h="15840"/>
          <w:pgMar w:top="1240" w:right="1080" w:bottom="280" w:left="1080" w:header="787" w:footer="0" w:gutter="0"/>
          <w:cols w:num="3" w:space="720" w:equalWidth="0">
            <w:col w:w="700" w:space="6"/>
            <w:col w:w="2166" w:space="40"/>
            <w:col w:w="7168"/>
          </w:cols>
        </w:sectPr>
      </w:pPr>
    </w:p>
    <w:p w:rsidR="001067AE" w:rsidRDefault="009143EE">
      <w:pPr>
        <w:tabs>
          <w:tab w:val="left" w:pos="1973"/>
          <w:tab w:val="left" w:pos="2894"/>
        </w:tabs>
        <w:spacing w:before="174" w:line="217" w:lineRule="exact"/>
        <w:ind w:left="1425"/>
        <w:jc w:val="center"/>
        <w:rPr>
          <w:rFonts w:ascii="Cambria Math" w:eastAsia="Cambria Math"/>
          <w:sz w:val="20"/>
        </w:rPr>
      </w:pPr>
      <w:r>
        <w:rPr>
          <w:rFonts w:ascii="Cambria Math" w:eastAsia="Cambria Math"/>
          <w:spacing w:val="-10"/>
          <w:w w:val="105"/>
          <w:sz w:val="20"/>
        </w:rPr>
        <w:lastRenderedPageBreak/>
        <w:t>𝖶</w:t>
      </w:r>
      <w:r>
        <w:rPr>
          <w:rFonts w:ascii="Cambria Math" w:eastAsia="Cambria Math"/>
          <w:sz w:val="20"/>
        </w:rPr>
        <w:tab/>
      </w:r>
      <w:r>
        <w:rPr>
          <w:rFonts w:ascii="Cambria Math" w:eastAsia="Cambria Math"/>
          <w:spacing w:val="-4"/>
          <w:w w:val="105"/>
          <w:sz w:val="20"/>
        </w:rPr>
        <w:t>𝐺</w:t>
      </w:r>
      <w:r>
        <w:rPr>
          <w:rFonts w:ascii="Cambria Math" w:eastAsia="Cambria Math"/>
          <w:spacing w:val="-4"/>
          <w:w w:val="105"/>
          <w:sz w:val="20"/>
        </w:rPr>
        <w:t>.</w:t>
      </w:r>
      <w:r>
        <w:rPr>
          <w:rFonts w:ascii="Cambria Math" w:eastAsia="Cambria Math"/>
          <w:spacing w:val="-4"/>
          <w:w w:val="105"/>
          <w:sz w:val="20"/>
        </w:rPr>
        <w:t>𝑑</w:t>
      </w:r>
      <w:r>
        <w:rPr>
          <w:rFonts w:ascii="Cambria Math" w:eastAsia="Cambria Math"/>
          <w:spacing w:val="-4"/>
          <w:w w:val="105"/>
          <w:position w:val="5"/>
          <w:sz w:val="13"/>
        </w:rPr>
        <w:t>4</w:t>
      </w:r>
      <w:r>
        <w:rPr>
          <w:rFonts w:ascii="Cambria Math" w:eastAsia="Cambria Math"/>
          <w:position w:val="5"/>
          <w:sz w:val="13"/>
        </w:rPr>
        <w:tab/>
      </w:r>
      <w:r>
        <w:rPr>
          <w:rFonts w:ascii="Cambria Math" w:eastAsia="Cambria Math"/>
          <w:spacing w:val="-5"/>
          <w:w w:val="105"/>
          <w:sz w:val="20"/>
        </w:rPr>
        <w:t>𝐺</w:t>
      </w:r>
      <w:r>
        <w:rPr>
          <w:rFonts w:ascii="Cambria Math" w:eastAsia="Cambria Math"/>
          <w:spacing w:val="-5"/>
          <w:w w:val="105"/>
          <w:sz w:val="20"/>
        </w:rPr>
        <w:t>.</w:t>
      </w:r>
      <w:r>
        <w:rPr>
          <w:rFonts w:ascii="Cambria Math" w:eastAsia="Cambria Math"/>
          <w:spacing w:val="-5"/>
          <w:w w:val="105"/>
          <w:sz w:val="20"/>
        </w:rPr>
        <w:t>𝑑</w:t>
      </w:r>
    </w:p>
    <w:p w:rsidR="001067AE" w:rsidRDefault="009143EE">
      <w:pPr>
        <w:spacing w:line="223" w:lineRule="auto"/>
        <w:ind w:left="360"/>
        <w:jc w:val="both"/>
        <w:rPr>
          <w:rFonts w:ascii="Calibri" w:eastAsia="Calibri"/>
          <w:sz w:val="28"/>
        </w:rPr>
      </w:pPr>
      <w:r>
        <w:rPr>
          <w:rFonts w:ascii="Calibri" w:eastAsia="Calibri"/>
          <w:noProof/>
          <w:sz w:val="28"/>
        </w:rPr>
        <mc:AlternateContent>
          <mc:Choice Requires="wps">
            <w:drawing>
              <wp:anchor distT="0" distB="0" distL="0" distR="0" simplePos="0" relativeHeight="486669824" behindDoc="1" locked="0" layoutInCell="1" allowOverlap="1">
                <wp:simplePos x="0" y="0"/>
                <wp:positionH relativeFrom="page">
                  <wp:posOffset>3763645</wp:posOffset>
                </wp:positionH>
                <wp:positionV relativeFrom="paragraph">
                  <wp:posOffset>90551</wp:posOffset>
                </wp:positionV>
                <wp:extent cx="126364" cy="12065"/>
                <wp:effectExtent l="0" t="0" r="0" b="0"/>
                <wp:wrapNone/>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4" cy="12065"/>
                        </a:xfrm>
                        <a:custGeom>
                          <a:avLst/>
                          <a:gdLst/>
                          <a:ahLst/>
                          <a:cxnLst/>
                          <a:rect l="l" t="t" r="r" b="b"/>
                          <a:pathLst>
                            <a:path w="126364" h="12065">
                              <a:moveTo>
                                <a:pt x="126364" y="0"/>
                              </a:moveTo>
                              <a:lnTo>
                                <a:pt x="0" y="0"/>
                              </a:lnTo>
                              <a:lnTo>
                                <a:pt x="0" y="12065"/>
                              </a:lnTo>
                              <a:lnTo>
                                <a:pt x="126364" y="12065"/>
                              </a:lnTo>
                              <a:lnTo>
                                <a:pt x="1263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603662" id="Graphic 136" o:spid="_x0000_s1026" style="position:absolute;margin-left:296.35pt;margin-top:7.15pt;width:9.95pt;height:.95pt;z-index:-16646656;visibility:visible;mso-wrap-style:square;mso-wrap-distance-left:0;mso-wrap-distance-top:0;mso-wrap-distance-right:0;mso-wrap-distance-bottom:0;mso-position-horizontal:absolute;mso-position-horizontal-relative:page;mso-position-vertical:absolute;mso-position-vertical-relative:text;v-text-anchor:top" coordsize="126364,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" path="m126364,l,,,12065r126364,l126364,xe" fillcolor="black" stroked="f">
                <v:path arrowok="t"/>
                <w10:wrap anchorx="page"/>
              </v:shape>
            </w:pict>
          </mc:Fallback>
        </mc:AlternateContent>
      </w:r>
      <w:r>
        <w:rPr>
          <w:rFonts w:ascii="Calibri" w:eastAsia="Calibri"/>
          <w:noProof/>
          <w:sz w:val="28"/>
        </w:rPr>
        <mc:AlternateContent>
          <mc:Choice Requires="wps">
            <w:drawing>
              <wp:anchor distT="0" distB="0" distL="0" distR="0" simplePos="0" relativeHeight="486670336" behindDoc="1" locked="0" layoutInCell="1" allowOverlap="1">
                <wp:simplePos x="0" y="0"/>
                <wp:positionH relativeFrom="page">
                  <wp:posOffset>4058920</wp:posOffset>
                </wp:positionH>
                <wp:positionV relativeFrom="paragraph">
                  <wp:posOffset>90551</wp:posOffset>
                </wp:positionV>
                <wp:extent cx="370840" cy="12065"/>
                <wp:effectExtent l="0" t="0" r="0" b="0"/>
                <wp:wrapNone/>
                <wp:docPr id="137" name="Graphic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0840" cy="12065"/>
                        </a:xfrm>
                        <a:custGeom>
                          <a:avLst/>
                          <a:gdLst/>
                          <a:ahLst/>
                          <a:cxnLst/>
                          <a:rect l="l" t="t" r="r" b="b"/>
                          <a:pathLst>
                            <a:path w="370840" h="12065">
                              <a:moveTo>
                                <a:pt x="370839" y="0"/>
                              </a:moveTo>
                              <a:lnTo>
                                <a:pt x="0" y="0"/>
                              </a:lnTo>
                              <a:lnTo>
                                <a:pt x="0" y="12065"/>
                              </a:lnTo>
                              <a:lnTo>
                                <a:pt x="370839" y="12065"/>
                              </a:lnTo>
                              <a:lnTo>
                                <a:pt x="3708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3FD3CA" id="Graphic 137" o:spid="_x0000_s1026" style="position:absolute;margin-left:319.6pt;margin-top:7.15pt;width:29.2pt;height:.95pt;z-index:-16646144;visibility:visible;mso-wrap-style:square;mso-wrap-distance-left:0;mso-wrap-distance-top:0;mso-wrap-distance-right:0;mso-wrap-distance-bottom:0;mso-position-horizontal:absolute;mso-position-horizontal-relative:page;mso-position-vertical:absolute;mso-position-vertical-relative:text;v-text-anchor:top" coordsize="3708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" path="m370839,l,,,12065r370839,l370839,xe" fillcolor="black" stroked="f">
                <v:path arrowok="t"/>
                <w10:wrap anchorx="page"/>
              </v:shape>
            </w:pict>
          </mc:Fallback>
        </mc:AlternateContent>
      </w:r>
      <w:r>
        <w:rPr>
          <w:rFonts w:ascii="Calibri" w:eastAsia="Calibri"/>
          <w:noProof/>
          <w:sz w:val="28"/>
        </w:rPr>
        <mc:AlternateContent>
          <mc:Choice Requires="wps">
            <w:drawing>
              <wp:anchor distT="0" distB="0" distL="0" distR="0" simplePos="0" relativeHeight="486670848" behindDoc="1" locked="0" layoutInCell="1" allowOverlap="1">
                <wp:simplePos x="0" y="0"/>
                <wp:positionH relativeFrom="page">
                  <wp:posOffset>4639945</wp:posOffset>
                </wp:positionH>
                <wp:positionV relativeFrom="paragraph">
                  <wp:posOffset>90551</wp:posOffset>
                </wp:positionV>
                <wp:extent cx="336550" cy="12065"/>
                <wp:effectExtent l="0" t="0" r="0" b="0"/>
                <wp:wrapNone/>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6550" cy="12065"/>
                        </a:xfrm>
                        <a:custGeom>
                          <a:avLst/>
                          <a:gdLst/>
                          <a:ahLst/>
                          <a:cxnLst/>
                          <a:rect l="l" t="t" r="r" b="b"/>
                          <a:pathLst>
                            <a:path w="336550" h="12065">
                              <a:moveTo>
                                <a:pt x="336550" y="0"/>
                              </a:moveTo>
                              <a:lnTo>
                                <a:pt x="0" y="0"/>
                              </a:lnTo>
                              <a:lnTo>
                                <a:pt x="0" y="12065"/>
                              </a:lnTo>
                              <a:lnTo>
                                <a:pt x="336550" y="12065"/>
                              </a:lnTo>
                              <a:lnTo>
                                <a:pt x="3365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6C12FB" id="Graphic 138" o:spid="_x0000_s1026" style="position:absolute;margin-left:365.35pt;margin-top:7.15pt;width:26.5pt;height:.95pt;z-index:-16645632;visibility:visible;mso-wrap-style:square;mso-wrap-distance-left:0;mso-wrap-distance-top:0;mso-wrap-distance-right:0;mso-wrap-distance-bottom:0;mso-position-horizontal:absolute;mso-position-horizontal-relative:page;mso-position-vertical:absolute;mso-position-vertical-relative:text;v-text-anchor:top" coordsize="33655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" path="m336550,l,,,12065r336550,l336550,xe" fillcolor="black" stroked="f">
                <v:path arrowok="t"/>
                <w10:wrap anchorx="page"/>
              </v:shape>
            </w:pict>
          </mc:Fallback>
        </mc:AlternateContent>
      </w:r>
      <w:r>
        <w:rPr>
          <w:rFonts w:ascii="Calibri" w:eastAsia="Calibri"/>
          <w:sz w:val="24"/>
        </w:rPr>
        <w:t>And</w:t>
      </w:r>
      <w:r>
        <w:rPr>
          <w:rFonts w:ascii="Calibri" w:eastAsia="Calibri"/>
          <w:spacing w:val="-12"/>
          <w:sz w:val="24"/>
        </w:rPr>
        <w:t xml:space="preserve"> </w:t>
      </w:r>
      <w:r>
        <w:rPr>
          <w:rFonts w:ascii="Calibri" w:eastAsia="Calibri"/>
          <w:sz w:val="24"/>
        </w:rPr>
        <w:t>the</w:t>
      </w:r>
      <w:r>
        <w:rPr>
          <w:rFonts w:ascii="Calibri" w:eastAsia="Calibri"/>
          <w:spacing w:val="-2"/>
          <w:sz w:val="24"/>
        </w:rPr>
        <w:t xml:space="preserve"> </w:t>
      </w:r>
      <w:r>
        <w:rPr>
          <w:rFonts w:ascii="Calibri" w:eastAsia="Calibri"/>
          <w:sz w:val="24"/>
        </w:rPr>
        <w:t>stiffness</w:t>
      </w:r>
      <w:r>
        <w:rPr>
          <w:rFonts w:ascii="Calibri" w:eastAsia="Calibri"/>
          <w:spacing w:val="-6"/>
          <w:sz w:val="24"/>
        </w:rPr>
        <w:t xml:space="preserve"> </w:t>
      </w:r>
      <w:r>
        <w:rPr>
          <w:rFonts w:ascii="Calibri" w:eastAsia="Calibri"/>
          <w:sz w:val="24"/>
        </w:rPr>
        <w:t>of</w:t>
      </w:r>
      <w:r>
        <w:rPr>
          <w:rFonts w:ascii="Calibri" w:eastAsia="Calibri"/>
          <w:spacing w:val="-4"/>
          <w:sz w:val="24"/>
        </w:rPr>
        <w:t xml:space="preserve"> </w:t>
      </w:r>
      <w:r>
        <w:rPr>
          <w:rFonts w:ascii="Calibri" w:eastAsia="Calibri"/>
          <w:sz w:val="24"/>
        </w:rPr>
        <w:t>the</w:t>
      </w:r>
      <w:r>
        <w:rPr>
          <w:rFonts w:ascii="Calibri" w:eastAsia="Calibri"/>
          <w:spacing w:val="-3"/>
          <w:sz w:val="24"/>
        </w:rPr>
        <w:t xml:space="preserve"> </w:t>
      </w:r>
      <w:r>
        <w:rPr>
          <w:rFonts w:ascii="Calibri" w:eastAsia="Calibri"/>
          <w:sz w:val="24"/>
        </w:rPr>
        <w:t>spring</w:t>
      </w:r>
      <w:r>
        <w:rPr>
          <w:rFonts w:ascii="Calibri" w:eastAsia="Calibri"/>
          <w:spacing w:val="-2"/>
          <w:sz w:val="24"/>
        </w:rPr>
        <w:t xml:space="preserve"> </w:t>
      </w:r>
      <w:r>
        <w:rPr>
          <w:rFonts w:ascii="Calibri" w:eastAsia="Calibri"/>
          <w:sz w:val="24"/>
        </w:rPr>
        <w:t>or</w:t>
      </w:r>
      <w:r>
        <w:rPr>
          <w:rFonts w:ascii="Calibri" w:eastAsia="Calibri"/>
          <w:spacing w:val="-4"/>
          <w:sz w:val="24"/>
        </w:rPr>
        <w:t xml:space="preserve"> </w:t>
      </w:r>
      <w:r>
        <w:rPr>
          <w:rFonts w:ascii="Calibri" w:eastAsia="Calibri"/>
          <w:sz w:val="24"/>
        </w:rPr>
        <w:t>spring</w:t>
      </w:r>
      <w:r>
        <w:rPr>
          <w:rFonts w:ascii="Calibri" w:eastAsia="Calibri"/>
          <w:spacing w:val="-1"/>
          <w:sz w:val="24"/>
        </w:rPr>
        <w:t xml:space="preserve"> </w:t>
      </w:r>
      <w:r>
        <w:rPr>
          <w:rFonts w:ascii="Calibri" w:eastAsia="Calibri"/>
          <w:sz w:val="24"/>
        </w:rPr>
        <w:t>rate</w:t>
      </w:r>
      <w:r>
        <w:rPr>
          <w:rFonts w:ascii="Calibri" w:eastAsia="Calibri"/>
          <w:sz w:val="28"/>
        </w:rPr>
        <w:t>,</w:t>
      </w:r>
      <w:r>
        <w:rPr>
          <w:rFonts w:ascii="Calibri" w:eastAsia="Calibri"/>
          <w:spacing w:val="78"/>
          <w:w w:val="150"/>
          <w:sz w:val="28"/>
        </w:rPr>
        <w:t xml:space="preserve"> </w:t>
      </w:r>
      <w:r>
        <w:rPr>
          <w:rFonts w:ascii="Cambria Math" w:eastAsia="Cambria Math"/>
          <w:position w:val="-11"/>
          <w:sz w:val="20"/>
        </w:rPr>
        <w:t>8</w:t>
      </w:r>
      <w:r>
        <w:rPr>
          <w:rFonts w:ascii="Cambria Math" w:eastAsia="Cambria Math"/>
          <w:spacing w:val="65"/>
          <w:position w:val="-11"/>
          <w:sz w:val="20"/>
        </w:rPr>
        <w:t xml:space="preserve"> </w:t>
      </w:r>
      <w:r>
        <w:rPr>
          <w:rFonts w:ascii="Calibri" w:eastAsia="Calibri"/>
          <w:sz w:val="28"/>
        </w:rPr>
        <w:t>=</w:t>
      </w:r>
      <w:r>
        <w:rPr>
          <w:rFonts w:ascii="Calibri" w:eastAsia="Calibri"/>
          <w:spacing w:val="3"/>
          <w:sz w:val="28"/>
        </w:rPr>
        <w:t xml:space="preserve"> </w:t>
      </w:r>
      <w:r>
        <w:rPr>
          <w:rFonts w:ascii="Cambria Math" w:eastAsia="Cambria Math"/>
          <w:position w:val="-11"/>
          <w:sz w:val="20"/>
        </w:rPr>
        <w:t>8.</w:t>
      </w:r>
      <w:r>
        <w:rPr>
          <w:rFonts w:ascii="Cambria Math" w:eastAsia="Cambria Math"/>
          <w:position w:val="-11"/>
          <w:sz w:val="20"/>
        </w:rPr>
        <w:t>𝐷</w:t>
      </w:r>
      <w:r>
        <w:rPr>
          <w:rFonts w:ascii="Cambria Math" w:eastAsia="Cambria Math"/>
          <w:position w:val="-5"/>
          <w:sz w:val="16"/>
        </w:rPr>
        <w:t>3</w:t>
      </w:r>
      <w:r>
        <w:rPr>
          <w:rFonts w:ascii="Cambria Math" w:eastAsia="Cambria Math"/>
          <w:position w:val="-11"/>
          <w:sz w:val="20"/>
        </w:rPr>
        <w:t>.</w:t>
      </w:r>
      <w:r>
        <w:rPr>
          <w:rFonts w:ascii="Cambria Math" w:eastAsia="Cambria Math"/>
          <w:position w:val="-11"/>
          <w:sz w:val="20"/>
        </w:rPr>
        <w:t>𝑛</w:t>
      </w:r>
      <w:r>
        <w:rPr>
          <w:rFonts w:ascii="Cambria Math" w:eastAsia="Cambria Math"/>
          <w:spacing w:val="54"/>
          <w:position w:val="-11"/>
          <w:sz w:val="20"/>
        </w:rPr>
        <w:t xml:space="preserve"> </w:t>
      </w:r>
      <w:r>
        <w:rPr>
          <w:rFonts w:ascii="Calibri" w:eastAsia="Calibri"/>
          <w:sz w:val="28"/>
        </w:rPr>
        <w:t>=</w:t>
      </w:r>
      <w:r>
        <w:rPr>
          <w:rFonts w:ascii="Calibri" w:eastAsia="Calibri"/>
          <w:spacing w:val="3"/>
          <w:sz w:val="28"/>
        </w:rPr>
        <w:t xml:space="preserve"> </w:t>
      </w:r>
      <w:r>
        <w:rPr>
          <w:rFonts w:ascii="Cambria Math" w:eastAsia="Cambria Math"/>
          <w:position w:val="-11"/>
          <w:sz w:val="20"/>
        </w:rPr>
        <w:t>8</w:t>
      </w:r>
      <w:r>
        <w:rPr>
          <w:rFonts w:ascii="Cambria Math" w:eastAsia="Cambria Math"/>
          <w:position w:val="-11"/>
          <w:sz w:val="20"/>
        </w:rPr>
        <w:t>𝐶</w:t>
      </w:r>
      <w:r>
        <w:rPr>
          <w:rFonts w:ascii="Cambria Math" w:eastAsia="Cambria Math"/>
          <w:position w:val="-5"/>
          <w:sz w:val="16"/>
        </w:rPr>
        <w:t>3</w:t>
      </w:r>
      <w:r>
        <w:rPr>
          <w:rFonts w:ascii="Cambria Math" w:eastAsia="Cambria Math"/>
          <w:position w:val="-11"/>
          <w:sz w:val="20"/>
        </w:rPr>
        <w:t>.</w:t>
      </w:r>
      <w:r>
        <w:rPr>
          <w:rFonts w:ascii="Cambria Math" w:eastAsia="Cambria Math"/>
          <w:position w:val="-11"/>
          <w:sz w:val="20"/>
        </w:rPr>
        <w:t>𝑛</w:t>
      </w:r>
      <w:r>
        <w:rPr>
          <w:rFonts w:ascii="Cambria Math" w:eastAsia="Cambria Math"/>
          <w:spacing w:val="73"/>
          <w:w w:val="150"/>
          <w:position w:val="-11"/>
          <w:sz w:val="20"/>
        </w:rPr>
        <w:t xml:space="preserve"> </w:t>
      </w:r>
      <w:r>
        <w:rPr>
          <w:rFonts w:ascii="Calibri" w:eastAsia="Calibri"/>
          <w:sz w:val="28"/>
        </w:rPr>
        <w:t>=</w:t>
      </w:r>
      <w:r>
        <w:rPr>
          <w:rFonts w:ascii="Calibri" w:eastAsia="Calibri"/>
          <w:spacing w:val="6"/>
          <w:sz w:val="28"/>
        </w:rPr>
        <w:t xml:space="preserve"> </w:t>
      </w:r>
      <w:r>
        <w:rPr>
          <w:rFonts w:ascii="Calibri" w:eastAsia="Calibri"/>
          <w:spacing w:val="-2"/>
          <w:sz w:val="28"/>
        </w:rPr>
        <w:t>Constant</w:t>
      </w:r>
    </w:p>
    <w:p w:rsidR="001067AE" w:rsidRDefault="009143EE">
      <w:pPr>
        <w:pStyle w:val="Heading5"/>
        <w:numPr>
          <w:ilvl w:val="1"/>
          <w:numId w:val="19"/>
        </w:numPr>
        <w:tabs>
          <w:tab w:val="left" w:pos="775"/>
        </w:tabs>
        <w:spacing w:before="281" w:line="338" w:lineRule="exact"/>
        <w:ind w:left="775" w:hanging="417"/>
        <w:jc w:val="both"/>
      </w:pPr>
      <w:r>
        <w:t>Eccentric</w:t>
      </w:r>
      <w:r>
        <w:rPr>
          <w:spacing w:val="-14"/>
        </w:rPr>
        <w:t xml:space="preserve"> </w:t>
      </w:r>
      <w:r>
        <w:t>Loading</w:t>
      </w:r>
      <w:r>
        <w:rPr>
          <w:spacing w:val="-13"/>
        </w:rPr>
        <w:t xml:space="preserve"> </w:t>
      </w:r>
      <w:r>
        <w:t>of</w:t>
      </w:r>
      <w:r>
        <w:rPr>
          <w:spacing w:val="-13"/>
        </w:rPr>
        <w:t xml:space="preserve"> </w:t>
      </w:r>
      <w:r>
        <w:rPr>
          <w:spacing w:val="-2"/>
        </w:rPr>
        <w:t>springs:-</w:t>
      </w:r>
    </w:p>
    <w:p w:rsidR="001067AE" w:rsidRDefault="009143EE">
      <w:pPr>
        <w:pStyle w:val="BodyText"/>
        <w:ind w:right="353"/>
        <w:jc w:val="both"/>
        <w:rPr>
          <w:rFonts w:ascii="Calibri" w:hAnsi="Calibri"/>
        </w:rPr>
      </w:pPr>
      <w:r>
        <w:rPr>
          <w:rFonts w:ascii="Calibri" w:hAnsi="Calibri"/>
        </w:rPr>
        <w:t>Sometimes, the load on the springs does not coincide with the axis of the spring, i.e. the spring is subjected to an eccentric load. In such cases, not only the safe load for</w:t>
      </w:r>
      <w:r>
        <w:rPr>
          <w:rFonts w:ascii="Calibri" w:hAnsi="Calibri"/>
          <w:spacing w:val="40"/>
        </w:rPr>
        <w:t xml:space="preserve"> </w:t>
      </w:r>
      <w:r>
        <w:rPr>
          <w:rFonts w:ascii="Calibri" w:hAnsi="Calibri"/>
        </w:rPr>
        <w:t>the spring reduces, the stiffness of the spring is also affected. The eccentric l</w:t>
      </w:r>
      <w:r>
        <w:rPr>
          <w:rFonts w:ascii="Calibri" w:hAnsi="Calibri"/>
        </w:rPr>
        <w:t>oad on the spring increases the stress on one</w:t>
      </w:r>
      <w:r>
        <w:rPr>
          <w:rFonts w:ascii="Calibri" w:hAnsi="Calibri"/>
          <w:spacing w:val="-1"/>
        </w:rPr>
        <w:t xml:space="preserve"> </w:t>
      </w:r>
      <w:r>
        <w:rPr>
          <w:rFonts w:ascii="Calibri" w:hAnsi="Calibri"/>
        </w:rPr>
        <w:t>side. When the load is</w:t>
      </w:r>
      <w:r>
        <w:rPr>
          <w:rFonts w:ascii="Calibri" w:hAnsi="Calibri"/>
          <w:spacing w:val="-1"/>
        </w:rPr>
        <w:t xml:space="preserve"> </w:t>
      </w:r>
      <w:r>
        <w:rPr>
          <w:rFonts w:ascii="Calibri" w:hAnsi="Calibri"/>
        </w:rPr>
        <w:t>offset by</w:t>
      </w:r>
      <w:r>
        <w:rPr>
          <w:rFonts w:ascii="Calibri" w:hAnsi="Calibri"/>
          <w:spacing w:val="-1"/>
        </w:rPr>
        <w:t xml:space="preserve"> </w:t>
      </w:r>
      <w:r>
        <w:rPr>
          <w:rFonts w:ascii="Calibri" w:hAnsi="Calibri"/>
        </w:rPr>
        <w:t>a</w:t>
      </w:r>
      <w:r>
        <w:rPr>
          <w:rFonts w:ascii="Calibri" w:hAnsi="Calibri"/>
          <w:spacing w:val="-2"/>
        </w:rPr>
        <w:t xml:space="preserve"> </w:t>
      </w:r>
      <w:r>
        <w:rPr>
          <w:rFonts w:ascii="Calibri" w:hAnsi="Calibri"/>
        </w:rPr>
        <w:t>distance ‘e’</w:t>
      </w:r>
      <w:r>
        <w:rPr>
          <w:rFonts w:ascii="Calibri" w:hAnsi="Calibri"/>
          <w:spacing w:val="-4"/>
        </w:rPr>
        <w:t xml:space="preserve"> </w:t>
      </w:r>
      <w:r>
        <w:rPr>
          <w:rFonts w:ascii="Calibri" w:hAnsi="Calibri"/>
        </w:rPr>
        <w:t>from</w:t>
      </w:r>
      <w:r>
        <w:rPr>
          <w:rFonts w:ascii="Calibri" w:hAnsi="Calibri"/>
          <w:spacing w:val="-4"/>
        </w:rPr>
        <w:t xml:space="preserve"> </w:t>
      </w:r>
      <w:r>
        <w:rPr>
          <w:rFonts w:ascii="Calibri" w:hAnsi="Calibri"/>
        </w:rPr>
        <w:t>the spring axis;</w:t>
      </w:r>
      <w:r>
        <w:rPr>
          <w:rFonts w:ascii="Calibri" w:hAnsi="Calibri"/>
          <w:spacing w:val="-4"/>
        </w:rPr>
        <w:t xml:space="preserve"> </w:t>
      </w:r>
      <w:r>
        <w:rPr>
          <w:rFonts w:ascii="Calibri" w:hAnsi="Calibri"/>
        </w:rPr>
        <w:t>then the safe load on</w:t>
      </w:r>
    </w:p>
    <w:p w:rsidR="001067AE" w:rsidRDefault="009143EE">
      <w:pPr>
        <w:spacing w:line="127" w:lineRule="exact"/>
        <w:ind w:right="2184"/>
        <w:jc w:val="right"/>
        <w:rPr>
          <w:rFonts w:ascii="Cambria Math" w:eastAsia="Cambria Math"/>
          <w:sz w:val="17"/>
        </w:rPr>
      </w:pPr>
      <w:r>
        <w:rPr>
          <w:rFonts w:ascii="Cambria Math" w:eastAsia="Cambria Math"/>
          <w:spacing w:val="-10"/>
          <w:w w:val="105"/>
          <w:sz w:val="17"/>
        </w:rPr>
        <w:t>𝐷</w:t>
      </w:r>
    </w:p>
    <w:p w:rsidR="001067AE" w:rsidRDefault="009143EE">
      <w:pPr>
        <w:pStyle w:val="BodyText"/>
        <w:spacing w:line="187" w:lineRule="auto"/>
        <w:rPr>
          <w:rFonts w:ascii="Calibri" w:eastAsia="Calibri"/>
        </w:rPr>
      </w:pPr>
      <w:r>
        <w:rPr>
          <w:rFonts w:ascii="Calibri" w:eastAsia="Calibri"/>
          <w:noProof/>
        </w:rPr>
        <mc:AlternateContent>
          <mc:Choice Requires="wps">
            <w:drawing>
              <wp:anchor distT="0" distB="0" distL="0" distR="0" simplePos="0" relativeHeight="486671360" behindDoc="1" locked="0" layoutInCell="1" allowOverlap="1">
                <wp:simplePos x="0" y="0"/>
                <wp:positionH relativeFrom="page">
                  <wp:posOffset>5514975</wp:posOffset>
                </wp:positionH>
                <wp:positionV relativeFrom="paragraph">
                  <wp:posOffset>43837</wp:posOffset>
                </wp:positionV>
                <wp:extent cx="283845" cy="10795"/>
                <wp:effectExtent l="0" t="0" r="0" b="0"/>
                <wp:wrapNone/>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3845" cy="10795"/>
                        </a:xfrm>
                        <a:custGeom>
                          <a:avLst/>
                          <a:gdLst/>
                          <a:ahLst/>
                          <a:cxnLst/>
                          <a:rect l="l" t="t" r="r" b="b"/>
                          <a:pathLst>
                            <a:path w="283845" h="10795">
                              <a:moveTo>
                                <a:pt x="283845" y="0"/>
                              </a:moveTo>
                              <a:lnTo>
                                <a:pt x="0" y="0"/>
                              </a:lnTo>
                              <a:lnTo>
                                <a:pt x="0" y="10794"/>
                              </a:lnTo>
                              <a:lnTo>
                                <a:pt x="283845" y="10794"/>
                              </a:lnTo>
                              <a:lnTo>
                                <a:pt x="2838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BDEF54" id="Graphic 139" o:spid="_x0000_s1026" style="position:absolute;margin-left:434.25pt;margin-top:3.45pt;width:22.35pt;height:.85pt;z-index:-16645120;visibility:visible;mso-wrap-style:square;mso-wrap-distance-left:0;mso-wrap-distance-top:0;mso-wrap-distance-right:0;mso-wrap-distance-bottom:0;mso-position-horizontal:absolute;mso-position-horizontal-relative:page;mso-position-vertical:absolute;mso-position-vertical-relative:text;v-text-anchor:top" coordsize="28384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" path="m283845,l,,,10794r283845,l283845,xe" fillcolor="black" stroked="f">
                <v:path arrowok="t"/>
                <w10:wrap anchorx="page"/>
              </v:shape>
            </w:pict>
          </mc:Fallback>
        </mc:AlternateContent>
      </w:r>
      <w:r>
        <w:rPr>
          <w:rFonts w:ascii="Calibri" w:eastAsia="Calibri"/>
        </w:rPr>
        <w:t>the</w:t>
      </w:r>
      <w:r>
        <w:rPr>
          <w:rFonts w:ascii="Calibri" w:eastAsia="Calibri"/>
          <w:spacing w:val="18"/>
        </w:rPr>
        <w:t xml:space="preserve"> </w:t>
      </w:r>
      <w:r>
        <w:rPr>
          <w:rFonts w:ascii="Calibri" w:eastAsia="Calibri"/>
        </w:rPr>
        <w:t>spring</w:t>
      </w:r>
      <w:r>
        <w:rPr>
          <w:rFonts w:ascii="Calibri" w:eastAsia="Calibri"/>
          <w:spacing w:val="21"/>
        </w:rPr>
        <w:t xml:space="preserve"> </w:t>
      </w:r>
      <w:r>
        <w:rPr>
          <w:rFonts w:ascii="Calibri" w:eastAsia="Calibri"/>
        </w:rPr>
        <w:t>may</w:t>
      </w:r>
      <w:r>
        <w:rPr>
          <w:rFonts w:ascii="Calibri" w:eastAsia="Calibri"/>
          <w:spacing w:val="20"/>
        </w:rPr>
        <w:t xml:space="preserve"> </w:t>
      </w:r>
      <w:r>
        <w:rPr>
          <w:rFonts w:ascii="Calibri" w:eastAsia="Calibri"/>
        </w:rPr>
        <w:t>be</w:t>
      </w:r>
      <w:r>
        <w:rPr>
          <w:rFonts w:ascii="Calibri" w:eastAsia="Calibri"/>
          <w:spacing w:val="19"/>
        </w:rPr>
        <w:t xml:space="preserve"> </w:t>
      </w:r>
      <w:r>
        <w:rPr>
          <w:rFonts w:ascii="Calibri" w:eastAsia="Calibri"/>
        </w:rPr>
        <w:t>obtained</w:t>
      </w:r>
      <w:r>
        <w:rPr>
          <w:rFonts w:ascii="Calibri" w:eastAsia="Calibri"/>
          <w:spacing w:val="23"/>
        </w:rPr>
        <w:t xml:space="preserve"> </w:t>
      </w:r>
      <w:r>
        <w:rPr>
          <w:rFonts w:ascii="Calibri" w:eastAsia="Calibri"/>
        </w:rPr>
        <w:t>by</w:t>
      </w:r>
      <w:r>
        <w:rPr>
          <w:rFonts w:ascii="Calibri" w:eastAsia="Calibri"/>
          <w:spacing w:val="17"/>
        </w:rPr>
        <w:t xml:space="preserve"> </w:t>
      </w:r>
      <w:r>
        <w:rPr>
          <w:rFonts w:ascii="Calibri" w:eastAsia="Calibri"/>
        </w:rPr>
        <w:t>multiplying</w:t>
      </w:r>
      <w:r>
        <w:rPr>
          <w:rFonts w:ascii="Calibri" w:eastAsia="Calibri"/>
          <w:spacing w:val="21"/>
        </w:rPr>
        <w:t xml:space="preserve"> </w:t>
      </w:r>
      <w:r>
        <w:rPr>
          <w:rFonts w:ascii="Calibri" w:eastAsia="Calibri"/>
        </w:rPr>
        <w:t>the</w:t>
      </w:r>
      <w:r>
        <w:rPr>
          <w:rFonts w:ascii="Calibri" w:eastAsia="Calibri"/>
          <w:spacing w:val="19"/>
        </w:rPr>
        <w:t xml:space="preserve"> </w:t>
      </w:r>
      <w:r>
        <w:rPr>
          <w:rFonts w:ascii="Calibri" w:eastAsia="Calibri"/>
        </w:rPr>
        <w:t>axial</w:t>
      </w:r>
      <w:r>
        <w:rPr>
          <w:rFonts w:ascii="Calibri" w:eastAsia="Calibri"/>
          <w:spacing w:val="21"/>
        </w:rPr>
        <w:t xml:space="preserve"> </w:t>
      </w:r>
      <w:r>
        <w:rPr>
          <w:rFonts w:ascii="Calibri" w:eastAsia="Calibri"/>
        </w:rPr>
        <w:t>load</w:t>
      </w:r>
      <w:r>
        <w:rPr>
          <w:rFonts w:ascii="Calibri" w:eastAsia="Calibri"/>
          <w:spacing w:val="21"/>
        </w:rPr>
        <w:t xml:space="preserve"> </w:t>
      </w:r>
      <w:r>
        <w:rPr>
          <w:rFonts w:ascii="Calibri" w:eastAsia="Calibri"/>
        </w:rPr>
        <w:t>by</w:t>
      </w:r>
      <w:r>
        <w:rPr>
          <w:rFonts w:ascii="Calibri" w:eastAsia="Calibri"/>
          <w:spacing w:val="17"/>
        </w:rPr>
        <w:t xml:space="preserve"> </w:t>
      </w:r>
      <w:r>
        <w:rPr>
          <w:rFonts w:ascii="Calibri" w:eastAsia="Calibri"/>
        </w:rPr>
        <w:t>the</w:t>
      </w:r>
      <w:r>
        <w:rPr>
          <w:rFonts w:ascii="Calibri" w:eastAsia="Calibri"/>
          <w:spacing w:val="21"/>
        </w:rPr>
        <w:t xml:space="preserve"> </w:t>
      </w:r>
      <w:r>
        <w:rPr>
          <w:rFonts w:ascii="Calibri" w:eastAsia="Calibri"/>
        </w:rPr>
        <w:t>factor,</w:t>
      </w:r>
      <w:r>
        <w:rPr>
          <w:rFonts w:ascii="Calibri" w:eastAsia="Calibri"/>
          <w:spacing w:val="73"/>
          <w:w w:val="150"/>
        </w:rPr>
        <w:t xml:space="preserve"> </w:t>
      </w:r>
      <w:r>
        <w:rPr>
          <w:rFonts w:ascii="Cambria Math" w:eastAsia="Cambria Math"/>
          <w:position w:val="-9"/>
          <w:sz w:val="17"/>
        </w:rPr>
        <w:t>2</w:t>
      </w:r>
      <w:r>
        <w:rPr>
          <w:rFonts w:ascii="Cambria Math" w:eastAsia="Cambria Math"/>
          <w:position w:val="-9"/>
          <w:sz w:val="17"/>
        </w:rPr>
        <w:t>𝑒</w:t>
      </w:r>
      <w:r>
        <w:rPr>
          <w:rFonts w:ascii="Cambria Math" w:eastAsia="Cambria Math"/>
          <w:position w:val="-9"/>
          <w:sz w:val="17"/>
        </w:rPr>
        <w:t>+</w:t>
      </w:r>
      <w:r>
        <w:rPr>
          <w:rFonts w:ascii="Cambria Math" w:eastAsia="Cambria Math"/>
          <w:position w:val="-9"/>
          <w:sz w:val="17"/>
        </w:rPr>
        <w:t>𝐷</w:t>
      </w:r>
      <w:r>
        <w:rPr>
          <w:rFonts w:ascii="Cambria Math" w:eastAsia="Cambria Math"/>
          <w:spacing w:val="63"/>
          <w:position w:val="-9"/>
          <w:sz w:val="17"/>
        </w:rPr>
        <w:t xml:space="preserve"> </w:t>
      </w:r>
      <w:r>
        <w:rPr>
          <w:rFonts w:ascii="Calibri" w:eastAsia="Calibri"/>
        </w:rPr>
        <w:t>,Where</w:t>
      </w:r>
      <w:r>
        <w:rPr>
          <w:rFonts w:ascii="Calibri" w:eastAsia="Calibri"/>
          <w:spacing w:val="17"/>
        </w:rPr>
        <w:t xml:space="preserve"> </w:t>
      </w:r>
      <w:r>
        <w:rPr>
          <w:rFonts w:ascii="Calibri" w:eastAsia="Calibri"/>
        </w:rPr>
        <w:t>D</w:t>
      </w:r>
      <w:r>
        <w:rPr>
          <w:rFonts w:ascii="Calibri" w:eastAsia="Calibri"/>
          <w:spacing w:val="24"/>
        </w:rPr>
        <w:t xml:space="preserve"> </w:t>
      </w:r>
      <w:r>
        <w:rPr>
          <w:rFonts w:ascii="Calibri" w:eastAsia="Calibri"/>
        </w:rPr>
        <w:t>is</w:t>
      </w:r>
      <w:r>
        <w:rPr>
          <w:rFonts w:ascii="Calibri" w:eastAsia="Calibri"/>
          <w:spacing w:val="18"/>
        </w:rPr>
        <w:t xml:space="preserve"> </w:t>
      </w:r>
      <w:r>
        <w:rPr>
          <w:rFonts w:ascii="Calibri" w:eastAsia="Calibri"/>
          <w:spacing w:val="-5"/>
        </w:rPr>
        <w:t>the</w:t>
      </w:r>
    </w:p>
    <w:p w:rsidR="001067AE" w:rsidRDefault="009143EE">
      <w:pPr>
        <w:pStyle w:val="BodyText"/>
        <w:spacing w:line="276" w:lineRule="exact"/>
        <w:rPr>
          <w:rFonts w:ascii="Calibri"/>
        </w:rPr>
      </w:pPr>
      <w:r>
        <w:rPr>
          <w:rFonts w:ascii="Calibri"/>
        </w:rPr>
        <w:t>mean</w:t>
      </w:r>
      <w:r>
        <w:rPr>
          <w:rFonts w:ascii="Calibri"/>
          <w:spacing w:val="-10"/>
        </w:rPr>
        <w:t xml:space="preserve"> </w:t>
      </w:r>
      <w:r>
        <w:rPr>
          <w:rFonts w:ascii="Calibri"/>
        </w:rPr>
        <w:t>diameter</w:t>
      </w:r>
      <w:r>
        <w:rPr>
          <w:rFonts w:ascii="Calibri"/>
          <w:spacing w:val="-6"/>
        </w:rPr>
        <w:t xml:space="preserve"> </w:t>
      </w:r>
      <w:r>
        <w:rPr>
          <w:rFonts w:ascii="Calibri"/>
        </w:rPr>
        <w:t>of</w:t>
      </w:r>
      <w:r>
        <w:rPr>
          <w:rFonts w:ascii="Calibri"/>
          <w:spacing w:val="-9"/>
        </w:rPr>
        <w:t xml:space="preserve"> </w:t>
      </w:r>
      <w:r>
        <w:rPr>
          <w:rFonts w:ascii="Calibri"/>
        </w:rPr>
        <w:t xml:space="preserve">the </w:t>
      </w:r>
      <w:r>
        <w:rPr>
          <w:rFonts w:ascii="Calibri"/>
          <w:spacing w:val="-2"/>
        </w:rPr>
        <w:t>spring.</w:t>
      </w:r>
    </w:p>
    <w:p w:rsidR="001067AE" w:rsidRDefault="009143EE">
      <w:pPr>
        <w:pStyle w:val="ListParagraph"/>
        <w:numPr>
          <w:ilvl w:val="1"/>
          <w:numId w:val="19"/>
        </w:numPr>
        <w:tabs>
          <w:tab w:val="left" w:pos="670"/>
        </w:tabs>
        <w:spacing w:before="277"/>
        <w:ind w:left="360" w:right="359" w:firstLine="0"/>
        <w:jc w:val="both"/>
        <w:rPr>
          <w:rFonts w:ascii="Calibri" w:eastAsia="Calibri"/>
          <w:b/>
          <w:i/>
        </w:rPr>
      </w:pPr>
      <w:r>
        <w:rPr>
          <w:rFonts w:ascii="Calibri" w:eastAsia="Calibri"/>
          <w:b/>
          <w:i/>
          <w:sz w:val="24"/>
        </w:rPr>
        <w:t xml:space="preserve">Buckling of compression springs: - </w:t>
      </w:r>
      <w:r>
        <w:rPr>
          <w:rFonts w:ascii="Calibri" w:eastAsia="Calibri"/>
          <w:sz w:val="24"/>
        </w:rPr>
        <w:t xml:space="preserve">It has been found experimentally that when the free </w:t>
      </w:r>
      <w:r>
        <w:rPr>
          <w:rFonts w:ascii="Calibri" w:eastAsia="Calibri"/>
          <w:position w:val="2"/>
          <w:sz w:val="24"/>
        </w:rPr>
        <w:t>length of the spring (L</w:t>
      </w:r>
      <w:r>
        <w:rPr>
          <w:rFonts w:ascii="Calibri" w:eastAsia="Calibri"/>
          <w:sz w:val="16"/>
        </w:rPr>
        <w:t>f</w:t>
      </w:r>
      <w:r>
        <w:rPr>
          <w:rFonts w:ascii="Calibri" w:eastAsia="Calibri"/>
          <w:position w:val="2"/>
          <w:sz w:val="24"/>
        </w:rPr>
        <w:t xml:space="preserve">) is more than four times the mean or pitch diameter (D), then the spring </w:t>
      </w:r>
      <w:r>
        <w:rPr>
          <w:rFonts w:ascii="Calibri" w:eastAsia="Calibri"/>
          <w:sz w:val="24"/>
        </w:rPr>
        <w:t>behaves like a column and may fail by buckling at comparati</w:t>
      </w:r>
      <w:r>
        <w:rPr>
          <w:rFonts w:ascii="Calibri" w:eastAsia="Calibri"/>
          <w:sz w:val="24"/>
        </w:rPr>
        <w:t xml:space="preserve">vely low load. The critical axial load </w:t>
      </w:r>
      <w:r>
        <w:rPr>
          <w:rFonts w:ascii="Calibri" w:eastAsia="Calibri"/>
          <w:position w:val="2"/>
          <w:sz w:val="24"/>
        </w:rPr>
        <w:t>(</w:t>
      </w:r>
      <w:r>
        <w:rPr>
          <w:rFonts w:ascii="Cambria Math" w:eastAsia="Cambria Math"/>
          <w:position w:val="2"/>
          <w:sz w:val="24"/>
        </w:rPr>
        <w:t>W</w:t>
      </w:r>
      <w:r>
        <w:rPr>
          <w:rFonts w:ascii="Cambria Math" w:eastAsia="Cambria Math"/>
          <w:sz w:val="16"/>
        </w:rPr>
        <w:t>𝑐𝑟</w:t>
      </w:r>
      <w:r>
        <w:rPr>
          <w:rFonts w:ascii="Calibri" w:eastAsia="Calibri"/>
          <w:position w:val="2"/>
          <w:sz w:val="24"/>
        </w:rPr>
        <w:t>) that causes buckling may be calculated by using the following relation, i.e.</w:t>
      </w:r>
    </w:p>
    <w:p w:rsidR="001067AE" w:rsidRDefault="001067AE">
      <w:pPr>
        <w:pStyle w:val="BodyText"/>
        <w:ind w:left="0"/>
        <w:rPr>
          <w:rFonts w:ascii="Calibri"/>
        </w:rPr>
      </w:pPr>
    </w:p>
    <w:p w:rsidR="001067AE" w:rsidRDefault="009143EE">
      <w:pPr>
        <w:spacing w:before="1"/>
        <w:ind w:left="413"/>
        <w:rPr>
          <w:rFonts w:ascii="Cambria Math" w:eastAsia="Cambria Math" w:hAnsi="Cambria Math"/>
          <w:sz w:val="16"/>
        </w:rPr>
      </w:pPr>
      <w:r>
        <w:rPr>
          <w:rFonts w:ascii="Cambria Math" w:eastAsia="Cambria Math" w:hAnsi="Cambria Math"/>
          <w:position w:val="2"/>
          <w:sz w:val="24"/>
        </w:rPr>
        <w:t>W</w:t>
      </w:r>
      <w:r>
        <w:rPr>
          <w:rFonts w:ascii="Cambria Math" w:eastAsia="Cambria Math" w:hAnsi="Cambria Math"/>
          <w:sz w:val="16"/>
        </w:rPr>
        <w:t>𝑐𝑟</w:t>
      </w:r>
      <w:r>
        <w:rPr>
          <w:rFonts w:ascii="Cambria Math" w:eastAsia="Cambria Math" w:hAnsi="Cambria Math"/>
          <w:spacing w:val="29"/>
          <w:sz w:val="16"/>
        </w:rPr>
        <w:t xml:space="preserve"> </w:t>
      </w:r>
      <w:r>
        <w:rPr>
          <w:rFonts w:ascii="Calibri" w:eastAsia="Calibri" w:hAnsi="Calibri"/>
          <w:position w:val="2"/>
          <w:sz w:val="24"/>
        </w:rPr>
        <w:t>=</w:t>
      </w:r>
      <w:r>
        <w:rPr>
          <w:rFonts w:ascii="Calibri" w:eastAsia="Calibri" w:hAnsi="Calibri"/>
          <w:spacing w:val="-4"/>
          <w:position w:val="2"/>
          <w:sz w:val="24"/>
        </w:rPr>
        <w:t xml:space="preserve"> </w:t>
      </w:r>
      <w:r>
        <w:rPr>
          <w:rFonts w:ascii="Calibri" w:eastAsia="Calibri" w:hAnsi="Calibri"/>
          <w:position w:val="2"/>
          <w:sz w:val="24"/>
        </w:rPr>
        <w:t>k</w:t>
      </w:r>
      <w:r>
        <w:rPr>
          <w:rFonts w:ascii="Calibri" w:eastAsia="Calibri" w:hAnsi="Calibri"/>
          <w:spacing w:val="-8"/>
          <w:position w:val="2"/>
          <w:sz w:val="24"/>
        </w:rPr>
        <w:t xml:space="preserve"> </w:t>
      </w:r>
      <w:r>
        <w:rPr>
          <w:rFonts w:ascii="Calibri" w:eastAsia="Calibri" w:hAnsi="Calibri"/>
          <w:position w:val="2"/>
          <w:sz w:val="24"/>
        </w:rPr>
        <w:t>×</w:t>
      </w:r>
      <w:r>
        <w:rPr>
          <w:rFonts w:ascii="Calibri" w:eastAsia="Calibri" w:hAnsi="Calibri"/>
          <w:spacing w:val="-11"/>
          <w:position w:val="2"/>
          <w:sz w:val="24"/>
        </w:rPr>
        <w:t xml:space="preserve"> </w:t>
      </w:r>
      <w:r>
        <w:rPr>
          <w:rFonts w:ascii="Cambria Math" w:eastAsia="Cambria Math" w:hAnsi="Cambria Math"/>
          <w:position w:val="2"/>
          <w:sz w:val="24"/>
        </w:rPr>
        <w:t>𝐾</w:t>
      </w:r>
      <w:r>
        <w:rPr>
          <w:rFonts w:ascii="Cambria Math" w:eastAsia="Cambria Math" w:hAnsi="Cambria Math"/>
          <w:sz w:val="16"/>
        </w:rPr>
        <w:t>𝐵</w:t>
      </w:r>
      <w:r>
        <w:rPr>
          <w:rFonts w:ascii="Calibri" w:eastAsia="Calibri" w:hAnsi="Calibri"/>
          <w:position w:val="2"/>
          <w:sz w:val="24"/>
        </w:rPr>
        <w:t>×</w:t>
      </w:r>
      <w:r>
        <w:rPr>
          <w:rFonts w:ascii="Calibri" w:eastAsia="Calibri" w:hAnsi="Calibri"/>
          <w:spacing w:val="-2"/>
          <w:position w:val="2"/>
          <w:sz w:val="24"/>
        </w:rPr>
        <w:t xml:space="preserve"> </w:t>
      </w:r>
      <w:r>
        <w:rPr>
          <w:rFonts w:ascii="Cambria Math" w:eastAsia="Cambria Math" w:hAnsi="Cambria Math"/>
          <w:spacing w:val="-5"/>
          <w:position w:val="2"/>
          <w:sz w:val="24"/>
        </w:rPr>
        <w:t>𝐿</w:t>
      </w:r>
      <w:r>
        <w:rPr>
          <w:rFonts w:ascii="Cambria Math" w:eastAsia="Cambria Math" w:hAnsi="Cambria Math"/>
          <w:spacing w:val="-5"/>
          <w:sz w:val="16"/>
        </w:rPr>
        <w:t>ƒ</w:t>
      </w:r>
    </w:p>
    <w:p w:rsidR="001067AE" w:rsidRDefault="009143EE">
      <w:pPr>
        <w:pStyle w:val="BodyText"/>
        <w:spacing w:before="31" w:line="271" w:lineRule="exact"/>
        <w:rPr>
          <w:rFonts w:ascii="Cambria Math" w:eastAsia="Cambria Math"/>
        </w:rPr>
      </w:pPr>
      <w:r>
        <w:rPr>
          <w:rFonts w:ascii="Calibri" w:eastAsia="Calibri"/>
        </w:rPr>
        <w:t>Where,</w:t>
      </w:r>
      <w:r>
        <w:rPr>
          <w:rFonts w:ascii="Calibri" w:eastAsia="Calibri"/>
          <w:spacing w:val="-8"/>
        </w:rPr>
        <w:t xml:space="preserve"> </w:t>
      </w:r>
      <w:r>
        <w:rPr>
          <w:rFonts w:ascii="Calibri" w:eastAsia="Calibri"/>
        </w:rPr>
        <w:t>k=</w:t>
      </w:r>
      <w:r>
        <w:rPr>
          <w:rFonts w:ascii="Calibri" w:eastAsia="Calibri"/>
          <w:spacing w:val="-3"/>
        </w:rPr>
        <w:t xml:space="preserve"> </w:t>
      </w:r>
      <w:r>
        <w:rPr>
          <w:rFonts w:ascii="Calibri" w:eastAsia="Calibri"/>
        </w:rPr>
        <w:t>spring</w:t>
      </w:r>
      <w:r>
        <w:rPr>
          <w:rFonts w:ascii="Calibri" w:eastAsia="Calibri"/>
          <w:spacing w:val="-3"/>
        </w:rPr>
        <w:t xml:space="preserve"> </w:t>
      </w:r>
      <w:r>
        <w:rPr>
          <w:rFonts w:ascii="Calibri" w:eastAsia="Calibri"/>
        </w:rPr>
        <w:t>rate</w:t>
      </w:r>
      <w:r>
        <w:rPr>
          <w:rFonts w:ascii="Calibri" w:eastAsia="Calibri"/>
          <w:spacing w:val="-5"/>
        </w:rPr>
        <w:t xml:space="preserve"> </w:t>
      </w:r>
      <w:r>
        <w:rPr>
          <w:rFonts w:ascii="Calibri" w:eastAsia="Calibri"/>
        </w:rPr>
        <w:t>or</w:t>
      </w:r>
      <w:r>
        <w:rPr>
          <w:rFonts w:ascii="Calibri" w:eastAsia="Calibri"/>
          <w:spacing w:val="-11"/>
        </w:rPr>
        <w:t xml:space="preserve"> </w:t>
      </w:r>
      <w:r>
        <w:rPr>
          <w:rFonts w:ascii="Calibri" w:eastAsia="Calibri"/>
        </w:rPr>
        <w:t>stiffness</w:t>
      </w:r>
      <w:r>
        <w:rPr>
          <w:rFonts w:ascii="Calibri" w:eastAsia="Calibri"/>
          <w:spacing w:val="-7"/>
        </w:rPr>
        <w:t xml:space="preserve"> </w:t>
      </w:r>
      <w:r>
        <w:rPr>
          <w:rFonts w:ascii="Calibri" w:eastAsia="Calibri"/>
        </w:rPr>
        <w:t>of</w:t>
      </w:r>
      <w:r>
        <w:rPr>
          <w:rFonts w:ascii="Calibri" w:eastAsia="Calibri"/>
          <w:spacing w:val="-8"/>
        </w:rPr>
        <w:t xml:space="preserve"> </w:t>
      </w:r>
      <w:r>
        <w:rPr>
          <w:rFonts w:ascii="Calibri" w:eastAsia="Calibri"/>
        </w:rPr>
        <w:t>the</w:t>
      </w:r>
      <w:r>
        <w:rPr>
          <w:rFonts w:ascii="Calibri" w:eastAsia="Calibri"/>
          <w:spacing w:val="-6"/>
        </w:rPr>
        <w:t xml:space="preserve"> </w:t>
      </w:r>
      <w:r>
        <w:rPr>
          <w:rFonts w:ascii="Calibri" w:eastAsia="Calibri"/>
        </w:rPr>
        <w:t>spring=</w:t>
      </w:r>
      <w:r>
        <w:rPr>
          <w:rFonts w:ascii="Calibri" w:eastAsia="Calibri"/>
          <w:spacing w:val="-9"/>
        </w:rPr>
        <w:t xml:space="preserve"> </w:t>
      </w:r>
      <w:r>
        <w:rPr>
          <w:rFonts w:ascii="Calibri" w:eastAsia="Calibri"/>
          <w:spacing w:val="-5"/>
        </w:rPr>
        <w:t>W/</w:t>
      </w:r>
      <w:r>
        <w:rPr>
          <w:rFonts w:ascii="Cambria Math" w:eastAsia="Cambria Math"/>
          <w:spacing w:val="-5"/>
        </w:rPr>
        <w:t>𝛿</w:t>
      </w:r>
    </w:p>
    <w:p w:rsidR="001067AE" w:rsidRDefault="009143EE">
      <w:pPr>
        <w:pStyle w:val="BodyText"/>
        <w:spacing w:line="247" w:lineRule="exact"/>
        <w:ind w:left="1118"/>
        <w:rPr>
          <w:rFonts w:ascii="Calibri" w:eastAsia="Calibri" w:hAnsi="Calibri"/>
          <w:position w:val="2"/>
        </w:rPr>
      </w:pPr>
      <w:r>
        <w:rPr>
          <w:rFonts w:ascii="Cambria Math" w:eastAsia="Cambria Math" w:hAnsi="Cambria Math"/>
          <w:position w:val="2"/>
        </w:rPr>
        <w:t>𝐿</w:t>
      </w:r>
      <w:r>
        <w:rPr>
          <w:rFonts w:ascii="Cambria Math" w:eastAsia="Cambria Math" w:hAnsi="Cambria Math"/>
          <w:sz w:val="16"/>
        </w:rPr>
        <w:t>ƒ</w:t>
      </w:r>
      <w:r>
        <w:rPr>
          <w:rFonts w:ascii="Calibri" w:eastAsia="Calibri" w:hAnsi="Calibri"/>
          <w:position w:val="2"/>
        </w:rPr>
        <w:t>=</w:t>
      </w:r>
      <w:r>
        <w:rPr>
          <w:rFonts w:ascii="Calibri" w:eastAsia="Calibri" w:hAnsi="Calibri"/>
          <w:spacing w:val="6"/>
          <w:position w:val="2"/>
        </w:rPr>
        <w:t xml:space="preserve"> </w:t>
      </w:r>
      <w:r>
        <w:rPr>
          <w:rFonts w:ascii="Calibri" w:eastAsia="Calibri" w:hAnsi="Calibri"/>
          <w:position w:val="2"/>
        </w:rPr>
        <w:t>Free</w:t>
      </w:r>
      <w:r>
        <w:rPr>
          <w:rFonts w:ascii="Calibri" w:eastAsia="Calibri" w:hAnsi="Calibri"/>
          <w:spacing w:val="3"/>
          <w:position w:val="2"/>
        </w:rPr>
        <w:t xml:space="preserve"> </w:t>
      </w:r>
      <w:r>
        <w:rPr>
          <w:rFonts w:ascii="Calibri" w:eastAsia="Calibri" w:hAnsi="Calibri"/>
          <w:position w:val="2"/>
        </w:rPr>
        <w:t>length</w:t>
      </w:r>
      <w:r>
        <w:rPr>
          <w:rFonts w:ascii="Calibri" w:eastAsia="Calibri" w:hAnsi="Calibri"/>
          <w:spacing w:val="2"/>
          <w:position w:val="2"/>
        </w:rPr>
        <w:t xml:space="preserve"> </w:t>
      </w:r>
      <w:r>
        <w:rPr>
          <w:rFonts w:ascii="Calibri" w:eastAsia="Calibri" w:hAnsi="Calibri"/>
          <w:position w:val="2"/>
        </w:rPr>
        <w:t>of</w:t>
      </w:r>
      <w:r>
        <w:rPr>
          <w:rFonts w:ascii="Calibri" w:eastAsia="Calibri" w:hAnsi="Calibri"/>
          <w:spacing w:val="2"/>
          <w:position w:val="2"/>
        </w:rPr>
        <w:t xml:space="preserve"> </w:t>
      </w:r>
      <w:r>
        <w:rPr>
          <w:rFonts w:ascii="Calibri" w:eastAsia="Calibri" w:hAnsi="Calibri"/>
          <w:position w:val="2"/>
        </w:rPr>
        <w:t>the</w:t>
      </w:r>
      <w:r>
        <w:rPr>
          <w:rFonts w:ascii="Calibri" w:eastAsia="Calibri" w:hAnsi="Calibri"/>
          <w:spacing w:val="4"/>
          <w:position w:val="2"/>
        </w:rPr>
        <w:t xml:space="preserve"> </w:t>
      </w:r>
      <w:r>
        <w:rPr>
          <w:rFonts w:ascii="Calibri" w:eastAsia="Calibri" w:hAnsi="Calibri"/>
          <w:position w:val="2"/>
        </w:rPr>
        <w:t xml:space="preserve">spring, </w:t>
      </w:r>
      <w:r>
        <w:rPr>
          <w:rFonts w:ascii="Calibri" w:eastAsia="Calibri" w:hAnsi="Calibri"/>
          <w:spacing w:val="-5"/>
          <w:position w:val="2"/>
        </w:rPr>
        <w:t>and</w:t>
      </w:r>
    </w:p>
    <w:p w:rsidR="001067AE" w:rsidRDefault="009143EE">
      <w:pPr>
        <w:spacing w:line="139" w:lineRule="exact"/>
        <w:ind w:left="1278"/>
        <w:jc w:val="center"/>
        <w:rPr>
          <w:rFonts w:ascii="Cambria Math" w:eastAsia="Cambria Math" w:hAnsi="Cambria Math"/>
          <w:position w:val="-3"/>
          <w:sz w:val="14"/>
        </w:rPr>
      </w:pPr>
      <w:r>
        <w:rPr>
          <w:rFonts w:ascii="Cambria Math" w:eastAsia="Cambria Math" w:hAnsi="Cambria Math"/>
          <w:spacing w:val="-5"/>
          <w:w w:val="150"/>
          <w:sz w:val="17"/>
          <w:u w:val="single"/>
        </w:rPr>
        <w:t>𝐿</w:t>
      </w:r>
      <w:r>
        <w:rPr>
          <w:rFonts w:ascii="Cambria Math" w:eastAsia="Cambria Math" w:hAnsi="Cambria Math"/>
          <w:spacing w:val="-5"/>
          <w:w w:val="150"/>
          <w:position w:val="-3"/>
          <w:sz w:val="14"/>
          <w:u w:val="single"/>
        </w:rPr>
        <w:t>ƒ</w:t>
      </w:r>
    </w:p>
    <w:p w:rsidR="001067AE" w:rsidRDefault="009143EE">
      <w:pPr>
        <w:pStyle w:val="BodyText"/>
        <w:tabs>
          <w:tab w:val="left" w:pos="5780"/>
        </w:tabs>
        <w:spacing w:line="44" w:lineRule="exact"/>
        <w:ind w:left="1404"/>
        <w:rPr>
          <w:rFonts w:ascii="Calibri"/>
        </w:rPr>
      </w:pPr>
      <w:r>
        <w:rPr>
          <w:rFonts w:ascii="Calibri"/>
        </w:rPr>
        <w:t>=</w:t>
      </w:r>
      <w:r>
        <w:rPr>
          <w:rFonts w:ascii="Calibri"/>
          <w:spacing w:val="-7"/>
        </w:rPr>
        <w:t xml:space="preserve"> </w:t>
      </w:r>
      <w:r>
        <w:rPr>
          <w:rFonts w:ascii="Calibri"/>
        </w:rPr>
        <w:t>Buckling</w:t>
      </w:r>
      <w:r>
        <w:rPr>
          <w:rFonts w:ascii="Calibri"/>
          <w:spacing w:val="-8"/>
        </w:rPr>
        <w:t xml:space="preserve"> </w:t>
      </w:r>
      <w:r>
        <w:rPr>
          <w:rFonts w:ascii="Calibri"/>
        </w:rPr>
        <w:t>factor</w:t>
      </w:r>
      <w:r>
        <w:rPr>
          <w:rFonts w:ascii="Calibri"/>
          <w:spacing w:val="-14"/>
        </w:rPr>
        <w:t xml:space="preserve"> </w:t>
      </w:r>
      <w:r>
        <w:rPr>
          <w:rFonts w:ascii="Calibri"/>
        </w:rPr>
        <w:t>depending</w:t>
      </w:r>
      <w:r>
        <w:rPr>
          <w:rFonts w:ascii="Calibri"/>
          <w:spacing w:val="-6"/>
        </w:rPr>
        <w:t xml:space="preserve"> </w:t>
      </w:r>
      <w:r>
        <w:rPr>
          <w:rFonts w:ascii="Calibri"/>
        </w:rPr>
        <w:t>upon</w:t>
      </w:r>
      <w:r>
        <w:rPr>
          <w:rFonts w:ascii="Calibri"/>
          <w:spacing w:val="-9"/>
        </w:rPr>
        <w:t xml:space="preserve"> </w:t>
      </w:r>
      <w:r>
        <w:rPr>
          <w:rFonts w:ascii="Calibri"/>
        </w:rPr>
        <w:t>the</w:t>
      </w:r>
      <w:r>
        <w:rPr>
          <w:rFonts w:ascii="Calibri"/>
          <w:spacing w:val="-10"/>
        </w:rPr>
        <w:t xml:space="preserve"> </w:t>
      </w:r>
      <w:r>
        <w:rPr>
          <w:rFonts w:ascii="Calibri"/>
          <w:spacing w:val="-4"/>
        </w:rPr>
        <w:t>ratio</w:t>
      </w:r>
      <w:r>
        <w:rPr>
          <w:rFonts w:ascii="Calibri"/>
        </w:rPr>
        <w:tab/>
      </w:r>
      <w:r>
        <w:rPr>
          <w:rFonts w:ascii="Calibri"/>
          <w:spacing w:val="-10"/>
        </w:rPr>
        <w:t>,</w:t>
      </w:r>
    </w:p>
    <w:p w:rsidR="001067AE" w:rsidRDefault="009143EE">
      <w:pPr>
        <w:spacing w:line="200" w:lineRule="exact"/>
        <w:ind w:left="1101"/>
        <w:rPr>
          <w:rFonts w:ascii="Cambria Math" w:eastAsia="Cambria Math"/>
          <w:sz w:val="16"/>
        </w:rPr>
      </w:pPr>
      <w:r>
        <w:rPr>
          <w:rFonts w:ascii="Cambria Math" w:eastAsia="Cambria Math"/>
          <w:spacing w:val="-5"/>
          <w:w w:val="105"/>
          <w:position w:val="2"/>
          <w:sz w:val="24"/>
        </w:rPr>
        <w:t>𝐾</w:t>
      </w:r>
      <w:r>
        <w:rPr>
          <w:rFonts w:ascii="Cambria Math" w:eastAsia="Cambria Math"/>
          <w:spacing w:val="-5"/>
          <w:w w:val="105"/>
          <w:sz w:val="16"/>
        </w:rPr>
        <w:t>𝐵</w:t>
      </w:r>
    </w:p>
    <w:p w:rsidR="001067AE" w:rsidRDefault="009143EE">
      <w:pPr>
        <w:spacing w:line="157" w:lineRule="exact"/>
        <w:ind w:left="1345"/>
        <w:jc w:val="center"/>
        <w:rPr>
          <w:rFonts w:ascii="Cambria Math" w:eastAsia="Cambria Math"/>
          <w:sz w:val="17"/>
        </w:rPr>
      </w:pPr>
      <w:r>
        <w:rPr>
          <w:rFonts w:ascii="Cambria Math" w:eastAsia="Cambria Math"/>
          <w:spacing w:val="-10"/>
          <w:w w:val="105"/>
          <w:sz w:val="17"/>
        </w:rPr>
        <w:t>𝐷</w:t>
      </w:r>
    </w:p>
    <w:p w:rsidR="001067AE" w:rsidRDefault="009143EE">
      <w:pPr>
        <w:pStyle w:val="BodyText"/>
        <w:spacing w:before="249"/>
        <w:ind w:right="347"/>
        <w:jc w:val="both"/>
        <w:rPr>
          <w:rFonts w:ascii="Calibri" w:hAnsi="Calibri"/>
        </w:rPr>
      </w:pPr>
      <w:r>
        <w:rPr>
          <w:rFonts w:ascii="Calibri" w:hAnsi="Calibri"/>
          <w:position w:val="2"/>
        </w:rPr>
        <w:t>The buckling factor (K</w:t>
      </w:r>
      <w:r>
        <w:rPr>
          <w:rFonts w:ascii="Calibri" w:hAnsi="Calibri"/>
          <w:sz w:val="16"/>
        </w:rPr>
        <w:t>B</w:t>
      </w:r>
      <w:r>
        <w:rPr>
          <w:rFonts w:ascii="Calibri" w:hAnsi="Calibri"/>
          <w:position w:val="2"/>
        </w:rPr>
        <w:t xml:space="preserve">) for the hinged end and built –in –end springs may be taken from the </w:t>
      </w:r>
      <w:r>
        <w:rPr>
          <w:rFonts w:ascii="Calibri" w:hAnsi="Calibri"/>
        </w:rPr>
        <w:t xml:space="preserve">Data book </w:t>
      </w:r>
      <w:r>
        <w:rPr>
          <w:rFonts w:ascii="Calibri" w:hAnsi="Calibri"/>
          <w:b/>
        </w:rPr>
        <w:t>(S.MD.Jalaludeen)</w:t>
      </w:r>
      <w:r>
        <w:rPr>
          <w:rFonts w:ascii="Calibri" w:hAnsi="Calibri"/>
        </w:rPr>
        <w:t>. In order to avoid the buckling of spring, it is either mounted on</w:t>
      </w:r>
      <w:r>
        <w:rPr>
          <w:rFonts w:ascii="Calibri" w:hAnsi="Calibri"/>
          <w:spacing w:val="-1"/>
        </w:rPr>
        <w:t xml:space="preserve"> </w:t>
      </w:r>
      <w:r>
        <w:rPr>
          <w:rFonts w:ascii="Calibri" w:hAnsi="Calibri"/>
        </w:rPr>
        <w:t>a central rod or located on a tube. When the spring is located on a tube, the clearance between the tube walls and the spring should be kept as small as possible, but it must be sufficient to a allow for increase in spring diameter during compression.</w:t>
      </w:r>
    </w:p>
    <w:p w:rsidR="001067AE" w:rsidRDefault="001067AE">
      <w:pPr>
        <w:pStyle w:val="BodyText"/>
        <w:jc w:val="both"/>
        <w:rPr>
          <w:rFonts w:ascii="Calibri" w:hAnsi="Calibri"/>
        </w:rPr>
        <w:sectPr w:rsidR="001067AE">
          <w:type w:val="continuous"/>
          <w:pgSz w:w="12240" w:h="15840"/>
          <w:pgMar w:top="1240" w:right="1080" w:bottom="280" w:left="1080" w:header="787" w:footer="0" w:gutter="0"/>
          <w:cols w:space="720"/>
        </w:sectPr>
      </w:pPr>
    </w:p>
    <w:p w:rsidR="001067AE" w:rsidRDefault="009143EE">
      <w:pPr>
        <w:pStyle w:val="Heading7"/>
        <w:numPr>
          <w:ilvl w:val="1"/>
          <w:numId w:val="19"/>
        </w:numPr>
        <w:tabs>
          <w:tab w:val="left" w:pos="666"/>
        </w:tabs>
        <w:spacing w:before="177"/>
        <w:ind w:left="666" w:hanging="308"/>
        <w:jc w:val="both"/>
        <w:rPr>
          <w:sz w:val="22"/>
        </w:rPr>
      </w:pPr>
      <w:r>
        <w:lastRenderedPageBreak/>
        <w:t>Surge</w:t>
      </w:r>
      <w:r>
        <w:rPr>
          <w:spacing w:val="-10"/>
        </w:rPr>
        <w:t xml:space="preserve"> </w:t>
      </w:r>
      <w:r>
        <w:t>in</w:t>
      </w:r>
      <w:r>
        <w:rPr>
          <w:spacing w:val="-7"/>
        </w:rPr>
        <w:t xml:space="preserve"> </w:t>
      </w:r>
      <w:r>
        <w:rPr>
          <w:spacing w:val="-2"/>
        </w:rPr>
        <w:t>springs:-</w:t>
      </w:r>
    </w:p>
    <w:p w:rsidR="001067AE" w:rsidRDefault="009143EE">
      <w:pPr>
        <w:pStyle w:val="BodyText"/>
        <w:spacing w:before="5"/>
        <w:ind w:right="351"/>
        <w:jc w:val="both"/>
        <w:rPr>
          <w:rFonts w:ascii="Calibri"/>
        </w:rPr>
      </w:pPr>
      <w:r>
        <w:rPr>
          <w:rFonts w:ascii="Calibri"/>
        </w:rPr>
        <w:t>When one end of a helical spring is resting on a rigid support and the other end is loaded suddenly, then all the coils of the spring will not suddenly deflect equally, because some time is required for the propagation of stress along the spring wire. In t</w:t>
      </w:r>
      <w:r>
        <w:rPr>
          <w:rFonts w:ascii="Calibri"/>
        </w:rPr>
        <w:t>he beginning, the end coils of the</w:t>
      </w:r>
      <w:r>
        <w:rPr>
          <w:rFonts w:ascii="Calibri"/>
          <w:spacing w:val="-1"/>
        </w:rPr>
        <w:t xml:space="preserve"> </w:t>
      </w:r>
      <w:r>
        <w:rPr>
          <w:rFonts w:ascii="Calibri"/>
        </w:rPr>
        <w:t>spring in</w:t>
      </w:r>
      <w:r>
        <w:rPr>
          <w:rFonts w:ascii="Calibri"/>
          <w:spacing w:val="-1"/>
        </w:rPr>
        <w:t xml:space="preserve"> </w:t>
      </w:r>
      <w:r>
        <w:rPr>
          <w:rFonts w:ascii="Calibri"/>
        </w:rPr>
        <w:t>contact with the applied load</w:t>
      </w:r>
      <w:r>
        <w:rPr>
          <w:rFonts w:ascii="Calibri"/>
          <w:spacing w:val="-1"/>
        </w:rPr>
        <w:t xml:space="preserve"> </w:t>
      </w:r>
      <w:r>
        <w:rPr>
          <w:rFonts w:ascii="Calibri"/>
        </w:rPr>
        <w:t>take</w:t>
      </w:r>
      <w:r>
        <w:rPr>
          <w:rFonts w:ascii="Calibri"/>
          <w:spacing w:val="-1"/>
        </w:rPr>
        <w:t xml:space="preserve"> </w:t>
      </w:r>
      <w:r>
        <w:rPr>
          <w:rFonts w:ascii="Calibri"/>
        </w:rPr>
        <w:t>up whole</w:t>
      </w:r>
      <w:r>
        <w:rPr>
          <w:rFonts w:ascii="Calibri"/>
          <w:spacing w:val="-1"/>
        </w:rPr>
        <w:t xml:space="preserve"> </w:t>
      </w:r>
      <w:r>
        <w:rPr>
          <w:rFonts w:ascii="Calibri"/>
        </w:rPr>
        <w:t>of</w:t>
      </w:r>
      <w:r>
        <w:rPr>
          <w:rFonts w:ascii="Calibri"/>
          <w:spacing w:val="-1"/>
        </w:rPr>
        <w:t xml:space="preserve"> </w:t>
      </w:r>
      <w:r>
        <w:rPr>
          <w:rFonts w:ascii="Calibri"/>
        </w:rPr>
        <w:t>the</w:t>
      </w:r>
      <w:r>
        <w:rPr>
          <w:rFonts w:ascii="Calibri"/>
          <w:spacing w:val="-1"/>
        </w:rPr>
        <w:t xml:space="preserve"> </w:t>
      </w:r>
      <w:r>
        <w:rPr>
          <w:rFonts w:ascii="Calibri"/>
        </w:rPr>
        <w:t>deflection and</w:t>
      </w:r>
      <w:r>
        <w:rPr>
          <w:rFonts w:ascii="Calibri"/>
          <w:spacing w:val="-1"/>
        </w:rPr>
        <w:t xml:space="preserve"> </w:t>
      </w:r>
      <w:r>
        <w:rPr>
          <w:rFonts w:ascii="Calibri"/>
        </w:rPr>
        <w:t>then it</w:t>
      </w:r>
      <w:r>
        <w:rPr>
          <w:rFonts w:ascii="Calibri"/>
          <w:spacing w:val="-1"/>
        </w:rPr>
        <w:t xml:space="preserve"> </w:t>
      </w:r>
      <w:r>
        <w:rPr>
          <w:rFonts w:ascii="Calibri"/>
        </w:rPr>
        <w:t>transmits a large part of</w:t>
      </w:r>
      <w:r>
        <w:rPr>
          <w:rFonts w:ascii="Calibri"/>
          <w:spacing w:val="40"/>
        </w:rPr>
        <w:t xml:space="preserve"> </w:t>
      </w:r>
      <w:r>
        <w:rPr>
          <w:rFonts w:ascii="Calibri"/>
        </w:rPr>
        <w:t>its deflection to the adjacent coils. In this way a wave of propagation travels along the spring. This produces a very high amount of stresses and cause failure. This phenomenon is called surge. The surge in springs may be eliminated by using the following</w:t>
      </w:r>
      <w:r>
        <w:rPr>
          <w:rFonts w:ascii="Calibri"/>
        </w:rPr>
        <w:t xml:space="preserve"> </w:t>
      </w:r>
      <w:r>
        <w:rPr>
          <w:rFonts w:ascii="Calibri"/>
          <w:spacing w:val="-2"/>
        </w:rPr>
        <w:t>methods:</w:t>
      </w:r>
    </w:p>
    <w:p w:rsidR="001067AE" w:rsidRDefault="009143EE">
      <w:pPr>
        <w:pStyle w:val="ListParagraph"/>
        <w:numPr>
          <w:ilvl w:val="0"/>
          <w:numId w:val="16"/>
        </w:numPr>
        <w:tabs>
          <w:tab w:val="left" w:pos="1079"/>
        </w:tabs>
        <w:spacing w:before="8" w:line="289" w:lineRule="exact"/>
        <w:ind w:left="1079" w:hanging="359"/>
        <w:jc w:val="both"/>
        <w:rPr>
          <w:rFonts w:ascii="Calibri"/>
          <w:sz w:val="24"/>
        </w:rPr>
      </w:pPr>
      <w:r>
        <w:rPr>
          <w:rFonts w:ascii="Calibri"/>
          <w:sz w:val="24"/>
        </w:rPr>
        <w:t>By</w:t>
      </w:r>
      <w:r>
        <w:rPr>
          <w:rFonts w:ascii="Calibri"/>
          <w:spacing w:val="-8"/>
          <w:sz w:val="24"/>
        </w:rPr>
        <w:t xml:space="preserve"> </w:t>
      </w:r>
      <w:r>
        <w:rPr>
          <w:rFonts w:ascii="Calibri"/>
          <w:sz w:val="24"/>
        </w:rPr>
        <w:t>using</w:t>
      </w:r>
      <w:r>
        <w:rPr>
          <w:rFonts w:ascii="Calibri"/>
          <w:spacing w:val="-4"/>
          <w:sz w:val="24"/>
        </w:rPr>
        <w:t xml:space="preserve"> </w:t>
      </w:r>
      <w:r>
        <w:rPr>
          <w:rFonts w:ascii="Calibri"/>
          <w:sz w:val="24"/>
        </w:rPr>
        <w:t>friction</w:t>
      </w:r>
      <w:r>
        <w:rPr>
          <w:rFonts w:ascii="Calibri"/>
          <w:spacing w:val="-5"/>
          <w:sz w:val="24"/>
        </w:rPr>
        <w:t xml:space="preserve"> </w:t>
      </w:r>
      <w:r>
        <w:rPr>
          <w:rFonts w:ascii="Calibri"/>
          <w:sz w:val="24"/>
        </w:rPr>
        <w:t>dampers</w:t>
      </w:r>
      <w:r>
        <w:rPr>
          <w:rFonts w:ascii="Calibri"/>
          <w:spacing w:val="-2"/>
          <w:sz w:val="24"/>
        </w:rPr>
        <w:t xml:space="preserve"> </w:t>
      </w:r>
      <w:r>
        <w:rPr>
          <w:rFonts w:ascii="Calibri"/>
          <w:sz w:val="24"/>
        </w:rPr>
        <w:t>on</w:t>
      </w:r>
      <w:r>
        <w:rPr>
          <w:rFonts w:ascii="Calibri"/>
          <w:spacing w:val="-12"/>
          <w:sz w:val="24"/>
        </w:rPr>
        <w:t xml:space="preserve"> </w:t>
      </w:r>
      <w:r>
        <w:rPr>
          <w:rFonts w:ascii="Calibri"/>
          <w:sz w:val="24"/>
        </w:rPr>
        <w:t>the</w:t>
      </w:r>
      <w:r>
        <w:rPr>
          <w:rFonts w:ascii="Calibri"/>
          <w:spacing w:val="-7"/>
          <w:sz w:val="24"/>
        </w:rPr>
        <w:t xml:space="preserve"> </w:t>
      </w:r>
      <w:r>
        <w:rPr>
          <w:rFonts w:ascii="Calibri"/>
          <w:sz w:val="24"/>
        </w:rPr>
        <w:t>centre</w:t>
      </w:r>
      <w:r>
        <w:rPr>
          <w:rFonts w:ascii="Calibri"/>
          <w:spacing w:val="-9"/>
          <w:sz w:val="24"/>
        </w:rPr>
        <w:t xml:space="preserve"> </w:t>
      </w:r>
      <w:r>
        <w:rPr>
          <w:rFonts w:ascii="Calibri"/>
          <w:sz w:val="24"/>
        </w:rPr>
        <w:t>coils</w:t>
      </w:r>
      <w:r>
        <w:rPr>
          <w:rFonts w:ascii="Calibri"/>
          <w:spacing w:val="-4"/>
          <w:sz w:val="24"/>
        </w:rPr>
        <w:t xml:space="preserve"> </w:t>
      </w:r>
      <w:r>
        <w:rPr>
          <w:rFonts w:ascii="Calibri"/>
          <w:sz w:val="24"/>
        </w:rPr>
        <w:t>so</w:t>
      </w:r>
      <w:r>
        <w:rPr>
          <w:rFonts w:ascii="Calibri"/>
          <w:spacing w:val="-13"/>
          <w:sz w:val="24"/>
        </w:rPr>
        <w:t xml:space="preserve"> </w:t>
      </w:r>
      <w:r>
        <w:rPr>
          <w:rFonts w:ascii="Calibri"/>
          <w:sz w:val="24"/>
        </w:rPr>
        <w:t>that</w:t>
      </w:r>
      <w:r>
        <w:rPr>
          <w:rFonts w:ascii="Calibri"/>
          <w:spacing w:val="-8"/>
          <w:sz w:val="24"/>
        </w:rPr>
        <w:t xml:space="preserve"> </w:t>
      </w:r>
      <w:r>
        <w:rPr>
          <w:rFonts w:ascii="Calibri"/>
          <w:sz w:val="24"/>
        </w:rPr>
        <w:t>the</w:t>
      </w:r>
      <w:r>
        <w:rPr>
          <w:rFonts w:ascii="Calibri"/>
          <w:spacing w:val="-3"/>
          <w:sz w:val="24"/>
        </w:rPr>
        <w:t xml:space="preserve"> </w:t>
      </w:r>
      <w:r>
        <w:rPr>
          <w:rFonts w:ascii="Calibri"/>
          <w:sz w:val="24"/>
        </w:rPr>
        <w:t>wave</w:t>
      </w:r>
      <w:r>
        <w:rPr>
          <w:rFonts w:ascii="Calibri"/>
          <w:spacing w:val="-12"/>
          <w:sz w:val="24"/>
        </w:rPr>
        <w:t xml:space="preserve"> </w:t>
      </w:r>
      <w:r>
        <w:rPr>
          <w:rFonts w:ascii="Calibri"/>
          <w:sz w:val="24"/>
        </w:rPr>
        <w:t>propagation</w:t>
      </w:r>
      <w:r>
        <w:rPr>
          <w:rFonts w:ascii="Calibri"/>
          <w:spacing w:val="-6"/>
          <w:sz w:val="24"/>
        </w:rPr>
        <w:t xml:space="preserve"> </w:t>
      </w:r>
      <w:r>
        <w:rPr>
          <w:rFonts w:ascii="Calibri"/>
          <w:sz w:val="24"/>
        </w:rPr>
        <w:t>dies</w:t>
      </w:r>
      <w:r>
        <w:rPr>
          <w:rFonts w:ascii="Calibri"/>
          <w:spacing w:val="-3"/>
          <w:sz w:val="24"/>
        </w:rPr>
        <w:t xml:space="preserve"> </w:t>
      </w:r>
      <w:r>
        <w:rPr>
          <w:rFonts w:ascii="Calibri"/>
          <w:spacing w:val="-4"/>
          <w:sz w:val="24"/>
        </w:rPr>
        <w:t>out.</w:t>
      </w:r>
    </w:p>
    <w:p w:rsidR="001067AE" w:rsidRDefault="009143EE">
      <w:pPr>
        <w:pStyle w:val="ListParagraph"/>
        <w:numPr>
          <w:ilvl w:val="0"/>
          <w:numId w:val="16"/>
        </w:numPr>
        <w:tabs>
          <w:tab w:val="left" w:pos="1079"/>
        </w:tabs>
        <w:spacing w:line="289" w:lineRule="exact"/>
        <w:ind w:left="1079" w:hanging="359"/>
        <w:jc w:val="both"/>
        <w:rPr>
          <w:rFonts w:ascii="Calibri"/>
          <w:sz w:val="24"/>
        </w:rPr>
      </w:pPr>
      <w:r>
        <w:rPr>
          <w:rFonts w:ascii="Calibri"/>
          <w:sz w:val="24"/>
        </w:rPr>
        <w:t>By</w:t>
      </w:r>
      <w:r>
        <w:rPr>
          <w:rFonts w:ascii="Calibri"/>
          <w:spacing w:val="-6"/>
          <w:sz w:val="24"/>
        </w:rPr>
        <w:t xml:space="preserve"> </w:t>
      </w:r>
      <w:r>
        <w:rPr>
          <w:rFonts w:ascii="Calibri"/>
          <w:sz w:val="24"/>
        </w:rPr>
        <w:t>using</w:t>
      </w:r>
      <w:r>
        <w:rPr>
          <w:rFonts w:ascii="Calibri"/>
          <w:spacing w:val="-3"/>
          <w:sz w:val="24"/>
        </w:rPr>
        <w:t xml:space="preserve"> </w:t>
      </w:r>
      <w:r>
        <w:rPr>
          <w:rFonts w:ascii="Calibri"/>
          <w:sz w:val="24"/>
        </w:rPr>
        <w:t>springs</w:t>
      </w:r>
      <w:r>
        <w:rPr>
          <w:rFonts w:ascii="Calibri"/>
          <w:spacing w:val="-4"/>
          <w:sz w:val="24"/>
        </w:rPr>
        <w:t xml:space="preserve"> </w:t>
      </w:r>
      <w:r>
        <w:rPr>
          <w:rFonts w:ascii="Calibri"/>
          <w:sz w:val="24"/>
        </w:rPr>
        <w:t>of</w:t>
      </w:r>
      <w:r>
        <w:rPr>
          <w:rFonts w:ascii="Calibri"/>
          <w:spacing w:val="-12"/>
          <w:sz w:val="24"/>
        </w:rPr>
        <w:t xml:space="preserve"> </w:t>
      </w:r>
      <w:r>
        <w:rPr>
          <w:rFonts w:ascii="Calibri"/>
          <w:sz w:val="24"/>
        </w:rPr>
        <w:t>high</w:t>
      </w:r>
      <w:r>
        <w:rPr>
          <w:rFonts w:ascii="Calibri"/>
          <w:spacing w:val="-12"/>
          <w:sz w:val="24"/>
        </w:rPr>
        <w:t xml:space="preserve"> </w:t>
      </w:r>
      <w:r>
        <w:rPr>
          <w:rFonts w:ascii="Calibri"/>
          <w:sz w:val="24"/>
        </w:rPr>
        <w:t>natural</w:t>
      </w:r>
      <w:r>
        <w:rPr>
          <w:rFonts w:ascii="Calibri"/>
          <w:spacing w:val="-10"/>
          <w:sz w:val="24"/>
        </w:rPr>
        <w:t xml:space="preserve"> </w:t>
      </w:r>
      <w:r>
        <w:rPr>
          <w:rFonts w:ascii="Calibri"/>
          <w:spacing w:val="-2"/>
          <w:sz w:val="24"/>
        </w:rPr>
        <w:t>frequency.</w:t>
      </w:r>
    </w:p>
    <w:p w:rsidR="001067AE" w:rsidRDefault="009143EE">
      <w:pPr>
        <w:pStyle w:val="ListParagraph"/>
        <w:numPr>
          <w:ilvl w:val="0"/>
          <w:numId w:val="16"/>
        </w:numPr>
        <w:tabs>
          <w:tab w:val="left" w:pos="1080"/>
        </w:tabs>
        <w:ind w:right="380"/>
        <w:jc w:val="both"/>
        <w:rPr>
          <w:rFonts w:ascii="Calibri"/>
          <w:sz w:val="24"/>
        </w:rPr>
      </w:pPr>
      <w:r>
        <w:rPr>
          <w:rFonts w:ascii="Calibri"/>
          <w:sz w:val="24"/>
        </w:rPr>
        <w:t>By using springs having pitch of the coils near the ends different than at the centre to have different natural frequ</w:t>
      </w:r>
      <w:r>
        <w:rPr>
          <w:rFonts w:ascii="Calibri"/>
          <w:sz w:val="24"/>
        </w:rPr>
        <w:t>encies.</w:t>
      </w:r>
    </w:p>
    <w:p w:rsidR="001067AE" w:rsidRDefault="009143EE">
      <w:pPr>
        <w:spacing w:before="8"/>
        <w:ind w:left="360"/>
        <w:rPr>
          <w:rFonts w:ascii="Calibri"/>
          <w:sz w:val="24"/>
        </w:rPr>
      </w:pPr>
      <w:r>
        <w:rPr>
          <w:rFonts w:ascii="Calibri"/>
          <w:spacing w:val="-2"/>
          <w:sz w:val="24"/>
        </w:rPr>
        <w:t>==============================================================================</w:t>
      </w:r>
    </w:p>
    <w:p w:rsidR="001067AE" w:rsidRDefault="001067AE">
      <w:pPr>
        <w:rPr>
          <w:rFonts w:ascii="Calibri"/>
          <w:sz w:val="24"/>
        </w:rPr>
        <w:sectPr w:rsidR="001067AE">
          <w:pgSz w:w="12240" w:h="15840"/>
          <w:pgMar w:top="1240" w:right="1080" w:bottom="280" w:left="1080" w:header="787" w:footer="0" w:gutter="0"/>
          <w:cols w:space="720"/>
        </w:sectPr>
      </w:pPr>
    </w:p>
    <w:p w:rsidR="001067AE" w:rsidRDefault="009143EE">
      <w:pPr>
        <w:spacing w:before="82"/>
        <w:ind w:left="19" w:right="12"/>
        <w:jc w:val="center"/>
        <w:rPr>
          <w:rFonts w:ascii="Verdana"/>
          <w:b/>
          <w:sz w:val="30"/>
        </w:rPr>
      </w:pPr>
      <w:r>
        <w:rPr>
          <w:rFonts w:ascii="Verdana"/>
          <w:b/>
          <w:sz w:val="30"/>
        </w:rPr>
        <w:lastRenderedPageBreak/>
        <w:t>DESIGN</w:t>
      </w:r>
      <w:r>
        <w:rPr>
          <w:rFonts w:ascii="Verdana"/>
          <w:b/>
          <w:spacing w:val="-15"/>
          <w:sz w:val="30"/>
        </w:rPr>
        <w:t xml:space="preserve"> </w:t>
      </w:r>
      <w:r>
        <w:rPr>
          <w:rFonts w:ascii="Verdana"/>
          <w:b/>
          <w:sz w:val="30"/>
        </w:rPr>
        <w:t>OF</w:t>
      </w:r>
      <w:r>
        <w:rPr>
          <w:rFonts w:ascii="Verdana"/>
          <w:b/>
          <w:spacing w:val="-12"/>
          <w:sz w:val="30"/>
        </w:rPr>
        <w:t xml:space="preserve"> </w:t>
      </w:r>
      <w:r>
        <w:rPr>
          <w:rFonts w:ascii="Verdana"/>
          <w:b/>
          <w:sz w:val="30"/>
        </w:rPr>
        <w:t>MACHINE</w:t>
      </w:r>
      <w:r>
        <w:rPr>
          <w:rFonts w:ascii="Verdana"/>
          <w:b/>
          <w:spacing w:val="-5"/>
          <w:sz w:val="30"/>
        </w:rPr>
        <w:t xml:space="preserve"> </w:t>
      </w:r>
      <w:r>
        <w:rPr>
          <w:rFonts w:ascii="Verdana"/>
          <w:b/>
          <w:spacing w:val="-2"/>
          <w:sz w:val="30"/>
        </w:rPr>
        <w:t>ELEMENTS</w:t>
      </w:r>
    </w:p>
    <w:p w:rsidR="001067AE" w:rsidRDefault="009143EE">
      <w:pPr>
        <w:spacing w:before="187"/>
        <w:ind w:left="12" w:right="12"/>
        <w:jc w:val="center"/>
        <w:rPr>
          <w:rFonts w:ascii="Cambria"/>
          <w:b/>
          <w:sz w:val="24"/>
        </w:rPr>
      </w:pPr>
      <w:r>
        <w:rPr>
          <w:rFonts w:ascii="Cambria"/>
          <w:b/>
          <w:w w:val="120"/>
          <w:sz w:val="24"/>
        </w:rPr>
        <w:t>TWO</w:t>
      </w:r>
      <w:r>
        <w:rPr>
          <w:rFonts w:ascii="Cambria"/>
          <w:b/>
          <w:spacing w:val="-4"/>
          <w:w w:val="120"/>
          <w:sz w:val="24"/>
        </w:rPr>
        <w:t xml:space="preserve"> </w:t>
      </w:r>
      <w:r>
        <w:rPr>
          <w:rFonts w:ascii="Cambria"/>
          <w:b/>
          <w:w w:val="120"/>
          <w:sz w:val="24"/>
        </w:rPr>
        <w:t>MARK</w:t>
      </w:r>
      <w:r>
        <w:rPr>
          <w:rFonts w:ascii="Cambria"/>
          <w:b/>
          <w:spacing w:val="-6"/>
          <w:w w:val="120"/>
          <w:sz w:val="24"/>
        </w:rPr>
        <w:t xml:space="preserve"> </w:t>
      </w:r>
      <w:r>
        <w:rPr>
          <w:rFonts w:ascii="Cambria"/>
          <w:b/>
          <w:w w:val="120"/>
          <w:sz w:val="24"/>
        </w:rPr>
        <w:t>QUESTIONS</w:t>
      </w:r>
      <w:r>
        <w:rPr>
          <w:rFonts w:ascii="Cambria"/>
          <w:b/>
          <w:spacing w:val="-6"/>
          <w:w w:val="120"/>
          <w:sz w:val="24"/>
        </w:rPr>
        <w:t xml:space="preserve"> </w:t>
      </w:r>
      <w:r>
        <w:rPr>
          <w:rFonts w:ascii="Cambria"/>
          <w:b/>
          <w:w w:val="120"/>
          <w:sz w:val="24"/>
        </w:rPr>
        <w:t>&amp;</w:t>
      </w:r>
      <w:r>
        <w:rPr>
          <w:rFonts w:ascii="Cambria"/>
          <w:b/>
          <w:spacing w:val="-8"/>
          <w:w w:val="120"/>
          <w:sz w:val="24"/>
        </w:rPr>
        <w:t xml:space="preserve"> </w:t>
      </w:r>
      <w:r>
        <w:rPr>
          <w:rFonts w:ascii="Cambria"/>
          <w:b/>
          <w:spacing w:val="-2"/>
          <w:w w:val="120"/>
          <w:sz w:val="24"/>
        </w:rPr>
        <w:t>ANSWERS</w:t>
      </w:r>
    </w:p>
    <w:p w:rsidR="001067AE" w:rsidRDefault="001067AE">
      <w:pPr>
        <w:pStyle w:val="BodyText"/>
        <w:spacing w:before="18"/>
        <w:ind w:left="0"/>
        <w:rPr>
          <w:rFonts w:ascii="Cambria"/>
          <w:b/>
        </w:rPr>
      </w:pPr>
    </w:p>
    <w:p w:rsidR="001067AE" w:rsidRDefault="009143EE">
      <w:pPr>
        <w:ind w:left="4587"/>
        <w:rPr>
          <w:rFonts w:ascii="Cambria"/>
          <w:b/>
          <w:sz w:val="24"/>
        </w:rPr>
      </w:pPr>
      <w:r>
        <w:rPr>
          <w:rFonts w:ascii="Cambria"/>
          <w:b/>
          <w:w w:val="120"/>
          <w:sz w:val="24"/>
        </w:rPr>
        <w:t>UNIT-</w:t>
      </w:r>
      <w:r>
        <w:rPr>
          <w:rFonts w:ascii="Cambria"/>
          <w:b/>
          <w:spacing w:val="-6"/>
          <w:w w:val="120"/>
          <w:sz w:val="24"/>
        </w:rPr>
        <w:t xml:space="preserve"> </w:t>
      </w:r>
      <w:r>
        <w:rPr>
          <w:rFonts w:ascii="Cambria"/>
          <w:b/>
          <w:spacing w:val="-10"/>
          <w:w w:val="120"/>
          <w:sz w:val="24"/>
        </w:rPr>
        <w:t>I</w:t>
      </w:r>
    </w:p>
    <w:p w:rsidR="001067AE" w:rsidRDefault="009143EE">
      <w:pPr>
        <w:spacing w:before="9"/>
        <w:ind w:left="360"/>
        <w:rPr>
          <w:rFonts w:ascii="Cambria"/>
          <w:b/>
          <w:sz w:val="24"/>
        </w:rPr>
      </w:pPr>
      <w:r>
        <w:rPr>
          <w:rFonts w:ascii="Cambria"/>
          <w:b/>
          <w:spacing w:val="-2"/>
          <w:w w:val="120"/>
          <w:sz w:val="24"/>
        </w:rPr>
        <w:t>INTRODUCTION:</w:t>
      </w:r>
    </w:p>
    <w:p w:rsidR="001067AE" w:rsidRDefault="001067AE">
      <w:pPr>
        <w:pStyle w:val="BodyText"/>
        <w:spacing w:before="11"/>
        <w:ind w:left="0"/>
        <w:rPr>
          <w:rFonts w:ascii="Cambria"/>
          <w:b/>
        </w:rPr>
      </w:pPr>
    </w:p>
    <w:p w:rsidR="001067AE" w:rsidRDefault="009143EE">
      <w:pPr>
        <w:pStyle w:val="ListParagraph"/>
        <w:numPr>
          <w:ilvl w:val="0"/>
          <w:numId w:val="15"/>
        </w:numPr>
        <w:tabs>
          <w:tab w:val="left" w:pos="627"/>
        </w:tabs>
        <w:ind w:left="627" w:hanging="270"/>
        <w:jc w:val="both"/>
        <w:rPr>
          <w:rFonts w:ascii="Cambria"/>
          <w:sz w:val="24"/>
        </w:rPr>
      </w:pPr>
      <w:r>
        <w:rPr>
          <w:rFonts w:ascii="Cambria"/>
          <w:b/>
          <w:w w:val="115"/>
          <w:sz w:val="24"/>
        </w:rPr>
        <w:t>Define</w:t>
      </w:r>
      <w:r>
        <w:rPr>
          <w:rFonts w:ascii="Cambria"/>
          <w:b/>
          <w:spacing w:val="-3"/>
          <w:w w:val="115"/>
          <w:sz w:val="24"/>
        </w:rPr>
        <w:t xml:space="preserve"> </w:t>
      </w:r>
      <w:r>
        <w:rPr>
          <w:rFonts w:ascii="Cambria"/>
          <w:b/>
          <w:spacing w:val="-2"/>
          <w:w w:val="115"/>
          <w:sz w:val="24"/>
        </w:rPr>
        <w:t>Design</w:t>
      </w:r>
      <w:r>
        <w:rPr>
          <w:rFonts w:ascii="Cambria"/>
          <w:spacing w:val="-2"/>
          <w:w w:val="115"/>
          <w:sz w:val="24"/>
        </w:rPr>
        <w:t>.</w:t>
      </w:r>
    </w:p>
    <w:p w:rsidR="001067AE" w:rsidRDefault="009143EE">
      <w:pPr>
        <w:pStyle w:val="BodyText"/>
        <w:spacing w:before="9" w:line="244" w:lineRule="auto"/>
        <w:ind w:left="989" w:right="354"/>
        <w:jc w:val="both"/>
        <w:rPr>
          <w:rFonts w:ascii="Cambria"/>
        </w:rPr>
      </w:pPr>
      <w:r>
        <w:rPr>
          <w:rFonts w:ascii="Cambria"/>
          <w:w w:val="110"/>
        </w:rPr>
        <w:t>Creating a plan or drawing for a product using intellectual</w:t>
      </w:r>
      <w:r>
        <w:rPr>
          <w:rFonts w:ascii="Cambria"/>
          <w:w w:val="110"/>
        </w:rPr>
        <w:t xml:space="preserve"> ability and scientific knowledge is called design. A product so designed should permit economical manufacture, and it should meet the specification requirements.</w:t>
      </w:r>
    </w:p>
    <w:p w:rsidR="001067AE" w:rsidRDefault="001067AE">
      <w:pPr>
        <w:pStyle w:val="BodyText"/>
        <w:spacing w:before="12"/>
        <w:ind w:left="0"/>
        <w:rPr>
          <w:rFonts w:ascii="Cambria"/>
        </w:rPr>
      </w:pPr>
    </w:p>
    <w:p w:rsidR="001067AE" w:rsidRDefault="009143EE">
      <w:pPr>
        <w:pStyle w:val="Heading6"/>
        <w:numPr>
          <w:ilvl w:val="0"/>
          <w:numId w:val="15"/>
        </w:numPr>
        <w:tabs>
          <w:tab w:val="left" w:pos="627"/>
        </w:tabs>
        <w:ind w:left="627" w:hanging="270"/>
      </w:pPr>
      <w:r>
        <w:rPr>
          <w:w w:val="110"/>
        </w:rPr>
        <w:t>What</w:t>
      </w:r>
      <w:r>
        <w:rPr>
          <w:spacing w:val="26"/>
          <w:w w:val="110"/>
        </w:rPr>
        <w:t xml:space="preserve"> </w:t>
      </w:r>
      <w:r>
        <w:rPr>
          <w:w w:val="110"/>
        </w:rPr>
        <w:t>are</w:t>
      </w:r>
      <w:r>
        <w:rPr>
          <w:spacing w:val="15"/>
          <w:w w:val="110"/>
        </w:rPr>
        <w:t xml:space="preserve"> </w:t>
      </w:r>
      <w:r>
        <w:rPr>
          <w:w w:val="110"/>
        </w:rPr>
        <w:t>the</w:t>
      </w:r>
      <w:r>
        <w:rPr>
          <w:spacing w:val="24"/>
          <w:w w:val="110"/>
        </w:rPr>
        <w:t xml:space="preserve"> </w:t>
      </w:r>
      <w:r>
        <w:rPr>
          <w:w w:val="110"/>
        </w:rPr>
        <w:t>classifications</w:t>
      </w:r>
      <w:r>
        <w:rPr>
          <w:spacing w:val="39"/>
          <w:w w:val="110"/>
        </w:rPr>
        <w:t xml:space="preserve"> </w:t>
      </w:r>
      <w:r>
        <w:rPr>
          <w:w w:val="110"/>
        </w:rPr>
        <w:t>of</w:t>
      </w:r>
      <w:r>
        <w:rPr>
          <w:spacing w:val="20"/>
          <w:w w:val="110"/>
        </w:rPr>
        <w:t xml:space="preserve"> </w:t>
      </w:r>
      <w:r>
        <w:rPr>
          <w:w w:val="110"/>
        </w:rPr>
        <w:t>machine</w:t>
      </w:r>
      <w:r>
        <w:rPr>
          <w:spacing w:val="17"/>
          <w:w w:val="110"/>
        </w:rPr>
        <w:t xml:space="preserve"> </w:t>
      </w:r>
      <w:r>
        <w:rPr>
          <w:spacing w:val="-2"/>
          <w:w w:val="110"/>
        </w:rPr>
        <w:t>design?</w:t>
      </w:r>
    </w:p>
    <w:p w:rsidR="001067AE" w:rsidRDefault="009143EE">
      <w:pPr>
        <w:pStyle w:val="ListParagraph"/>
        <w:numPr>
          <w:ilvl w:val="1"/>
          <w:numId w:val="15"/>
        </w:numPr>
        <w:tabs>
          <w:tab w:val="left" w:pos="900"/>
        </w:tabs>
        <w:spacing w:before="4"/>
        <w:ind w:left="900" w:hanging="274"/>
        <w:rPr>
          <w:rFonts w:ascii="Cambria"/>
          <w:sz w:val="24"/>
        </w:rPr>
      </w:pPr>
      <w:r>
        <w:rPr>
          <w:rFonts w:ascii="Cambria"/>
          <w:w w:val="105"/>
          <w:sz w:val="24"/>
        </w:rPr>
        <w:t>Adaptive</w:t>
      </w:r>
      <w:r>
        <w:rPr>
          <w:rFonts w:ascii="Cambria"/>
          <w:spacing w:val="25"/>
          <w:w w:val="110"/>
          <w:sz w:val="24"/>
        </w:rPr>
        <w:t xml:space="preserve"> </w:t>
      </w:r>
      <w:r>
        <w:rPr>
          <w:rFonts w:ascii="Cambria"/>
          <w:spacing w:val="-2"/>
          <w:w w:val="110"/>
          <w:sz w:val="24"/>
        </w:rPr>
        <w:t>design</w:t>
      </w:r>
    </w:p>
    <w:p w:rsidR="001067AE" w:rsidRDefault="009143EE">
      <w:pPr>
        <w:pStyle w:val="ListParagraph"/>
        <w:numPr>
          <w:ilvl w:val="1"/>
          <w:numId w:val="15"/>
        </w:numPr>
        <w:tabs>
          <w:tab w:val="left" w:pos="900"/>
        </w:tabs>
        <w:spacing w:before="9"/>
        <w:ind w:left="900" w:hanging="274"/>
        <w:rPr>
          <w:rFonts w:ascii="Cambria"/>
          <w:sz w:val="24"/>
        </w:rPr>
      </w:pPr>
      <w:r>
        <w:rPr>
          <w:rFonts w:ascii="Cambria"/>
          <w:w w:val="105"/>
          <w:sz w:val="24"/>
        </w:rPr>
        <w:t xml:space="preserve">Development </w:t>
      </w:r>
      <w:r>
        <w:rPr>
          <w:rFonts w:ascii="Cambria"/>
          <w:spacing w:val="-2"/>
          <w:w w:val="105"/>
          <w:sz w:val="24"/>
        </w:rPr>
        <w:t>design</w:t>
      </w:r>
    </w:p>
    <w:p w:rsidR="001067AE" w:rsidRDefault="009143EE">
      <w:pPr>
        <w:pStyle w:val="ListParagraph"/>
        <w:numPr>
          <w:ilvl w:val="1"/>
          <w:numId w:val="15"/>
        </w:numPr>
        <w:tabs>
          <w:tab w:val="left" w:pos="900"/>
        </w:tabs>
        <w:spacing w:before="7"/>
        <w:ind w:left="900" w:hanging="274"/>
        <w:rPr>
          <w:rFonts w:ascii="Cambria"/>
          <w:sz w:val="24"/>
        </w:rPr>
      </w:pPr>
      <w:r>
        <w:rPr>
          <w:rFonts w:ascii="Cambria"/>
          <w:w w:val="110"/>
          <w:sz w:val="24"/>
        </w:rPr>
        <w:t>New</w:t>
      </w:r>
      <w:r>
        <w:rPr>
          <w:rFonts w:ascii="Cambria"/>
          <w:spacing w:val="-4"/>
          <w:w w:val="110"/>
          <w:sz w:val="24"/>
        </w:rPr>
        <w:t xml:space="preserve"> </w:t>
      </w:r>
      <w:r>
        <w:rPr>
          <w:rFonts w:ascii="Cambria"/>
          <w:spacing w:val="-2"/>
          <w:w w:val="110"/>
          <w:sz w:val="24"/>
        </w:rPr>
        <w:t>Desig</w:t>
      </w:r>
      <w:r>
        <w:rPr>
          <w:rFonts w:ascii="Cambria"/>
          <w:spacing w:val="-2"/>
          <w:w w:val="110"/>
          <w:sz w:val="24"/>
        </w:rPr>
        <w:t>n</w:t>
      </w:r>
    </w:p>
    <w:p w:rsidR="001067AE" w:rsidRDefault="001067AE">
      <w:pPr>
        <w:pStyle w:val="BodyText"/>
        <w:spacing w:before="14"/>
        <w:ind w:left="0"/>
        <w:rPr>
          <w:rFonts w:ascii="Cambria"/>
        </w:rPr>
      </w:pPr>
    </w:p>
    <w:p w:rsidR="001067AE" w:rsidRDefault="009143EE">
      <w:pPr>
        <w:pStyle w:val="Heading6"/>
        <w:numPr>
          <w:ilvl w:val="0"/>
          <w:numId w:val="15"/>
        </w:numPr>
        <w:tabs>
          <w:tab w:val="left" w:pos="628"/>
        </w:tabs>
        <w:spacing w:line="244" w:lineRule="auto"/>
        <w:ind w:left="360" w:right="766" w:firstLine="0"/>
      </w:pPr>
      <w:r>
        <w:rPr>
          <w:w w:val="110"/>
        </w:rPr>
        <w:t>What are the general considerations to be considered in designing of a machine component?</w:t>
      </w:r>
    </w:p>
    <w:p w:rsidR="001067AE" w:rsidRDefault="009143EE">
      <w:pPr>
        <w:pStyle w:val="ListParagraph"/>
        <w:numPr>
          <w:ilvl w:val="0"/>
          <w:numId w:val="14"/>
        </w:numPr>
        <w:tabs>
          <w:tab w:val="left" w:pos="901"/>
        </w:tabs>
        <w:spacing w:line="281" w:lineRule="exact"/>
        <w:ind w:left="901" w:hanging="275"/>
        <w:rPr>
          <w:rFonts w:ascii="Cambria"/>
          <w:sz w:val="24"/>
        </w:rPr>
      </w:pPr>
      <w:r>
        <w:rPr>
          <w:rFonts w:ascii="Cambria"/>
          <w:w w:val="105"/>
          <w:sz w:val="24"/>
        </w:rPr>
        <w:t>Type</w:t>
      </w:r>
      <w:r>
        <w:rPr>
          <w:rFonts w:ascii="Cambria"/>
          <w:spacing w:val="5"/>
          <w:w w:val="105"/>
          <w:sz w:val="24"/>
        </w:rPr>
        <w:t xml:space="preserve"> </w:t>
      </w:r>
      <w:r>
        <w:rPr>
          <w:rFonts w:ascii="Cambria"/>
          <w:w w:val="105"/>
          <w:sz w:val="24"/>
        </w:rPr>
        <w:t>of</w:t>
      </w:r>
      <w:r>
        <w:rPr>
          <w:rFonts w:ascii="Cambria"/>
          <w:spacing w:val="6"/>
          <w:w w:val="105"/>
          <w:sz w:val="24"/>
        </w:rPr>
        <w:t xml:space="preserve"> </w:t>
      </w:r>
      <w:r>
        <w:rPr>
          <w:rFonts w:ascii="Cambria"/>
          <w:w w:val="105"/>
          <w:sz w:val="24"/>
        </w:rPr>
        <w:t>load</w:t>
      </w:r>
      <w:r>
        <w:rPr>
          <w:rFonts w:ascii="Cambria"/>
          <w:spacing w:val="27"/>
          <w:w w:val="105"/>
          <w:sz w:val="24"/>
        </w:rPr>
        <w:t xml:space="preserve"> </w:t>
      </w:r>
      <w:r>
        <w:rPr>
          <w:rFonts w:ascii="Cambria"/>
          <w:w w:val="105"/>
          <w:sz w:val="24"/>
        </w:rPr>
        <w:t>and</w:t>
      </w:r>
      <w:r>
        <w:rPr>
          <w:rFonts w:ascii="Cambria"/>
          <w:spacing w:val="10"/>
          <w:w w:val="105"/>
          <w:sz w:val="24"/>
        </w:rPr>
        <w:t xml:space="preserve"> </w:t>
      </w:r>
      <w:r>
        <w:rPr>
          <w:rFonts w:ascii="Cambria"/>
          <w:w w:val="105"/>
          <w:sz w:val="24"/>
        </w:rPr>
        <w:t>stresses</w:t>
      </w:r>
      <w:r>
        <w:rPr>
          <w:rFonts w:ascii="Cambria"/>
          <w:spacing w:val="5"/>
          <w:w w:val="105"/>
          <w:sz w:val="24"/>
        </w:rPr>
        <w:t xml:space="preserve"> </w:t>
      </w:r>
      <w:r>
        <w:rPr>
          <w:rFonts w:ascii="Cambria"/>
          <w:w w:val="105"/>
          <w:sz w:val="24"/>
        </w:rPr>
        <w:t>caused</w:t>
      </w:r>
      <w:r>
        <w:rPr>
          <w:rFonts w:ascii="Cambria"/>
          <w:spacing w:val="10"/>
          <w:w w:val="105"/>
          <w:sz w:val="24"/>
        </w:rPr>
        <w:t xml:space="preserve"> </w:t>
      </w:r>
      <w:r>
        <w:rPr>
          <w:rFonts w:ascii="Cambria"/>
          <w:w w:val="105"/>
          <w:sz w:val="24"/>
        </w:rPr>
        <w:t>by</w:t>
      </w:r>
      <w:r>
        <w:rPr>
          <w:rFonts w:ascii="Cambria"/>
          <w:spacing w:val="4"/>
          <w:w w:val="105"/>
          <w:sz w:val="24"/>
        </w:rPr>
        <w:t xml:space="preserve"> </w:t>
      </w:r>
      <w:r>
        <w:rPr>
          <w:rFonts w:ascii="Cambria"/>
          <w:w w:val="105"/>
          <w:sz w:val="24"/>
        </w:rPr>
        <w:t>the</w:t>
      </w:r>
      <w:r>
        <w:rPr>
          <w:rFonts w:ascii="Cambria"/>
          <w:spacing w:val="2"/>
          <w:w w:val="105"/>
          <w:sz w:val="24"/>
        </w:rPr>
        <w:t xml:space="preserve"> </w:t>
      </w:r>
      <w:r>
        <w:rPr>
          <w:rFonts w:ascii="Cambria"/>
          <w:spacing w:val="-4"/>
          <w:w w:val="105"/>
          <w:sz w:val="24"/>
        </w:rPr>
        <w:t>load</w:t>
      </w:r>
    </w:p>
    <w:p w:rsidR="001067AE" w:rsidRDefault="009143EE">
      <w:pPr>
        <w:pStyle w:val="ListParagraph"/>
        <w:numPr>
          <w:ilvl w:val="0"/>
          <w:numId w:val="14"/>
        </w:numPr>
        <w:tabs>
          <w:tab w:val="left" w:pos="901"/>
        </w:tabs>
        <w:spacing w:before="6"/>
        <w:ind w:left="901" w:hanging="275"/>
        <w:rPr>
          <w:rFonts w:ascii="Cambria"/>
          <w:sz w:val="24"/>
        </w:rPr>
      </w:pPr>
      <w:r>
        <w:rPr>
          <w:rFonts w:ascii="Cambria"/>
          <w:w w:val="105"/>
          <w:sz w:val="24"/>
        </w:rPr>
        <w:t>Motion</w:t>
      </w:r>
      <w:r>
        <w:rPr>
          <w:rFonts w:ascii="Cambria"/>
          <w:spacing w:val="13"/>
          <w:w w:val="105"/>
          <w:sz w:val="24"/>
        </w:rPr>
        <w:t xml:space="preserve"> </w:t>
      </w:r>
      <w:r>
        <w:rPr>
          <w:rFonts w:ascii="Cambria"/>
          <w:w w:val="105"/>
          <w:sz w:val="24"/>
        </w:rPr>
        <w:t>of</w:t>
      </w:r>
      <w:r>
        <w:rPr>
          <w:rFonts w:ascii="Cambria"/>
          <w:spacing w:val="11"/>
          <w:w w:val="105"/>
          <w:sz w:val="24"/>
        </w:rPr>
        <w:t xml:space="preserve"> </w:t>
      </w:r>
      <w:r>
        <w:rPr>
          <w:rFonts w:ascii="Cambria"/>
          <w:w w:val="105"/>
          <w:sz w:val="24"/>
        </w:rPr>
        <w:t>the</w:t>
      </w:r>
      <w:r>
        <w:rPr>
          <w:rFonts w:ascii="Cambria"/>
          <w:spacing w:val="7"/>
          <w:w w:val="105"/>
          <w:sz w:val="24"/>
        </w:rPr>
        <w:t xml:space="preserve"> </w:t>
      </w:r>
      <w:r>
        <w:rPr>
          <w:rFonts w:ascii="Cambria"/>
          <w:w w:val="105"/>
          <w:sz w:val="24"/>
        </w:rPr>
        <w:t>parts</w:t>
      </w:r>
      <w:r>
        <w:rPr>
          <w:rFonts w:ascii="Cambria"/>
          <w:spacing w:val="10"/>
          <w:w w:val="105"/>
          <w:sz w:val="24"/>
        </w:rPr>
        <w:t xml:space="preserve"> </w:t>
      </w:r>
      <w:r>
        <w:rPr>
          <w:rFonts w:ascii="Cambria"/>
          <w:w w:val="105"/>
          <w:sz w:val="24"/>
        </w:rPr>
        <w:t>or</w:t>
      </w:r>
      <w:r>
        <w:rPr>
          <w:rFonts w:ascii="Cambria"/>
          <w:spacing w:val="10"/>
          <w:w w:val="105"/>
          <w:sz w:val="24"/>
        </w:rPr>
        <w:t xml:space="preserve"> </w:t>
      </w:r>
      <w:r>
        <w:rPr>
          <w:rFonts w:ascii="Cambria"/>
          <w:w w:val="105"/>
          <w:sz w:val="24"/>
        </w:rPr>
        <w:t>kinematics</w:t>
      </w:r>
      <w:r>
        <w:rPr>
          <w:rFonts w:ascii="Cambria"/>
          <w:spacing w:val="6"/>
          <w:w w:val="105"/>
          <w:sz w:val="24"/>
        </w:rPr>
        <w:t xml:space="preserve"> </w:t>
      </w:r>
      <w:r>
        <w:rPr>
          <w:rFonts w:ascii="Cambria"/>
          <w:w w:val="105"/>
          <w:sz w:val="24"/>
        </w:rPr>
        <w:t>of</w:t>
      </w:r>
      <w:r>
        <w:rPr>
          <w:rFonts w:ascii="Cambria"/>
          <w:spacing w:val="11"/>
          <w:w w:val="105"/>
          <w:sz w:val="24"/>
        </w:rPr>
        <w:t xml:space="preserve"> </w:t>
      </w:r>
      <w:r>
        <w:rPr>
          <w:rFonts w:ascii="Cambria"/>
          <w:spacing w:val="-2"/>
          <w:w w:val="105"/>
          <w:sz w:val="24"/>
        </w:rPr>
        <w:t>machines</w:t>
      </w:r>
    </w:p>
    <w:p w:rsidR="001067AE" w:rsidRDefault="009143EE">
      <w:pPr>
        <w:pStyle w:val="ListParagraph"/>
        <w:numPr>
          <w:ilvl w:val="0"/>
          <w:numId w:val="14"/>
        </w:numPr>
        <w:tabs>
          <w:tab w:val="left" w:pos="901"/>
        </w:tabs>
        <w:spacing w:before="7"/>
        <w:ind w:left="901" w:hanging="275"/>
        <w:rPr>
          <w:rFonts w:ascii="Cambria"/>
          <w:sz w:val="24"/>
        </w:rPr>
      </w:pPr>
      <w:r>
        <w:rPr>
          <w:rFonts w:ascii="Cambria"/>
          <w:w w:val="110"/>
          <w:sz w:val="24"/>
        </w:rPr>
        <w:t>Selection</w:t>
      </w:r>
      <w:r>
        <w:rPr>
          <w:rFonts w:ascii="Cambria"/>
          <w:spacing w:val="-14"/>
          <w:w w:val="110"/>
          <w:sz w:val="24"/>
        </w:rPr>
        <w:t xml:space="preserve"> </w:t>
      </w:r>
      <w:r>
        <w:rPr>
          <w:rFonts w:ascii="Cambria"/>
          <w:w w:val="110"/>
          <w:sz w:val="24"/>
        </w:rPr>
        <w:t>of</w:t>
      </w:r>
      <w:r>
        <w:rPr>
          <w:rFonts w:ascii="Cambria"/>
          <w:spacing w:val="-13"/>
          <w:w w:val="110"/>
          <w:sz w:val="24"/>
        </w:rPr>
        <w:t xml:space="preserve"> </w:t>
      </w:r>
      <w:r>
        <w:rPr>
          <w:rFonts w:ascii="Cambria"/>
          <w:spacing w:val="-2"/>
          <w:w w:val="110"/>
          <w:sz w:val="24"/>
        </w:rPr>
        <w:t>materials</w:t>
      </w:r>
    </w:p>
    <w:p w:rsidR="001067AE" w:rsidRDefault="009143EE">
      <w:pPr>
        <w:pStyle w:val="ListParagraph"/>
        <w:numPr>
          <w:ilvl w:val="0"/>
          <w:numId w:val="14"/>
        </w:numPr>
        <w:tabs>
          <w:tab w:val="left" w:pos="901"/>
        </w:tabs>
        <w:spacing w:before="12"/>
        <w:ind w:left="901" w:hanging="275"/>
        <w:rPr>
          <w:rFonts w:ascii="Cambria"/>
          <w:sz w:val="24"/>
        </w:rPr>
      </w:pPr>
      <w:r>
        <w:rPr>
          <w:rFonts w:ascii="Cambria"/>
          <w:w w:val="110"/>
          <w:sz w:val="24"/>
        </w:rPr>
        <w:t>Form</w:t>
      </w:r>
      <w:r>
        <w:rPr>
          <w:rFonts w:ascii="Cambria"/>
          <w:spacing w:val="-8"/>
          <w:w w:val="110"/>
          <w:sz w:val="24"/>
        </w:rPr>
        <w:t xml:space="preserve"> </w:t>
      </w:r>
      <w:r>
        <w:rPr>
          <w:rFonts w:ascii="Cambria"/>
          <w:w w:val="110"/>
          <w:sz w:val="24"/>
        </w:rPr>
        <w:t>and</w:t>
      </w:r>
      <w:r>
        <w:rPr>
          <w:rFonts w:ascii="Cambria"/>
          <w:spacing w:val="-5"/>
          <w:w w:val="110"/>
          <w:sz w:val="24"/>
        </w:rPr>
        <w:t xml:space="preserve"> </w:t>
      </w:r>
      <w:r>
        <w:rPr>
          <w:rFonts w:ascii="Cambria"/>
          <w:w w:val="110"/>
          <w:sz w:val="24"/>
        </w:rPr>
        <w:t>size</w:t>
      </w:r>
      <w:r>
        <w:rPr>
          <w:rFonts w:ascii="Cambria"/>
          <w:spacing w:val="-7"/>
          <w:w w:val="110"/>
          <w:sz w:val="24"/>
        </w:rPr>
        <w:t xml:space="preserve"> </w:t>
      </w:r>
      <w:r>
        <w:rPr>
          <w:rFonts w:ascii="Cambria"/>
          <w:w w:val="110"/>
          <w:sz w:val="24"/>
        </w:rPr>
        <w:t>of</w:t>
      </w:r>
      <w:r>
        <w:rPr>
          <w:rFonts w:ascii="Cambria"/>
          <w:spacing w:val="-5"/>
          <w:w w:val="110"/>
          <w:sz w:val="24"/>
        </w:rPr>
        <w:t xml:space="preserve"> </w:t>
      </w:r>
      <w:r>
        <w:rPr>
          <w:rFonts w:ascii="Cambria"/>
          <w:w w:val="110"/>
          <w:sz w:val="24"/>
        </w:rPr>
        <w:t>the</w:t>
      </w:r>
      <w:r>
        <w:rPr>
          <w:rFonts w:ascii="Cambria"/>
          <w:spacing w:val="-11"/>
          <w:w w:val="110"/>
          <w:sz w:val="24"/>
        </w:rPr>
        <w:t xml:space="preserve"> </w:t>
      </w:r>
      <w:r>
        <w:rPr>
          <w:rFonts w:ascii="Cambria"/>
          <w:spacing w:val="-4"/>
          <w:w w:val="110"/>
          <w:sz w:val="24"/>
        </w:rPr>
        <w:t>parts</w:t>
      </w:r>
    </w:p>
    <w:p w:rsidR="001067AE" w:rsidRDefault="009143EE">
      <w:pPr>
        <w:pStyle w:val="ListParagraph"/>
        <w:numPr>
          <w:ilvl w:val="0"/>
          <w:numId w:val="14"/>
        </w:numPr>
        <w:tabs>
          <w:tab w:val="left" w:pos="901"/>
        </w:tabs>
        <w:spacing w:before="6"/>
        <w:ind w:left="901" w:hanging="275"/>
        <w:rPr>
          <w:rFonts w:ascii="Cambria"/>
          <w:sz w:val="24"/>
        </w:rPr>
      </w:pPr>
      <w:r>
        <w:rPr>
          <w:rFonts w:ascii="Cambria"/>
          <w:spacing w:val="4"/>
          <w:sz w:val="24"/>
        </w:rPr>
        <w:t>Frictional</w:t>
      </w:r>
      <w:r>
        <w:rPr>
          <w:rFonts w:ascii="Cambria"/>
          <w:spacing w:val="28"/>
          <w:sz w:val="24"/>
        </w:rPr>
        <w:t xml:space="preserve"> </w:t>
      </w:r>
      <w:r>
        <w:rPr>
          <w:rFonts w:ascii="Cambria"/>
          <w:spacing w:val="4"/>
          <w:sz w:val="24"/>
        </w:rPr>
        <w:t>resistance</w:t>
      </w:r>
      <w:r>
        <w:rPr>
          <w:rFonts w:ascii="Cambria"/>
          <w:spacing w:val="35"/>
          <w:sz w:val="24"/>
        </w:rPr>
        <w:t xml:space="preserve"> </w:t>
      </w:r>
      <w:r>
        <w:rPr>
          <w:rFonts w:ascii="Cambria"/>
          <w:spacing w:val="4"/>
          <w:sz w:val="24"/>
        </w:rPr>
        <w:t>and</w:t>
      </w:r>
      <w:r>
        <w:rPr>
          <w:rFonts w:ascii="Cambria"/>
          <w:spacing w:val="25"/>
          <w:sz w:val="24"/>
        </w:rPr>
        <w:t xml:space="preserve"> </w:t>
      </w:r>
      <w:r>
        <w:rPr>
          <w:rFonts w:ascii="Cambria"/>
          <w:spacing w:val="-2"/>
          <w:sz w:val="24"/>
        </w:rPr>
        <w:t>lubrication</w:t>
      </w:r>
    </w:p>
    <w:p w:rsidR="001067AE" w:rsidRDefault="009143EE">
      <w:pPr>
        <w:pStyle w:val="ListParagraph"/>
        <w:numPr>
          <w:ilvl w:val="0"/>
          <w:numId w:val="14"/>
        </w:numPr>
        <w:tabs>
          <w:tab w:val="left" w:pos="901"/>
        </w:tabs>
        <w:spacing w:before="7"/>
        <w:ind w:left="901" w:hanging="275"/>
        <w:rPr>
          <w:rFonts w:ascii="Cambria"/>
          <w:sz w:val="24"/>
        </w:rPr>
      </w:pPr>
      <w:r>
        <w:rPr>
          <w:rFonts w:ascii="Cambria"/>
          <w:w w:val="105"/>
          <w:sz w:val="24"/>
        </w:rPr>
        <w:t>Convenient</w:t>
      </w:r>
      <w:r>
        <w:rPr>
          <w:rFonts w:ascii="Cambria"/>
          <w:spacing w:val="10"/>
          <w:w w:val="105"/>
          <w:sz w:val="24"/>
        </w:rPr>
        <w:t xml:space="preserve"> </w:t>
      </w:r>
      <w:r>
        <w:rPr>
          <w:rFonts w:ascii="Cambria"/>
          <w:w w:val="105"/>
          <w:sz w:val="24"/>
        </w:rPr>
        <w:t>and</w:t>
      </w:r>
      <w:r>
        <w:rPr>
          <w:rFonts w:ascii="Cambria"/>
          <w:spacing w:val="20"/>
          <w:w w:val="105"/>
          <w:sz w:val="24"/>
        </w:rPr>
        <w:t xml:space="preserve"> </w:t>
      </w:r>
      <w:r>
        <w:rPr>
          <w:rFonts w:ascii="Cambria"/>
          <w:w w:val="105"/>
          <w:sz w:val="24"/>
        </w:rPr>
        <w:t>economical</w:t>
      </w:r>
      <w:r>
        <w:rPr>
          <w:rFonts w:ascii="Cambria"/>
          <w:spacing w:val="13"/>
          <w:w w:val="105"/>
          <w:sz w:val="24"/>
        </w:rPr>
        <w:t xml:space="preserve"> </w:t>
      </w:r>
      <w:r>
        <w:rPr>
          <w:rFonts w:ascii="Cambria"/>
          <w:spacing w:val="-2"/>
          <w:w w:val="105"/>
          <w:sz w:val="24"/>
        </w:rPr>
        <w:t>features</w:t>
      </w:r>
    </w:p>
    <w:p w:rsidR="001067AE" w:rsidRDefault="009143EE">
      <w:pPr>
        <w:pStyle w:val="ListParagraph"/>
        <w:numPr>
          <w:ilvl w:val="0"/>
          <w:numId w:val="14"/>
        </w:numPr>
        <w:tabs>
          <w:tab w:val="left" w:pos="901"/>
        </w:tabs>
        <w:spacing w:before="6"/>
        <w:ind w:left="901" w:hanging="275"/>
        <w:rPr>
          <w:rFonts w:ascii="Cambria"/>
          <w:sz w:val="24"/>
        </w:rPr>
      </w:pPr>
      <w:r>
        <w:rPr>
          <w:rFonts w:ascii="Cambria"/>
          <w:w w:val="110"/>
          <w:sz w:val="24"/>
        </w:rPr>
        <w:t>Use</w:t>
      </w:r>
      <w:r>
        <w:rPr>
          <w:rFonts w:ascii="Cambria"/>
          <w:spacing w:val="-7"/>
          <w:w w:val="110"/>
          <w:sz w:val="24"/>
        </w:rPr>
        <w:t xml:space="preserve"> </w:t>
      </w:r>
      <w:r>
        <w:rPr>
          <w:rFonts w:ascii="Cambria"/>
          <w:w w:val="110"/>
          <w:sz w:val="24"/>
        </w:rPr>
        <w:t>of</w:t>
      </w:r>
      <w:r>
        <w:rPr>
          <w:rFonts w:ascii="Cambria"/>
          <w:spacing w:val="-4"/>
          <w:w w:val="110"/>
          <w:sz w:val="24"/>
        </w:rPr>
        <w:t xml:space="preserve"> </w:t>
      </w:r>
      <w:r>
        <w:rPr>
          <w:rFonts w:ascii="Cambria"/>
          <w:w w:val="110"/>
          <w:sz w:val="24"/>
        </w:rPr>
        <w:t>standard</w:t>
      </w:r>
      <w:r>
        <w:rPr>
          <w:rFonts w:ascii="Cambria"/>
          <w:spacing w:val="-4"/>
          <w:w w:val="110"/>
          <w:sz w:val="24"/>
        </w:rPr>
        <w:t xml:space="preserve"> parts</w:t>
      </w:r>
    </w:p>
    <w:p w:rsidR="001067AE" w:rsidRDefault="009143EE">
      <w:pPr>
        <w:pStyle w:val="ListParagraph"/>
        <w:numPr>
          <w:ilvl w:val="0"/>
          <w:numId w:val="14"/>
        </w:numPr>
        <w:tabs>
          <w:tab w:val="left" w:pos="901"/>
        </w:tabs>
        <w:spacing w:before="9"/>
        <w:ind w:left="901" w:hanging="275"/>
        <w:rPr>
          <w:rFonts w:ascii="Cambria"/>
          <w:sz w:val="24"/>
        </w:rPr>
      </w:pPr>
      <w:r>
        <w:rPr>
          <w:rFonts w:ascii="Cambria"/>
          <w:w w:val="105"/>
          <w:sz w:val="24"/>
        </w:rPr>
        <w:t>Safety</w:t>
      </w:r>
      <w:r>
        <w:rPr>
          <w:rFonts w:ascii="Cambria"/>
          <w:spacing w:val="7"/>
          <w:w w:val="105"/>
          <w:sz w:val="24"/>
        </w:rPr>
        <w:t xml:space="preserve"> </w:t>
      </w:r>
      <w:r>
        <w:rPr>
          <w:rFonts w:ascii="Cambria"/>
          <w:w w:val="105"/>
          <w:sz w:val="24"/>
        </w:rPr>
        <w:t>of</w:t>
      </w:r>
      <w:r>
        <w:rPr>
          <w:rFonts w:ascii="Cambria"/>
          <w:spacing w:val="5"/>
          <w:w w:val="105"/>
          <w:sz w:val="24"/>
        </w:rPr>
        <w:t xml:space="preserve"> </w:t>
      </w:r>
      <w:r>
        <w:rPr>
          <w:rFonts w:ascii="Cambria"/>
          <w:spacing w:val="-2"/>
          <w:w w:val="105"/>
          <w:sz w:val="24"/>
        </w:rPr>
        <w:t>operation</w:t>
      </w:r>
    </w:p>
    <w:p w:rsidR="001067AE" w:rsidRDefault="009143EE">
      <w:pPr>
        <w:pStyle w:val="ListParagraph"/>
        <w:numPr>
          <w:ilvl w:val="0"/>
          <w:numId w:val="14"/>
        </w:numPr>
        <w:tabs>
          <w:tab w:val="left" w:pos="901"/>
        </w:tabs>
        <w:spacing w:before="5"/>
        <w:ind w:left="901" w:hanging="275"/>
        <w:rPr>
          <w:rFonts w:ascii="Cambria"/>
          <w:sz w:val="24"/>
        </w:rPr>
      </w:pPr>
      <w:r>
        <w:rPr>
          <w:rFonts w:ascii="Cambria"/>
          <w:w w:val="105"/>
          <w:sz w:val="24"/>
        </w:rPr>
        <w:t>Workshop</w:t>
      </w:r>
      <w:r>
        <w:rPr>
          <w:rFonts w:ascii="Cambria"/>
          <w:spacing w:val="3"/>
          <w:w w:val="105"/>
          <w:sz w:val="24"/>
        </w:rPr>
        <w:t xml:space="preserve"> </w:t>
      </w:r>
      <w:r>
        <w:rPr>
          <w:rFonts w:ascii="Cambria"/>
          <w:spacing w:val="-2"/>
          <w:w w:val="105"/>
          <w:sz w:val="24"/>
        </w:rPr>
        <w:t>facilities</w:t>
      </w:r>
    </w:p>
    <w:p w:rsidR="001067AE" w:rsidRDefault="009143EE">
      <w:pPr>
        <w:pStyle w:val="ListParagraph"/>
        <w:numPr>
          <w:ilvl w:val="0"/>
          <w:numId w:val="14"/>
        </w:numPr>
        <w:tabs>
          <w:tab w:val="left" w:pos="987"/>
        </w:tabs>
        <w:spacing w:before="6"/>
        <w:ind w:left="987" w:hanging="361"/>
        <w:rPr>
          <w:rFonts w:ascii="Cambria"/>
          <w:sz w:val="24"/>
        </w:rPr>
      </w:pPr>
      <w:r>
        <w:rPr>
          <w:rFonts w:ascii="Cambria"/>
          <w:w w:val="105"/>
          <w:sz w:val="24"/>
        </w:rPr>
        <w:t>Number</w:t>
      </w:r>
      <w:r>
        <w:rPr>
          <w:rFonts w:ascii="Cambria"/>
          <w:spacing w:val="11"/>
          <w:w w:val="105"/>
          <w:sz w:val="24"/>
        </w:rPr>
        <w:t xml:space="preserve"> </w:t>
      </w:r>
      <w:r>
        <w:rPr>
          <w:rFonts w:ascii="Cambria"/>
          <w:w w:val="105"/>
          <w:sz w:val="24"/>
        </w:rPr>
        <w:t>of</w:t>
      </w:r>
      <w:r>
        <w:rPr>
          <w:rFonts w:ascii="Cambria"/>
          <w:spacing w:val="16"/>
          <w:w w:val="105"/>
          <w:sz w:val="24"/>
        </w:rPr>
        <w:t xml:space="preserve"> </w:t>
      </w:r>
      <w:r>
        <w:rPr>
          <w:rFonts w:ascii="Cambria"/>
          <w:w w:val="105"/>
          <w:sz w:val="24"/>
        </w:rPr>
        <w:t>machines</w:t>
      </w:r>
      <w:r>
        <w:rPr>
          <w:rFonts w:ascii="Cambria"/>
          <w:spacing w:val="16"/>
          <w:w w:val="105"/>
          <w:sz w:val="24"/>
        </w:rPr>
        <w:t xml:space="preserve"> </w:t>
      </w:r>
      <w:r>
        <w:rPr>
          <w:rFonts w:ascii="Cambria"/>
          <w:w w:val="105"/>
          <w:sz w:val="24"/>
        </w:rPr>
        <w:t>to</w:t>
      </w:r>
      <w:r>
        <w:rPr>
          <w:rFonts w:ascii="Cambria"/>
          <w:spacing w:val="12"/>
          <w:w w:val="105"/>
          <w:sz w:val="24"/>
        </w:rPr>
        <w:t xml:space="preserve"> </w:t>
      </w:r>
      <w:r>
        <w:rPr>
          <w:rFonts w:ascii="Cambria"/>
          <w:w w:val="105"/>
          <w:sz w:val="24"/>
        </w:rPr>
        <w:t>be</w:t>
      </w:r>
      <w:r>
        <w:rPr>
          <w:rFonts w:ascii="Cambria"/>
          <w:spacing w:val="10"/>
          <w:w w:val="105"/>
          <w:sz w:val="24"/>
        </w:rPr>
        <w:t xml:space="preserve"> </w:t>
      </w:r>
      <w:r>
        <w:rPr>
          <w:rFonts w:ascii="Cambria"/>
          <w:spacing w:val="-2"/>
          <w:w w:val="105"/>
          <w:sz w:val="24"/>
        </w:rPr>
        <w:t>manufactures</w:t>
      </w:r>
    </w:p>
    <w:p w:rsidR="001067AE" w:rsidRDefault="009143EE">
      <w:pPr>
        <w:pStyle w:val="ListParagraph"/>
        <w:numPr>
          <w:ilvl w:val="0"/>
          <w:numId w:val="14"/>
        </w:numPr>
        <w:tabs>
          <w:tab w:val="left" w:pos="987"/>
        </w:tabs>
        <w:spacing w:before="10"/>
        <w:ind w:left="987" w:hanging="361"/>
        <w:rPr>
          <w:rFonts w:ascii="Cambria"/>
          <w:sz w:val="24"/>
        </w:rPr>
      </w:pPr>
      <w:r>
        <w:rPr>
          <w:rFonts w:ascii="Cambria"/>
          <w:w w:val="105"/>
          <w:sz w:val="24"/>
        </w:rPr>
        <w:t>Cost</w:t>
      </w:r>
      <w:r>
        <w:rPr>
          <w:rFonts w:ascii="Cambria"/>
          <w:spacing w:val="6"/>
          <w:w w:val="105"/>
          <w:sz w:val="24"/>
        </w:rPr>
        <w:t xml:space="preserve"> </w:t>
      </w:r>
      <w:r>
        <w:rPr>
          <w:rFonts w:ascii="Cambria"/>
          <w:w w:val="105"/>
          <w:sz w:val="24"/>
        </w:rPr>
        <w:t>of</w:t>
      </w:r>
      <w:r>
        <w:rPr>
          <w:rFonts w:ascii="Cambria"/>
          <w:spacing w:val="5"/>
          <w:w w:val="105"/>
          <w:sz w:val="24"/>
        </w:rPr>
        <w:t xml:space="preserve"> </w:t>
      </w:r>
      <w:r>
        <w:rPr>
          <w:rFonts w:ascii="Cambria"/>
          <w:spacing w:val="-2"/>
          <w:w w:val="105"/>
          <w:sz w:val="24"/>
        </w:rPr>
        <w:t>construction</w:t>
      </w:r>
    </w:p>
    <w:p w:rsidR="001067AE" w:rsidRDefault="009143EE">
      <w:pPr>
        <w:pStyle w:val="ListParagraph"/>
        <w:numPr>
          <w:ilvl w:val="0"/>
          <w:numId w:val="14"/>
        </w:numPr>
        <w:tabs>
          <w:tab w:val="left" w:pos="987"/>
        </w:tabs>
        <w:spacing w:before="4"/>
        <w:ind w:left="987" w:hanging="361"/>
        <w:rPr>
          <w:rFonts w:ascii="Cambria"/>
          <w:sz w:val="24"/>
        </w:rPr>
      </w:pPr>
      <w:r>
        <w:rPr>
          <w:rFonts w:ascii="Cambria"/>
          <w:spacing w:val="-2"/>
          <w:w w:val="110"/>
          <w:sz w:val="24"/>
        </w:rPr>
        <w:t>Assembling</w:t>
      </w:r>
    </w:p>
    <w:p w:rsidR="001067AE" w:rsidRDefault="001067AE">
      <w:pPr>
        <w:pStyle w:val="BodyText"/>
        <w:spacing w:before="20"/>
        <w:ind w:left="0"/>
        <w:rPr>
          <w:rFonts w:ascii="Cambria"/>
        </w:rPr>
      </w:pPr>
    </w:p>
    <w:p w:rsidR="001067AE" w:rsidRDefault="009143EE">
      <w:pPr>
        <w:pStyle w:val="Heading6"/>
        <w:numPr>
          <w:ilvl w:val="0"/>
          <w:numId w:val="15"/>
        </w:numPr>
        <w:tabs>
          <w:tab w:val="left" w:pos="627"/>
        </w:tabs>
        <w:ind w:left="627" w:hanging="270"/>
      </w:pPr>
      <w:r>
        <w:rPr>
          <w:w w:val="110"/>
        </w:rPr>
        <w:t>Write</w:t>
      </w:r>
      <w:r>
        <w:rPr>
          <w:spacing w:val="24"/>
          <w:w w:val="110"/>
        </w:rPr>
        <w:t xml:space="preserve"> </w:t>
      </w:r>
      <w:r>
        <w:rPr>
          <w:w w:val="110"/>
        </w:rPr>
        <w:t>down</w:t>
      </w:r>
      <w:r>
        <w:rPr>
          <w:spacing w:val="17"/>
          <w:w w:val="110"/>
        </w:rPr>
        <w:t xml:space="preserve"> </w:t>
      </w:r>
      <w:r>
        <w:rPr>
          <w:w w:val="110"/>
        </w:rPr>
        <w:t>the</w:t>
      </w:r>
      <w:r>
        <w:rPr>
          <w:spacing w:val="26"/>
          <w:w w:val="110"/>
        </w:rPr>
        <w:t xml:space="preserve"> </w:t>
      </w:r>
      <w:r>
        <w:rPr>
          <w:w w:val="110"/>
        </w:rPr>
        <w:t>general</w:t>
      </w:r>
      <w:r>
        <w:rPr>
          <w:spacing w:val="28"/>
          <w:w w:val="110"/>
        </w:rPr>
        <w:t xml:space="preserve"> </w:t>
      </w:r>
      <w:r>
        <w:rPr>
          <w:w w:val="110"/>
        </w:rPr>
        <w:t>procedure</w:t>
      </w:r>
      <w:r>
        <w:rPr>
          <w:spacing w:val="19"/>
          <w:w w:val="110"/>
        </w:rPr>
        <w:t xml:space="preserve"> </w:t>
      </w:r>
      <w:r>
        <w:rPr>
          <w:w w:val="110"/>
        </w:rPr>
        <w:t>in</w:t>
      </w:r>
      <w:r>
        <w:rPr>
          <w:spacing w:val="23"/>
          <w:w w:val="110"/>
        </w:rPr>
        <w:t xml:space="preserve"> </w:t>
      </w:r>
      <w:r>
        <w:rPr>
          <w:w w:val="110"/>
        </w:rPr>
        <w:t>Machine</w:t>
      </w:r>
      <w:r>
        <w:rPr>
          <w:spacing w:val="29"/>
          <w:w w:val="110"/>
        </w:rPr>
        <w:t xml:space="preserve"> </w:t>
      </w:r>
      <w:r>
        <w:rPr>
          <w:spacing w:val="-2"/>
          <w:w w:val="110"/>
        </w:rPr>
        <w:t>Design.</w:t>
      </w:r>
    </w:p>
    <w:p w:rsidR="001067AE" w:rsidRDefault="009143EE">
      <w:pPr>
        <w:pStyle w:val="ListParagraph"/>
        <w:numPr>
          <w:ilvl w:val="1"/>
          <w:numId w:val="15"/>
        </w:numPr>
        <w:tabs>
          <w:tab w:val="left" w:pos="1171"/>
        </w:tabs>
        <w:spacing w:before="5"/>
        <w:ind w:hanging="453"/>
        <w:rPr>
          <w:rFonts w:ascii="Cambria"/>
          <w:sz w:val="24"/>
        </w:rPr>
      </w:pPr>
      <w:r>
        <w:rPr>
          <w:rFonts w:ascii="Cambria"/>
          <w:w w:val="105"/>
          <w:sz w:val="24"/>
        </w:rPr>
        <w:t>Recognition</w:t>
      </w:r>
      <w:r>
        <w:rPr>
          <w:rFonts w:ascii="Cambria"/>
          <w:spacing w:val="5"/>
          <w:w w:val="105"/>
          <w:sz w:val="24"/>
        </w:rPr>
        <w:t xml:space="preserve"> </w:t>
      </w:r>
      <w:r>
        <w:rPr>
          <w:rFonts w:ascii="Cambria"/>
          <w:w w:val="105"/>
          <w:sz w:val="24"/>
        </w:rPr>
        <w:t>of</w:t>
      </w:r>
      <w:r>
        <w:rPr>
          <w:rFonts w:ascii="Cambria"/>
          <w:spacing w:val="-1"/>
          <w:w w:val="105"/>
          <w:sz w:val="24"/>
        </w:rPr>
        <w:t xml:space="preserve"> </w:t>
      </w:r>
      <w:r>
        <w:rPr>
          <w:rFonts w:ascii="Cambria"/>
          <w:spacing w:val="-4"/>
          <w:w w:val="105"/>
          <w:sz w:val="24"/>
        </w:rPr>
        <w:t>need.</w:t>
      </w:r>
    </w:p>
    <w:p w:rsidR="001067AE" w:rsidRDefault="009143EE">
      <w:pPr>
        <w:pStyle w:val="ListParagraph"/>
        <w:numPr>
          <w:ilvl w:val="1"/>
          <w:numId w:val="15"/>
        </w:numPr>
        <w:tabs>
          <w:tab w:val="left" w:pos="1171"/>
        </w:tabs>
        <w:spacing w:before="6"/>
        <w:ind w:hanging="453"/>
        <w:rPr>
          <w:rFonts w:ascii="Cambria" w:hAnsi="Cambria"/>
          <w:sz w:val="24"/>
        </w:rPr>
      </w:pPr>
      <w:r>
        <w:rPr>
          <w:rFonts w:ascii="Cambria" w:hAnsi="Cambria"/>
          <w:w w:val="110"/>
          <w:sz w:val="24"/>
        </w:rPr>
        <w:t>Specifications</w:t>
      </w:r>
      <w:r>
        <w:rPr>
          <w:rFonts w:ascii="Cambria" w:hAnsi="Cambria"/>
          <w:spacing w:val="-8"/>
          <w:w w:val="110"/>
          <w:sz w:val="24"/>
        </w:rPr>
        <w:t xml:space="preserve"> </w:t>
      </w:r>
      <w:r>
        <w:rPr>
          <w:rFonts w:ascii="Cambria" w:hAnsi="Cambria"/>
          <w:w w:val="110"/>
          <w:sz w:val="24"/>
        </w:rPr>
        <w:t>&amp;</w:t>
      </w:r>
      <w:r>
        <w:rPr>
          <w:rFonts w:ascii="Cambria" w:hAnsi="Cambria"/>
          <w:spacing w:val="-9"/>
          <w:w w:val="110"/>
          <w:sz w:val="24"/>
        </w:rPr>
        <w:t xml:space="preserve"> </w:t>
      </w:r>
      <w:r>
        <w:rPr>
          <w:rFonts w:ascii="Cambria" w:hAnsi="Cambria"/>
          <w:w w:val="110"/>
          <w:sz w:val="24"/>
        </w:rPr>
        <w:t>Requirements</w:t>
      </w:r>
      <w:r>
        <w:rPr>
          <w:rFonts w:ascii="Cambria" w:hAnsi="Cambria"/>
          <w:spacing w:val="-3"/>
          <w:w w:val="110"/>
          <w:sz w:val="24"/>
        </w:rPr>
        <w:t xml:space="preserve"> </w:t>
      </w:r>
      <w:r>
        <w:rPr>
          <w:rFonts w:ascii="Cambria" w:hAnsi="Cambria"/>
          <w:w w:val="110"/>
          <w:sz w:val="24"/>
        </w:rPr>
        <w:t>–</w:t>
      </w:r>
      <w:r>
        <w:rPr>
          <w:rFonts w:ascii="Cambria" w:hAnsi="Cambria"/>
          <w:spacing w:val="-11"/>
          <w:w w:val="110"/>
          <w:sz w:val="24"/>
        </w:rPr>
        <w:t xml:space="preserve"> </w:t>
      </w:r>
      <w:r>
        <w:rPr>
          <w:rFonts w:ascii="Cambria" w:hAnsi="Cambria"/>
          <w:w w:val="110"/>
          <w:sz w:val="24"/>
        </w:rPr>
        <w:t>Design</w:t>
      </w:r>
      <w:r>
        <w:rPr>
          <w:rFonts w:ascii="Cambria" w:hAnsi="Cambria"/>
          <w:spacing w:val="-9"/>
          <w:w w:val="110"/>
          <w:sz w:val="24"/>
        </w:rPr>
        <w:t xml:space="preserve"> </w:t>
      </w:r>
      <w:r>
        <w:rPr>
          <w:rFonts w:ascii="Cambria" w:hAnsi="Cambria"/>
          <w:spacing w:val="-2"/>
          <w:w w:val="110"/>
          <w:sz w:val="24"/>
        </w:rPr>
        <w:t>Synthesis.</w:t>
      </w:r>
    </w:p>
    <w:p w:rsidR="001067AE" w:rsidRDefault="009143EE">
      <w:pPr>
        <w:pStyle w:val="ListParagraph"/>
        <w:numPr>
          <w:ilvl w:val="1"/>
          <w:numId w:val="15"/>
        </w:numPr>
        <w:tabs>
          <w:tab w:val="left" w:pos="1171"/>
        </w:tabs>
        <w:spacing w:before="7"/>
        <w:ind w:hanging="453"/>
        <w:rPr>
          <w:rFonts w:ascii="Cambria"/>
          <w:sz w:val="24"/>
        </w:rPr>
      </w:pPr>
      <w:r>
        <w:rPr>
          <w:rFonts w:ascii="Cambria"/>
          <w:w w:val="110"/>
          <w:sz w:val="24"/>
        </w:rPr>
        <w:t>Feasibility</w:t>
      </w:r>
      <w:r>
        <w:rPr>
          <w:rFonts w:ascii="Cambria"/>
          <w:spacing w:val="7"/>
          <w:w w:val="110"/>
          <w:sz w:val="24"/>
        </w:rPr>
        <w:t xml:space="preserve"> </w:t>
      </w:r>
      <w:r>
        <w:rPr>
          <w:rFonts w:ascii="Cambria"/>
          <w:spacing w:val="-2"/>
          <w:w w:val="110"/>
          <w:sz w:val="24"/>
        </w:rPr>
        <w:t>Study.</w:t>
      </w:r>
    </w:p>
    <w:p w:rsidR="001067AE" w:rsidRDefault="009143EE">
      <w:pPr>
        <w:pStyle w:val="ListParagraph"/>
        <w:numPr>
          <w:ilvl w:val="1"/>
          <w:numId w:val="15"/>
        </w:numPr>
        <w:tabs>
          <w:tab w:val="left" w:pos="1171"/>
        </w:tabs>
        <w:spacing w:before="9"/>
        <w:ind w:hanging="453"/>
        <w:rPr>
          <w:rFonts w:ascii="Cambria"/>
          <w:sz w:val="24"/>
        </w:rPr>
      </w:pPr>
      <w:r>
        <w:rPr>
          <w:rFonts w:ascii="Cambria"/>
          <w:w w:val="110"/>
          <w:sz w:val="24"/>
        </w:rPr>
        <w:t>Creative</w:t>
      </w:r>
      <w:r>
        <w:rPr>
          <w:rFonts w:ascii="Cambria"/>
          <w:spacing w:val="1"/>
          <w:w w:val="110"/>
          <w:sz w:val="24"/>
        </w:rPr>
        <w:t xml:space="preserve"> </w:t>
      </w:r>
      <w:r>
        <w:rPr>
          <w:rFonts w:ascii="Cambria"/>
          <w:w w:val="110"/>
          <w:sz w:val="24"/>
        </w:rPr>
        <w:t>Design</w:t>
      </w:r>
      <w:r>
        <w:rPr>
          <w:rFonts w:ascii="Cambria"/>
          <w:spacing w:val="8"/>
          <w:w w:val="110"/>
          <w:sz w:val="24"/>
        </w:rPr>
        <w:t xml:space="preserve"> </w:t>
      </w:r>
      <w:r>
        <w:rPr>
          <w:rFonts w:ascii="Cambria"/>
          <w:spacing w:val="-2"/>
          <w:w w:val="110"/>
          <w:sz w:val="24"/>
        </w:rPr>
        <w:t>Synthesis.</w:t>
      </w:r>
    </w:p>
    <w:p w:rsidR="001067AE" w:rsidRDefault="009143EE">
      <w:pPr>
        <w:pStyle w:val="ListParagraph"/>
        <w:numPr>
          <w:ilvl w:val="1"/>
          <w:numId w:val="15"/>
        </w:numPr>
        <w:tabs>
          <w:tab w:val="left" w:pos="1171"/>
        </w:tabs>
        <w:spacing w:before="7"/>
        <w:ind w:hanging="453"/>
        <w:rPr>
          <w:rFonts w:ascii="Cambria"/>
          <w:sz w:val="24"/>
        </w:rPr>
      </w:pPr>
      <w:r>
        <w:rPr>
          <w:rFonts w:ascii="Cambria"/>
          <w:spacing w:val="4"/>
          <w:sz w:val="24"/>
        </w:rPr>
        <w:t>Preliminary</w:t>
      </w:r>
      <w:r>
        <w:rPr>
          <w:rFonts w:ascii="Cambria"/>
          <w:spacing w:val="44"/>
          <w:sz w:val="24"/>
        </w:rPr>
        <w:t xml:space="preserve"> </w:t>
      </w:r>
      <w:r>
        <w:rPr>
          <w:rFonts w:ascii="Cambria"/>
          <w:spacing w:val="4"/>
          <w:sz w:val="24"/>
        </w:rPr>
        <w:t>Design</w:t>
      </w:r>
      <w:r>
        <w:rPr>
          <w:rFonts w:ascii="Cambria"/>
          <w:spacing w:val="42"/>
          <w:sz w:val="24"/>
        </w:rPr>
        <w:t xml:space="preserve"> </w:t>
      </w:r>
      <w:r>
        <w:rPr>
          <w:rFonts w:ascii="Cambria"/>
          <w:spacing w:val="4"/>
          <w:sz w:val="24"/>
        </w:rPr>
        <w:t>and</w:t>
      </w:r>
      <w:r>
        <w:rPr>
          <w:rFonts w:ascii="Cambria"/>
          <w:spacing w:val="30"/>
          <w:sz w:val="24"/>
        </w:rPr>
        <w:t xml:space="preserve"> </w:t>
      </w:r>
      <w:r>
        <w:rPr>
          <w:rFonts w:ascii="Cambria"/>
          <w:spacing w:val="-2"/>
          <w:sz w:val="24"/>
        </w:rPr>
        <w:t>Development.</w:t>
      </w:r>
    </w:p>
    <w:p w:rsidR="001067AE" w:rsidRDefault="009143EE">
      <w:pPr>
        <w:pStyle w:val="ListParagraph"/>
        <w:numPr>
          <w:ilvl w:val="1"/>
          <w:numId w:val="15"/>
        </w:numPr>
        <w:tabs>
          <w:tab w:val="left" w:pos="1171"/>
        </w:tabs>
        <w:spacing w:before="4"/>
        <w:ind w:hanging="453"/>
        <w:rPr>
          <w:rFonts w:ascii="Cambria"/>
          <w:sz w:val="24"/>
        </w:rPr>
      </w:pPr>
      <w:r>
        <w:rPr>
          <w:rFonts w:ascii="Cambria"/>
          <w:w w:val="105"/>
          <w:sz w:val="24"/>
        </w:rPr>
        <w:t>Analysis</w:t>
      </w:r>
      <w:r>
        <w:rPr>
          <w:rFonts w:ascii="Cambria"/>
          <w:spacing w:val="11"/>
          <w:w w:val="105"/>
          <w:sz w:val="24"/>
        </w:rPr>
        <w:t xml:space="preserve"> </w:t>
      </w:r>
      <w:r>
        <w:rPr>
          <w:rFonts w:ascii="Cambria"/>
          <w:w w:val="105"/>
          <w:sz w:val="24"/>
        </w:rPr>
        <w:t>of</w:t>
      </w:r>
      <w:r>
        <w:rPr>
          <w:rFonts w:ascii="Cambria"/>
          <w:spacing w:val="5"/>
          <w:w w:val="105"/>
          <w:sz w:val="24"/>
        </w:rPr>
        <w:t xml:space="preserve"> </w:t>
      </w:r>
      <w:r>
        <w:rPr>
          <w:rFonts w:ascii="Cambria"/>
          <w:spacing w:val="-2"/>
          <w:w w:val="105"/>
          <w:sz w:val="24"/>
        </w:rPr>
        <w:t>forces</w:t>
      </w:r>
    </w:p>
    <w:p w:rsidR="001067AE" w:rsidRDefault="009143EE">
      <w:pPr>
        <w:pStyle w:val="ListParagraph"/>
        <w:numPr>
          <w:ilvl w:val="1"/>
          <w:numId w:val="15"/>
        </w:numPr>
        <w:tabs>
          <w:tab w:val="left" w:pos="1171"/>
        </w:tabs>
        <w:spacing w:before="9"/>
        <w:ind w:hanging="453"/>
        <w:rPr>
          <w:rFonts w:ascii="Cambria"/>
          <w:sz w:val="24"/>
        </w:rPr>
      </w:pPr>
      <w:r>
        <w:rPr>
          <w:rFonts w:ascii="Cambria"/>
          <w:w w:val="110"/>
          <w:sz w:val="24"/>
        </w:rPr>
        <w:t>Material</w:t>
      </w:r>
      <w:r>
        <w:rPr>
          <w:rFonts w:ascii="Cambria"/>
          <w:spacing w:val="-5"/>
          <w:w w:val="110"/>
          <w:sz w:val="24"/>
        </w:rPr>
        <w:t xml:space="preserve"> </w:t>
      </w:r>
      <w:r>
        <w:rPr>
          <w:rFonts w:ascii="Cambria"/>
          <w:spacing w:val="-2"/>
          <w:w w:val="110"/>
          <w:sz w:val="24"/>
        </w:rPr>
        <w:t>Selection</w:t>
      </w:r>
    </w:p>
    <w:p w:rsidR="001067AE" w:rsidRDefault="009143EE">
      <w:pPr>
        <w:pStyle w:val="ListParagraph"/>
        <w:numPr>
          <w:ilvl w:val="1"/>
          <w:numId w:val="15"/>
        </w:numPr>
        <w:tabs>
          <w:tab w:val="left" w:pos="1171"/>
        </w:tabs>
        <w:spacing w:before="11"/>
        <w:ind w:hanging="453"/>
        <w:rPr>
          <w:rFonts w:ascii="Cambria"/>
          <w:sz w:val="24"/>
        </w:rPr>
      </w:pPr>
      <w:r>
        <w:rPr>
          <w:rFonts w:ascii="Cambria"/>
          <w:w w:val="105"/>
          <w:sz w:val="24"/>
        </w:rPr>
        <w:t>Detailed</w:t>
      </w:r>
      <w:r>
        <w:rPr>
          <w:rFonts w:ascii="Cambria"/>
          <w:spacing w:val="22"/>
          <w:w w:val="105"/>
          <w:sz w:val="24"/>
        </w:rPr>
        <w:t xml:space="preserve"> </w:t>
      </w:r>
      <w:r>
        <w:rPr>
          <w:rFonts w:ascii="Cambria"/>
          <w:w w:val="105"/>
          <w:sz w:val="24"/>
        </w:rPr>
        <w:t>Design</w:t>
      </w:r>
      <w:r>
        <w:rPr>
          <w:rFonts w:ascii="Cambria"/>
          <w:spacing w:val="16"/>
          <w:w w:val="105"/>
          <w:sz w:val="24"/>
        </w:rPr>
        <w:t xml:space="preserve"> </w:t>
      </w:r>
      <w:r>
        <w:rPr>
          <w:rFonts w:ascii="Cambria"/>
          <w:w w:val="105"/>
          <w:sz w:val="24"/>
        </w:rPr>
        <w:t>of</w:t>
      </w:r>
      <w:r>
        <w:rPr>
          <w:rFonts w:ascii="Cambria"/>
          <w:spacing w:val="16"/>
          <w:w w:val="105"/>
          <w:sz w:val="24"/>
        </w:rPr>
        <w:t xml:space="preserve"> </w:t>
      </w:r>
      <w:r>
        <w:rPr>
          <w:rFonts w:ascii="Cambria"/>
          <w:spacing w:val="-2"/>
          <w:w w:val="105"/>
          <w:sz w:val="24"/>
        </w:rPr>
        <w:t>elements</w:t>
      </w:r>
    </w:p>
    <w:p w:rsidR="001067AE" w:rsidRDefault="009143EE">
      <w:pPr>
        <w:pStyle w:val="ListParagraph"/>
        <w:numPr>
          <w:ilvl w:val="1"/>
          <w:numId w:val="15"/>
        </w:numPr>
        <w:tabs>
          <w:tab w:val="left" w:pos="1171"/>
        </w:tabs>
        <w:spacing w:before="5"/>
        <w:ind w:hanging="453"/>
        <w:rPr>
          <w:rFonts w:ascii="Cambria"/>
          <w:sz w:val="24"/>
        </w:rPr>
      </w:pPr>
      <w:r>
        <w:rPr>
          <w:rFonts w:ascii="Cambria"/>
          <w:spacing w:val="4"/>
          <w:sz w:val="24"/>
        </w:rPr>
        <w:t>Prototype</w:t>
      </w:r>
      <w:r>
        <w:rPr>
          <w:rFonts w:ascii="Cambria"/>
          <w:spacing w:val="35"/>
          <w:sz w:val="24"/>
        </w:rPr>
        <w:t xml:space="preserve"> </w:t>
      </w:r>
      <w:r>
        <w:rPr>
          <w:rFonts w:ascii="Cambria"/>
          <w:spacing w:val="4"/>
          <w:sz w:val="24"/>
        </w:rPr>
        <w:t>Building,</w:t>
      </w:r>
      <w:r>
        <w:rPr>
          <w:rFonts w:ascii="Cambria"/>
          <w:spacing w:val="31"/>
          <w:sz w:val="24"/>
        </w:rPr>
        <w:t xml:space="preserve"> </w:t>
      </w:r>
      <w:r>
        <w:rPr>
          <w:rFonts w:ascii="Cambria"/>
          <w:spacing w:val="4"/>
          <w:sz w:val="24"/>
        </w:rPr>
        <w:t>Testing</w:t>
      </w:r>
      <w:r>
        <w:rPr>
          <w:rFonts w:ascii="Cambria"/>
          <w:spacing w:val="37"/>
          <w:sz w:val="24"/>
        </w:rPr>
        <w:t xml:space="preserve"> </w:t>
      </w:r>
      <w:r>
        <w:rPr>
          <w:rFonts w:ascii="Cambria"/>
          <w:spacing w:val="4"/>
          <w:sz w:val="24"/>
        </w:rPr>
        <w:t>and</w:t>
      </w:r>
      <w:r>
        <w:rPr>
          <w:rFonts w:ascii="Cambria"/>
          <w:spacing w:val="33"/>
          <w:sz w:val="24"/>
        </w:rPr>
        <w:t xml:space="preserve"> </w:t>
      </w:r>
      <w:r>
        <w:rPr>
          <w:rFonts w:ascii="Cambria"/>
          <w:spacing w:val="-2"/>
          <w:sz w:val="24"/>
        </w:rPr>
        <w:t>Modification</w:t>
      </w:r>
    </w:p>
    <w:p w:rsidR="001067AE" w:rsidRDefault="009143EE">
      <w:pPr>
        <w:pStyle w:val="ListParagraph"/>
        <w:numPr>
          <w:ilvl w:val="1"/>
          <w:numId w:val="15"/>
        </w:numPr>
        <w:tabs>
          <w:tab w:val="left" w:pos="1171"/>
        </w:tabs>
        <w:spacing w:before="9"/>
        <w:ind w:hanging="453"/>
        <w:rPr>
          <w:rFonts w:ascii="Cambria"/>
          <w:sz w:val="24"/>
        </w:rPr>
      </w:pPr>
      <w:r>
        <w:rPr>
          <w:rFonts w:ascii="Cambria"/>
          <w:w w:val="105"/>
          <w:sz w:val="24"/>
        </w:rPr>
        <w:t>Detailed</w:t>
      </w:r>
      <w:r>
        <w:rPr>
          <w:rFonts w:ascii="Cambria"/>
          <w:spacing w:val="12"/>
          <w:w w:val="105"/>
          <w:sz w:val="24"/>
        </w:rPr>
        <w:t xml:space="preserve"> </w:t>
      </w:r>
      <w:r>
        <w:rPr>
          <w:rFonts w:ascii="Cambria"/>
          <w:w w:val="105"/>
          <w:sz w:val="24"/>
        </w:rPr>
        <w:t>drawing</w:t>
      </w:r>
      <w:r>
        <w:rPr>
          <w:rFonts w:ascii="Cambria"/>
          <w:spacing w:val="13"/>
          <w:w w:val="105"/>
          <w:sz w:val="24"/>
        </w:rPr>
        <w:t xml:space="preserve"> </w:t>
      </w:r>
      <w:r>
        <w:rPr>
          <w:rFonts w:ascii="Cambria"/>
          <w:w w:val="105"/>
          <w:sz w:val="24"/>
        </w:rPr>
        <w:t>and</w:t>
      </w:r>
      <w:r>
        <w:rPr>
          <w:rFonts w:ascii="Cambria"/>
          <w:spacing w:val="4"/>
          <w:w w:val="105"/>
          <w:sz w:val="24"/>
        </w:rPr>
        <w:t xml:space="preserve"> </w:t>
      </w:r>
      <w:r>
        <w:rPr>
          <w:rFonts w:ascii="Cambria"/>
          <w:w w:val="105"/>
          <w:sz w:val="24"/>
        </w:rPr>
        <w:t>design</w:t>
      </w:r>
      <w:r>
        <w:rPr>
          <w:rFonts w:ascii="Cambria"/>
          <w:spacing w:val="4"/>
          <w:w w:val="105"/>
          <w:sz w:val="24"/>
        </w:rPr>
        <w:t xml:space="preserve"> </w:t>
      </w:r>
      <w:r>
        <w:rPr>
          <w:rFonts w:ascii="Cambria"/>
          <w:w w:val="105"/>
          <w:sz w:val="24"/>
        </w:rPr>
        <w:t>for</w:t>
      </w:r>
      <w:r>
        <w:rPr>
          <w:rFonts w:ascii="Cambria"/>
          <w:spacing w:val="8"/>
          <w:w w:val="105"/>
          <w:sz w:val="24"/>
        </w:rPr>
        <w:t xml:space="preserve"> </w:t>
      </w:r>
      <w:r>
        <w:rPr>
          <w:rFonts w:ascii="Cambria"/>
          <w:spacing w:val="-2"/>
          <w:w w:val="105"/>
          <w:sz w:val="24"/>
        </w:rPr>
        <w:t>production</w:t>
      </w:r>
    </w:p>
    <w:p w:rsidR="001067AE" w:rsidRDefault="001067AE">
      <w:pPr>
        <w:pStyle w:val="BodyText"/>
        <w:spacing w:before="13"/>
        <w:ind w:left="0"/>
        <w:rPr>
          <w:rFonts w:ascii="Cambria"/>
        </w:rPr>
      </w:pPr>
    </w:p>
    <w:p w:rsidR="001067AE" w:rsidRDefault="009143EE">
      <w:pPr>
        <w:pStyle w:val="Heading6"/>
        <w:numPr>
          <w:ilvl w:val="0"/>
          <w:numId w:val="15"/>
        </w:numPr>
        <w:tabs>
          <w:tab w:val="left" w:pos="627"/>
        </w:tabs>
        <w:ind w:left="627" w:hanging="270"/>
      </w:pPr>
      <w:r>
        <w:rPr>
          <w:w w:val="110"/>
        </w:rPr>
        <w:t>What</w:t>
      </w:r>
      <w:r>
        <w:rPr>
          <w:spacing w:val="7"/>
          <w:w w:val="110"/>
        </w:rPr>
        <w:t xml:space="preserve"> </w:t>
      </w:r>
      <w:r>
        <w:rPr>
          <w:w w:val="110"/>
        </w:rPr>
        <w:t>are</w:t>
      </w:r>
      <w:r>
        <w:rPr>
          <w:spacing w:val="16"/>
          <w:w w:val="110"/>
        </w:rPr>
        <w:t xml:space="preserve"> </w:t>
      </w:r>
      <w:r>
        <w:rPr>
          <w:w w:val="110"/>
        </w:rPr>
        <w:t>the</w:t>
      </w:r>
      <w:r>
        <w:rPr>
          <w:spacing w:val="11"/>
          <w:w w:val="110"/>
        </w:rPr>
        <w:t xml:space="preserve"> </w:t>
      </w:r>
      <w:r>
        <w:rPr>
          <w:w w:val="110"/>
        </w:rPr>
        <w:t>factors</w:t>
      </w:r>
      <w:r>
        <w:rPr>
          <w:spacing w:val="13"/>
          <w:w w:val="110"/>
        </w:rPr>
        <w:t xml:space="preserve"> </w:t>
      </w:r>
      <w:r>
        <w:rPr>
          <w:w w:val="110"/>
        </w:rPr>
        <w:t>to</w:t>
      </w:r>
      <w:r>
        <w:rPr>
          <w:spacing w:val="18"/>
          <w:w w:val="110"/>
        </w:rPr>
        <w:t xml:space="preserve"> </w:t>
      </w:r>
      <w:r>
        <w:rPr>
          <w:w w:val="110"/>
        </w:rPr>
        <w:t>be</w:t>
      </w:r>
      <w:r>
        <w:rPr>
          <w:spacing w:val="15"/>
          <w:w w:val="110"/>
        </w:rPr>
        <w:t xml:space="preserve"> </w:t>
      </w:r>
      <w:r>
        <w:rPr>
          <w:w w:val="110"/>
        </w:rPr>
        <w:t>considered</w:t>
      </w:r>
      <w:r>
        <w:rPr>
          <w:spacing w:val="13"/>
          <w:w w:val="110"/>
        </w:rPr>
        <w:t xml:space="preserve"> </w:t>
      </w:r>
      <w:r>
        <w:rPr>
          <w:w w:val="110"/>
        </w:rPr>
        <w:t>during</w:t>
      </w:r>
      <w:r>
        <w:rPr>
          <w:spacing w:val="17"/>
          <w:w w:val="110"/>
        </w:rPr>
        <w:t xml:space="preserve"> </w:t>
      </w:r>
      <w:r>
        <w:rPr>
          <w:spacing w:val="-2"/>
          <w:w w:val="110"/>
        </w:rPr>
        <w:t>design?</w:t>
      </w:r>
    </w:p>
    <w:p w:rsidR="001067AE" w:rsidRDefault="009143EE">
      <w:pPr>
        <w:pStyle w:val="ListParagraph"/>
        <w:numPr>
          <w:ilvl w:val="1"/>
          <w:numId w:val="15"/>
        </w:numPr>
        <w:tabs>
          <w:tab w:val="left" w:pos="1171"/>
        </w:tabs>
        <w:spacing w:before="7"/>
        <w:ind w:hanging="453"/>
        <w:rPr>
          <w:rFonts w:ascii="Cambria"/>
          <w:sz w:val="24"/>
        </w:rPr>
      </w:pPr>
      <w:r>
        <w:rPr>
          <w:rFonts w:ascii="Cambria"/>
          <w:spacing w:val="2"/>
          <w:sz w:val="24"/>
        </w:rPr>
        <w:t>Efficiency</w:t>
      </w:r>
      <w:r>
        <w:rPr>
          <w:rFonts w:ascii="Cambria"/>
          <w:spacing w:val="41"/>
          <w:sz w:val="24"/>
        </w:rPr>
        <w:t xml:space="preserve"> </w:t>
      </w:r>
      <w:r>
        <w:rPr>
          <w:rFonts w:ascii="Cambria"/>
          <w:spacing w:val="2"/>
          <w:sz w:val="24"/>
        </w:rPr>
        <w:t>of</w:t>
      </w:r>
      <w:r>
        <w:rPr>
          <w:rFonts w:ascii="Cambria"/>
          <w:spacing w:val="33"/>
          <w:sz w:val="24"/>
        </w:rPr>
        <w:t xml:space="preserve"> </w:t>
      </w:r>
      <w:r>
        <w:rPr>
          <w:rFonts w:ascii="Cambria"/>
          <w:spacing w:val="-2"/>
          <w:sz w:val="24"/>
        </w:rPr>
        <w:t>machine</w:t>
      </w:r>
    </w:p>
    <w:p w:rsidR="001067AE" w:rsidRDefault="009143EE">
      <w:pPr>
        <w:pStyle w:val="ListParagraph"/>
        <w:numPr>
          <w:ilvl w:val="1"/>
          <w:numId w:val="15"/>
        </w:numPr>
        <w:tabs>
          <w:tab w:val="left" w:pos="1171"/>
        </w:tabs>
        <w:spacing w:before="7"/>
        <w:ind w:hanging="453"/>
        <w:rPr>
          <w:rFonts w:ascii="Cambria"/>
          <w:sz w:val="24"/>
        </w:rPr>
      </w:pPr>
      <w:r>
        <w:rPr>
          <w:rFonts w:ascii="Cambria"/>
          <w:w w:val="105"/>
          <w:sz w:val="24"/>
        </w:rPr>
        <w:t>Absence</w:t>
      </w:r>
      <w:r>
        <w:rPr>
          <w:rFonts w:ascii="Cambria"/>
          <w:spacing w:val="-3"/>
          <w:w w:val="105"/>
          <w:sz w:val="24"/>
        </w:rPr>
        <w:t xml:space="preserve"> </w:t>
      </w:r>
      <w:r>
        <w:rPr>
          <w:rFonts w:ascii="Cambria"/>
          <w:w w:val="105"/>
          <w:sz w:val="24"/>
        </w:rPr>
        <w:t>of</w:t>
      </w:r>
      <w:r>
        <w:rPr>
          <w:rFonts w:ascii="Cambria"/>
          <w:spacing w:val="-2"/>
          <w:w w:val="105"/>
          <w:sz w:val="24"/>
        </w:rPr>
        <w:t xml:space="preserve"> </w:t>
      </w:r>
      <w:r>
        <w:rPr>
          <w:rFonts w:ascii="Cambria"/>
          <w:spacing w:val="-4"/>
          <w:w w:val="105"/>
          <w:sz w:val="24"/>
        </w:rPr>
        <w:t>noise</w:t>
      </w:r>
    </w:p>
    <w:p w:rsidR="001067AE" w:rsidRDefault="009143EE">
      <w:pPr>
        <w:pStyle w:val="ListParagraph"/>
        <w:numPr>
          <w:ilvl w:val="1"/>
          <w:numId w:val="15"/>
        </w:numPr>
        <w:tabs>
          <w:tab w:val="left" w:pos="1171"/>
        </w:tabs>
        <w:spacing w:before="6"/>
        <w:ind w:hanging="453"/>
        <w:rPr>
          <w:rFonts w:ascii="Cambria"/>
          <w:sz w:val="24"/>
        </w:rPr>
      </w:pPr>
      <w:r>
        <w:rPr>
          <w:rFonts w:ascii="Cambria"/>
          <w:spacing w:val="-2"/>
          <w:w w:val="110"/>
          <w:sz w:val="24"/>
        </w:rPr>
        <w:t>Reliability</w:t>
      </w:r>
    </w:p>
    <w:p w:rsidR="001067AE" w:rsidRDefault="009143EE">
      <w:pPr>
        <w:pStyle w:val="ListParagraph"/>
        <w:numPr>
          <w:ilvl w:val="1"/>
          <w:numId w:val="15"/>
        </w:numPr>
        <w:tabs>
          <w:tab w:val="left" w:pos="1171"/>
        </w:tabs>
        <w:spacing w:before="7"/>
        <w:ind w:hanging="453"/>
        <w:rPr>
          <w:rFonts w:ascii="Cambria"/>
          <w:sz w:val="24"/>
        </w:rPr>
      </w:pPr>
      <w:r>
        <w:rPr>
          <w:rFonts w:ascii="Cambria"/>
          <w:spacing w:val="-4"/>
          <w:w w:val="115"/>
          <w:sz w:val="24"/>
        </w:rPr>
        <w:t>Life</w:t>
      </w:r>
    </w:p>
    <w:p w:rsidR="001067AE" w:rsidRDefault="001067AE">
      <w:pPr>
        <w:pStyle w:val="ListParagraph"/>
        <w:rPr>
          <w:rFonts w:ascii="Cambria"/>
          <w:sz w:val="24"/>
        </w:rPr>
        <w:sectPr w:rsidR="001067AE">
          <w:headerReference w:type="default" r:id="rId17"/>
          <w:pgSz w:w="11920" w:h="16850"/>
          <w:pgMar w:top="880" w:right="1080" w:bottom="280" w:left="720" w:header="0" w:footer="0" w:gutter="0"/>
          <w:cols w:space="720"/>
        </w:sectPr>
      </w:pPr>
    </w:p>
    <w:p w:rsidR="001067AE" w:rsidRDefault="009143EE">
      <w:pPr>
        <w:pStyle w:val="ListParagraph"/>
        <w:numPr>
          <w:ilvl w:val="1"/>
          <w:numId w:val="15"/>
        </w:numPr>
        <w:tabs>
          <w:tab w:val="left" w:pos="900"/>
        </w:tabs>
        <w:spacing w:before="72"/>
        <w:ind w:left="900" w:hanging="274"/>
        <w:rPr>
          <w:rFonts w:ascii="Cambria"/>
          <w:sz w:val="24"/>
        </w:rPr>
      </w:pPr>
      <w:r>
        <w:rPr>
          <w:rFonts w:ascii="Cambria"/>
          <w:w w:val="105"/>
          <w:sz w:val="24"/>
        </w:rPr>
        <w:lastRenderedPageBreak/>
        <w:t>Ease</w:t>
      </w:r>
      <w:r>
        <w:rPr>
          <w:rFonts w:ascii="Cambria"/>
          <w:spacing w:val="6"/>
          <w:w w:val="105"/>
          <w:sz w:val="24"/>
        </w:rPr>
        <w:t xml:space="preserve"> </w:t>
      </w:r>
      <w:r>
        <w:rPr>
          <w:rFonts w:ascii="Cambria"/>
          <w:w w:val="105"/>
          <w:sz w:val="24"/>
        </w:rPr>
        <w:t>of</w:t>
      </w:r>
      <w:r>
        <w:rPr>
          <w:rFonts w:ascii="Cambria"/>
          <w:spacing w:val="9"/>
          <w:w w:val="105"/>
          <w:sz w:val="24"/>
        </w:rPr>
        <w:t xml:space="preserve"> </w:t>
      </w:r>
      <w:r>
        <w:rPr>
          <w:rFonts w:ascii="Cambria"/>
          <w:spacing w:val="-2"/>
          <w:w w:val="105"/>
          <w:sz w:val="24"/>
        </w:rPr>
        <w:t>control</w:t>
      </w:r>
    </w:p>
    <w:p w:rsidR="001067AE" w:rsidRDefault="009143EE">
      <w:pPr>
        <w:pStyle w:val="ListParagraph"/>
        <w:numPr>
          <w:ilvl w:val="1"/>
          <w:numId w:val="15"/>
        </w:numPr>
        <w:tabs>
          <w:tab w:val="left" w:pos="901"/>
        </w:tabs>
        <w:spacing w:before="7"/>
        <w:ind w:left="901" w:hanging="275"/>
        <w:rPr>
          <w:rFonts w:ascii="Cambria"/>
          <w:sz w:val="24"/>
        </w:rPr>
      </w:pPr>
      <w:r>
        <w:rPr>
          <w:rFonts w:ascii="Cambria"/>
          <w:w w:val="105"/>
          <w:sz w:val="24"/>
        </w:rPr>
        <w:t>Overload</w:t>
      </w:r>
      <w:r>
        <w:rPr>
          <w:rFonts w:ascii="Cambria"/>
          <w:spacing w:val="24"/>
          <w:w w:val="110"/>
          <w:sz w:val="24"/>
        </w:rPr>
        <w:t xml:space="preserve"> </w:t>
      </w:r>
      <w:r>
        <w:rPr>
          <w:rFonts w:ascii="Cambria"/>
          <w:spacing w:val="-2"/>
          <w:w w:val="110"/>
          <w:sz w:val="24"/>
        </w:rPr>
        <w:t>capacity</w:t>
      </w:r>
    </w:p>
    <w:p w:rsidR="001067AE" w:rsidRDefault="009143EE">
      <w:pPr>
        <w:pStyle w:val="ListParagraph"/>
        <w:numPr>
          <w:ilvl w:val="1"/>
          <w:numId w:val="15"/>
        </w:numPr>
        <w:tabs>
          <w:tab w:val="left" w:pos="901"/>
        </w:tabs>
        <w:spacing w:before="10"/>
        <w:ind w:left="901" w:hanging="275"/>
        <w:rPr>
          <w:rFonts w:ascii="Cambria"/>
          <w:sz w:val="24"/>
        </w:rPr>
      </w:pPr>
      <w:r>
        <w:rPr>
          <w:rFonts w:ascii="Cambria"/>
          <w:spacing w:val="-2"/>
          <w:w w:val="110"/>
          <w:sz w:val="24"/>
        </w:rPr>
        <w:t>Maintenance</w:t>
      </w:r>
    </w:p>
    <w:p w:rsidR="001067AE" w:rsidRDefault="009143EE">
      <w:pPr>
        <w:pStyle w:val="ListParagraph"/>
        <w:numPr>
          <w:ilvl w:val="1"/>
          <w:numId w:val="15"/>
        </w:numPr>
        <w:tabs>
          <w:tab w:val="left" w:pos="900"/>
        </w:tabs>
        <w:spacing w:before="6"/>
        <w:ind w:left="900" w:hanging="274"/>
        <w:rPr>
          <w:rFonts w:ascii="Cambria"/>
          <w:sz w:val="24"/>
        </w:rPr>
      </w:pPr>
      <w:r>
        <w:rPr>
          <w:rFonts w:ascii="Cambria"/>
          <w:w w:val="105"/>
          <w:sz w:val="24"/>
        </w:rPr>
        <w:t>Space</w:t>
      </w:r>
      <w:r>
        <w:rPr>
          <w:rFonts w:ascii="Cambria"/>
          <w:spacing w:val="7"/>
          <w:w w:val="110"/>
          <w:sz w:val="24"/>
        </w:rPr>
        <w:t xml:space="preserve"> </w:t>
      </w:r>
      <w:r>
        <w:rPr>
          <w:rFonts w:ascii="Cambria"/>
          <w:spacing w:val="-2"/>
          <w:w w:val="110"/>
          <w:sz w:val="24"/>
        </w:rPr>
        <w:t>requirement</w:t>
      </w:r>
    </w:p>
    <w:p w:rsidR="001067AE" w:rsidRDefault="009143EE">
      <w:pPr>
        <w:pStyle w:val="ListParagraph"/>
        <w:numPr>
          <w:ilvl w:val="1"/>
          <w:numId w:val="15"/>
        </w:numPr>
        <w:tabs>
          <w:tab w:val="left" w:pos="901"/>
        </w:tabs>
        <w:spacing w:before="7"/>
        <w:ind w:left="901" w:hanging="275"/>
        <w:rPr>
          <w:rFonts w:ascii="Cambria"/>
          <w:sz w:val="24"/>
        </w:rPr>
      </w:pPr>
      <w:r>
        <w:rPr>
          <w:rFonts w:ascii="Cambria"/>
          <w:spacing w:val="-2"/>
          <w:w w:val="110"/>
          <w:sz w:val="24"/>
        </w:rPr>
        <w:t>Weight</w:t>
      </w:r>
    </w:p>
    <w:p w:rsidR="001067AE" w:rsidRDefault="009143EE">
      <w:pPr>
        <w:pStyle w:val="ListParagraph"/>
        <w:numPr>
          <w:ilvl w:val="1"/>
          <w:numId w:val="15"/>
        </w:numPr>
        <w:tabs>
          <w:tab w:val="left" w:pos="901"/>
        </w:tabs>
        <w:spacing w:before="9"/>
        <w:ind w:left="901" w:hanging="275"/>
        <w:rPr>
          <w:rFonts w:ascii="Cambria"/>
          <w:sz w:val="24"/>
        </w:rPr>
      </w:pPr>
      <w:r>
        <w:rPr>
          <w:rFonts w:ascii="Cambria"/>
          <w:spacing w:val="-4"/>
          <w:w w:val="110"/>
          <w:sz w:val="24"/>
        </w:rPr>
        <w:t>Size</w:t>
      </w:r>
    </w:p>
    <w:p w:rsidR="001067AE" w:rsidRDefault="009143EE">
      <w:pPr>
        <w:pStyle w:val="ListParagraph"/>
        <w:numPr>
          <w:ilvl w:val="1"/>
          <w:numId w:val="15"/>
        </w:numPr>
        <w:tabs>
          <w:tab w:val="left" w:pos="901"/>
        </w:tabs>
        <w:spacing w:before="9"/>
        <w:ind w:left="901" w:hanging="275"/>
        <w:rPr>
          <w:rFonts w:ascii="Cambria"/>
          <w:sz w:val="24"/>
        </w:rPr>
      </w:pPr>
      <w:r>
        <w:rPr>
          <w:rFonts w:ascii="Cambria"/>
          <w:w w:val="110"/>
          <w:sz w:val="24"/>
        </w:rPr>
        <w:t>Cost</w:t>
      </w:r>
      <w:r>
        <w:rPr>
          <w:rFonts w:ascii="Cambria"/>
          <w:spacing w:val="-11"/>
          <w:w w:val="110"/>
          <w:sz w:val="24"/>
        </w:rPr>
        <w:t xml:space="preserve"> </w:t>
      </w:r>
      <w:r>
        <w:rPr>
          <w:rFonts w:ascii="Cambria"/>
          <w:w w:val="110"/>
          <w:sz w:val="24"/>
        </w:rPr>
        <w:t>of</w:t>
      </w:r>
      <w:r>
        <w:rPr>
          <w:rFonts w:ascii="Cambria"/>
          <w:spacing w:val="-7"/>
          <w:w w:val="110"/>
          <w:sz w:val="24"/>
        </w:rPr>
        <w:t xml:space="preserve"> </w:t>
      </w:r>
      <w:r>
        <w:rPr>
          <w:rFonts w:ascii="Cambria"/>
          <w:spacing w:val="-2"/>
          <w:w w:val="110"/>
          <w:sz w:val="24"/>
        </w:rPr>
        <w:t>manufacture</w:t>
      </w:r>
    </w:p>
    <w:p w:rsidR="001067AE" w:rsidRDefault="009143EE">
      <w:pPr>
        <w:pStyle w:val="ListParagraph"/>
        <w:numPr>
          <w:ilvl w:val="1"/>
          <w:numId w:val="15"/>
        </w:numPr>
        <w:tabs>
          <w:tab w:val="left" w:pos="900"/>
        </w:tabs>
        <w:spacing w:before="4"/>
        <w:ind w:left="900" w:hanging="274"/>
        <w:rPr>
          <w:rFonts w:ascii="Cambria"/>
          <w:sz w:val="24"/>
        </w:rPr>
      </w:pPr>
      <w:r>
        <w:rPr>
          <w:rFonts w:ascii="Cambria"/>
          <w:spacing w:val="-2"/>
          <w:w w:val="105"/>
          <w:sz w:val="24"/>
        </w:rPr>
        <w:t>Ergonomics</w:t>
      </w:r>
    </w:p>
    <w:p w:rsidR="001067AE" w:rsidRDefault="009143EE">
      <w:pPr>
        <w:pStyle w:val="ListParagraph"/>
        <w:numPr>
          <w:ilvl w:val="1"/>
          <w:numId w:val="15"/>
        </w:numPr>
        <w:tabs>
          <w:tab w:val="left" w:pos="987"/>
        </w:tabs>
        <w:spacing w:before="9"/>
        <w:ind w:left="987" w:hanging="361"/>
        <w:rPr>
          <w:rFonts w:ascii="Cambria"/>
          <w:sz w:val="24"/>
        </w:rPr>
      </w:pPr>
      <w:r>
        <w:rPr>
          <w:rFonts w:ascii="Cambria"/>
          <w:spacing w:val="-2"/>
          <w:w w:val="110"/>
          <w:sz w:val="24"/>
        </w:rPr>
        <w:t>Safety</w:t>
      </w:r>
    </w:p>
    <w:p w:rsidR="001067AE" w:rsidRDefault="001067AE">
      <w:pPr>
        <w:pStyle w:val="BodyText"/>
        <w:spacing w:before="18"/>
        <w:ind w:left="0"/>
        <w:rPr>
          <w:rFonts w:ascii="Cambria"/>
        </w:rPr>
      </w:pPr>
    </w:p>
    <w:p w:rsidR="001067AE" w:rsidRDefault="009143EE">
      <w:pPr>
        <w:pStyle w:val="Heading6"/>
        <w:numPr>
          <w:ilvl w:val="0"/>
          <w:numId w:val="15"/>
        </w:numPr>
        <w:tabs>
          <w:tab w:val="left" w:pos="628"/>
        </w:tabs>
        <w:ind w:left="360" w:right="440" w:firstLine="0"/>
      </w:pPr>
      <w:r>
        <w:rPr>
          <w:w w:val="110"/>
        </w:rPr>
        <w:t>What</w:t>
      </w:r>
      <w:r>
        <w:rPr>
          <w:spacing w:val="39"/>
          <w:w w:val="110"/>
        </w:rPr>
        <w:t xml:space="preserve"> </w:t>
      </w:r>
      <w:r>
        <w:rPr>
          <w:w w:val="110"/>
        </w:rPr>
        <w:t>are</w:t>
      </w:r>
      <w:r>
        <w:rPr>
          <w:spacing w:val="40"/>
          <w:w w:val="110"/>
        </w:rPr>
        <w:t xml:space="preserve"> </w:t>
      </w:r>
      <w:r>
        <w:rPr>
          <w:w w:val="110"/>
        </w:rPr>
        <w:t>the</w:t>
      </w:r>
      <w:r>
        <w:rPr>
          <w:spacing w:val="40"/>
          <w:w w:val="110"/>
        </w:rPr>
        <w:t xml:space="preserve"> </w:t>
      </w:r>
      <w:r>
        <w:rPr>
          <w:w w:val="110"/>
        </w:rPr>
        <w:t>factors</w:t>
      </w:r>
      <w:r>
        <w:rPr>
          <w:spacing w:val="40"/>
          <w:w w:val="110"/>
        </w:rPr>
        <w:t xml:space="preserve"> </w:t>
      </w:r>
      <w:r>
        <w:rPr>
          <w:w w:val="110"/>
        </w:rPr>
        <w:t>to</w:t>
      </w:r>
      <w:r>
        <w:rPr>
          <w:spacing w:val="40"/>
          <w:w w:val="110"/>
        </w:rPr>
        <w:t xml:space="preserve"> </w:t>
      </w:r>
      <w:r>
        <w:rPr>
          <w:w w:val="110"/>
        </w:rPr>
        <w:t>be</w:t>
      </w:r>
      <w:r>
        <w:rPr>
          <w:spacing w:val="40"/>
          <w:w w:val="110"/>
        </w:rPr>
        <w:t xml:space="preserve"> </w:t>
      </w:r>
      <w:r>
        <w:rPr>
          <w:w w:val="110"/>
        </w:rPr>
        <w:t>considered</w:t>
      </w:r>
      <w:r>
        <w:rPr>
          <w:spacing w:val="40"/>
          <w:w w:val="110"/>
        </w:rPr>
        <w:t xml:space="preserve"> </w:t>
      </w:r>
      <w:r>
        <w:rPr>
          <w:w w:val="110"/>
        </w:rPr>
        <w:t>for</w:t>
      </w:r>
      <w:r>
        <w:rPr>
          <w:spacing w:val="40"/>
          <w:w w:val="110"/>
        </w:rPr>
        <w:t xml:space="preserve"> </w:t>
      </w:r>
      <w:r>
        <w:rPr>
          <w:w w:val="110"/>
        </w:rPr>
        <w:t>the</w:t>
      </w:r>
      <w:r>
        <w:rPr>
          <w:spacing w:val="39"/>
          <w:w w:val="110"/>
        </w:rPr>
        <w:t xml:space="preserve"> </w:t>
      </w:r>
      <w:r>
        <w:rPr>
          <w:w w:val="110"/>
        </w:rPr>
        <w:t>selection</w:t>
      </w:r>
      <w:r>
        <w:rPr>
          <w:spacing w:val="40"/>
          <w:w w:val="110"/>
        </w:rPr>
        <w:t xml:space="preserve"> </w:t>
      </w:r>
      <w:r>
        <w:rPr>
          <w:w w:val="110"/>
        </w:rPr>
        <w:t>of</w:t>
      </w:r>
      <w:r>
        <w:rPr>
          <w:spacing w:val="40"/>
          <w:w w:val="110"/>
        </w:rPr>
        <w:t xml:space="preserve"> </w:t>
      </w:r>
      <w:r>
        <w:rPr>
          <w:w w:val="110"/>
        </w:rPr>
        <w:t>materials</w:t>
      </w:r>
      <w:r>
        <w:rPr>
          <w:spacing w:val="40"/>
          <w:w w:val="110"/>
        </w:rPr>
        <w:t xml:space="preserve"> </w:t>
      </w:r>
      <w:r>
        <w:rPr>
          <w:w w:val="110"/>
        </w:rPr>
        <w:t>for the design of machine elements?</w:t>
      </w:r>
    </w:p>
    <w:p w:rsidR="001067AE" w:rsidRDefault="009143EE">
      <w:pPr>
        <w:pStyle w:val="ListParagraph"/>
        <w:numPr>
          <w:ilvl w:val="1"/>
          <w:numId w:val="15"/>
        </w:numPr>
        <w:tabs>
          <w:tab w:val="left" w:pos="627"/>
        </w:tabs>
        <w:spacing w:before="6"/>
        <w:ind w:left="627" w:hanging="270"/>
        <w:rPr>
          <w:rFonts w:ascii="Cambria"/>
          <w:sz w:val="24"/>
        </w:rPr>
      </w:pPr>
      <w:r>
        <w:rPr>
          <w:rFonts w:ascii="Cambria"/>
          <w:w w:val="105"/>
          <w:sz w:val="24"/>
        </w:rPr>
        <w:t>Properties</w:t>
      </w:r>
      <w:r>
        <w:rPr>
          <w:rFonts w:ascii="Cambria"/>
          <w:spacing w:val="12"/>
          <w:w w:val="105"/>
          <w:sz w:val="24"/>
        </w:rPr>
        <w:t xml:space="preserve"> </w:t>
      </w:r>
      <w:r>
        <w:rPr>
          <w:rFonts w:ascii="Cambria"/>
          <w:w w:val="105"/>
          <w:sz w:val="24"/>
        </w:rPr>
        <w:t>of</w:t>
      </w:r>
      <w:r>
        <w:rPr>
          <w:rFonts w:ascii="Cambria"/>
          <w:spacing w:val="13"/>
          <w:w w:val="105"/>
          <w:sz w:val="24"/>
        </w:rPr>
        <w:t xml:space="preserve"> </w:t>
      </w:r>
      <w:r>
        <w:rPr>
          <w:rFonts w:ascii="Cambria"/>
          <w:spacing w:val="-2"/>
          <w:w w:val="105"/>
          <w:sz w:val="24"/>
        </w:rPr>
        <w:t>materials</w:t>
      </w:r>
    </w:p>
    <w:p w:rsidR="001067AE" w:rsidRDefault="009143EE">
      <w:pPr>
        <w:pStyle w:val="ListParagraph"/>
        <w:numPr>
          <w:ilvl w:val="1"/>
          <w:numId w:val="15"/>
        </w:numPr>
        <w:tabs>
          <w:tab w:val="left" w:pos="627"/>
        </w:tabs>
        <w:spacing w:before="9"/>
        <w:ind w:left="627" w:hanging="270"/>
        <w:rPr>
          <w:rFonts w:ascii="Cambria"/>
          <w:sz w:val="24"/>
        </w:rPr>
      </w:pPr>
      <w:r>
        <w:rPr>
          <w:rFonts w:ascii="Cambria"/>
          <w:w w:val="110"/>
          <w:sz w:val="24"/>
        </w:rPr>
        <w:t>Manufacturing</w:t>
      </w:r>
      <w:r>
        <w:rPr>
          <w:rFonts w:ascii="Cambria"/>
          <w:spacing w:val="-13"/>
          <w:w w:val="110"/>
          <w:sz w:val="24"/>
        </w:rPr>
        <w:t xml:space="preserve"> </w:t>
      </w:r>
      <w:r>
        <w:rPr>
          <w:rFonts w:ascii="Cambria"/>
          <w:w w:val="110"/>
          <w:sz w:val="24"/>
        </w:rPr>
        <w:t>ease</w:t>
      </w:r>
      <w:r>
        <w:rPr>
          <w:rFonts w:ascii="Cambria"/>
          <w:spacing w:val="-13"/>
          <w:w w:val="110"/>
          <w:sz w:val="24"/>
        </w:rPr>
        <w:t xml:space="preserve"> </w:t>
      </w:r>
      <w:r>
        <w:rPr>
          <w:rFonts w:ascii="Cambria"/>
          <w:w w:val="110"/>
          <w:sz w:val="24"/>
        </w:rPr>
        <w:t>and</w:t>
      </w:r>
      <w:r>
        <w:rPr>
          <w:rFonts w:ascii="Cambria"/>
          <w:spacing w:val="-9"/>
          <w:w w:val="110"/>
          <w:sz w:val="24"/>
        </w:rPr>
        <w:t xml:space="preserve"> </w:t>
      </w:r>
      <w:r>
        <w:rPr>
          <w:rFonts w:ascii="Cambria"/>
          <w:spacing w:val="-4"/>
          <w:w w:val="110"/>
          <w:sz w:val="24"/>
        </w:rPr>
        <w:t>cost</w:t>
      </w:r>
    </w:p>
    <w:p w:rsidR="001067AE" w:rsidRDefault="009143EE">
      <w:pPr>
        <w:pStyle w:val="ListParagraph"/>
        <w:numPr>
          <w:ilvl w:val="1"/>
          <w:numId w:val="15"/>
        </w:numPr>
        <w:tabs>
          <w:tab w:val="left" w:pos="627"/>
        </w:tabs>
        <w:spacing w:before="10"/>
        <w:ind w:left="627" w:hanging="270"/>
        <w:rPr>
          <w:rFonts w:ascii="Cambria"/>
          <w:sz w:val="24"/>
        </w:rPr>
      </w:pPr>
      <w:r>
        <w:rPr>
          <w:rFonts w:ascii="Cambria"/>
          <w:w w:val="110"/>
          <w:sz w:val="24"/>
        </w:rPr>
        <w:t>Quantity</w:t>
      </w:r>
      <w:r>
        <w:rPr>
          <w:rFonts w:ascii="Cambria"/>
          <w:spacing w:val="-12"/>
          <w:w w:val="110"/>
          <w:sz w:val="24"/>
        </w:rPr>
        <w:t xml:space="preserve"> </w:t>
      </w:r>
      <w:r>
        <w:rPr>
          <w:rFonts w:ascii="Cambria"/>
          <w:spacing w:val="-2"/>
          <w:w w:val="110"/>
          <w:sz w:val="24"/>
        </w:rPr>
        <w:t>required</w:t>
      </w:r>
    </w:p>
    <w:p w:rsidR="001067AE" w:rsidRDefault="009143EE">
      <w:pPr>
        <w:pStyle w:val="ListParagraph"/>
        <w:numPr>
          <w:ilvl w:val="1"/>
          <w:numId w:val="15"/>
        </w:numPr>
        <w:tabs>
          <w:tab w:val="left" w:pos="627"/>
        </w:tabs>
        <w:spacing w:before="9"/>
        <w:ind w:left="627" w:hanging="270"/>
        <w:rPr>
          <w:rFonts w:ascii="Cambria"/>
          <w:sz w:val="24"/>
        </w:rPr>
      </w:pPr>
      <w:r>
        <w:rPr>
          <w:rFonts w:ascii="Cambria"/>
          <w:w w:val="110"/>
          <w:sz w:val="24"/>
        </w:rPr>
        <w:t>Availability</w:t>
      </w:r>
      <w:r>
        <w:rPr>
          <w:rFonts w:ascii="Cambria"/>
          <w:spacing w:val="-5"/>
          <w:w w:val="110"/>
          <w:sz w:val="24"/>
        </w:rPr>
        <w:t xml:space="preserve"> </w:t>
      </w:r>
      <w:r>
        <w:rPr>
          <w:rFonts w:ascii="Cambria"/>
          <w:w w:val="110"/>
          <w:sz w:val="24"/>
        </w:rPr>
        <w:t>of</w:t>
      </w:r>
      <w:r>
        <w:rPr>
          <w:rFonts w:ascii="Cambria"/>
          <w:spacing w:val="-8"/>
          <w:w w:val="110"/>
          <w:sz w:val="24"/>
        </w:rPr>
        <w:t xml:space="preserve"> </w:t>
      </w:r>
      <w:r>
        <w:rPr>
          <w:rFonts w:ascii="Cambria"/>
          <w:spacing w:val="-2"/>
          <w:w w:val="110"/>
          <w:sz w:val="24"/>
        </w:rPr>
        <w:t>material</w:t>
      </w:r>
    </w:p>
    <w:p w:rsidR="001067AE" w:rsidRDefault="009143EE">
      <w:pPr>
        <w:pStyle w:val="ListParagraph"/>
        <w:numPr>
          <w:ilvl w:val="1"/>
          <w:numId w:val="15"/>
        </w:numPr>
        <w:tabs>
          <w:tab w:val="left" w:pos="627"/>
        </w:tabs>
        <w:spacing w:before="7"/>
        <w:ind w:left="627" w:hanging="270"/>
        <w:rPr>
          <w:rFonts w:ascii="Cambria"/>
          <w:sz w:val="24"/>
        </w:rPr>
      </w:pPr>
      <w:r>
        <w:rPr>
          <w:rFonts w:ascii="Cambria"/>
          <w:w w:val="110"/>
          <w:sz w:val="24"/>
        </w:rPr>
        <w:t>Space</w:t>
      </w:r>
      <w:r>
        <w:rPr>
          <w:rFonts w:ascii="Cambria"/>
          <w:spacing w:val="-5"/>
          <w:w w:val="110"/>
          <w:sz w:val="24"/>
        </w:rPr>
        <w:t xml:space="preserve"> </w:t>
      </w:r>
      <w:r>
        <w:rPr>
          <w:rFonts w:ascii="Cambria"/>
          <w:spacing w:val="-2"/>
          <w:w w:val="110"/>
          <w:sz w:val="24"/>
        </w:rPr>
        <w:t>available</w:t>
      </w:r>
    </w:p>
    <w:p w:rsidR="001067AE" w:rsidRDefault="009143EE">
      <w:pPr>
        <w:pStyle w:val="ListParagraph"/>
        <w:numPr>
          <w:ilvl w:val="1"/>
          <w:numId w:val="15"/>
        </w:numPr>
        <w:tabs>
          <w:tab w:val="left" w:pos="628"/>
        </w:tabs>
        <w:spacing w:before="6"/>
        <w:ind w:left="628" w:hanging="271"/>
        <w:rPr>
          <w:rFonts w:ascii="Cambria"/>
          <w:sz w:val="24"/>
        </w:rPr>
      </w:pPr>
      <w:r>
        <w:rPr>
          <w:rFonts w:ascii="Cambria"/>
          <w:spacing w:val="-4"/>
          <w:w w:val="110"/>
          <w:sz w:val="24"/>
        </w:rPr>
        <w:t>Cost</w:t>
      </w:r>
    </w:p>
    <w:p w:rsidR="001067AE" w:rsidRDefault="001067AE">
      <w:pPr>
        <w:pStyle w:val="BodyText"/>
        <w:spacing w:before="13"/>
        <w:ind w:left="0"/>
        <w:rPr>
          <w:rFonts w:ascii="Cambria"/>
        </w:rPr>
      </w:pPr>
    </w:p>
    <w:p w:rsidR="001067AE" w:rsidRDefault="009143EE">
      <w:pPr>
        <w:pStyle w:val="Heading6"/>
        <w:numPr>
          <w:ilvl w:val="0"/>
          <w:numId w:val="15"/>
        </w:numPr>
        <w:tabs>
          <w:tab w:val="left" w:pos="627"/>
        </w:tabs>
        <w:ind w:left="627" w:hanging="270"/>
      </w:pPr>
      <w:r>
        <w:rPr>
          <w:w w:val="110"/>
        </w:rPr>
        <w:t>What</w:t>
      </w:r>
      <w:r>
        <w:rPr>
          <w:spacing w:val="14"/>
          <w:w w:val="110"/>
        </w:rPr>
        <w:t xml:space="preserve"> </w:t>
      </w:r>
      <w:r>
        <w:rPr>
          <w:w w:val="110"/>
        </w:rPr>
        <w:t>are</w:t>
      </w:r>
      <w:r>
        <w:rPr>
          <w:spacing w:val="16"/>
          <w:w w:val="110"/>
        </w:rPr>
        <w:t xml:space="preserve"> </w:t>
      </w:r>
      <w:r>
        <w:rPr>
          <w:w w:val="110"/>
        </w:rPr>
        <w:t>the</w:t>
      </w:r>
      <w:r>
        <w:rPr>
          <w:spacing w:val="11"/>
          <w:w w:val="110"/>
        </w:rPr>
        <w:t xml:space="preserve"> </w:t>
      </w:r>
      <w:r>
        <w:rPr>
          <w:w w:val="110"/>
        </w:rPr>
        <w:t>different</w:t>
      </w:r>
      <w:r>
        <w:rPr>
          <w:spacing w:val="22"/>
          <w:w w:val="110"/>
        </w:rPr>
        <w:t xml:space="preserve"> </w:t>
      </w:r>
      <w:r>
        <w:rPr>
          <w:w w:val="110"/>
        </w:rPr>
        <w:t>properties</w:t>
      </w:r>
      <w:r>
        <w:rPr>
          <w:spacing w:val="23"/>
          <w:w w:val="110"/>
        </w:rPr>
        <w:t xml:space="preserve"> </w:t>
      </w:r>
      <w:r>
        <w:rPr>
          <w:w w:val="110"/>
        </w:rPr>
        <w:t>of</w:t>
      </w:r>
      <w:r>
        <w:rPr>
          <w:spacing w:val="14"/>
          <w:w w:val="110"/>
        </w:rPr>
        <w:t xml:space="preserve"> </w:t>
      </w:r>
      <w:r>
        <w:rPr>
          <w:w w:val="110"/>
        </w:rPr>
        <w:t>materials</w:t>
      </w:r>
      <w:r>
        <w:rPr>
          <w:spacing w:val="16"/>
          <w:w w:val="110"/>
        </w:rPr>
        <w:t xml:space="preserve"> </w:t>
      </w:r>
      <w:r>
        <w:rPr>
          <w:w w:val="110"/>
        </w:rPr>
        <w:t>and</w:t>
      </w:r>
      <w:r>
        <w:rPr>
          <w:spacing w:val="18"/>
          <w:w w:val="110"/>
        </w:rPr>
        <w:t xml:space="preserve"> </w:t>
      </w:r>
      <w:r>
        <w:rPr>
          <w:spacing w:val="-2"/>
          <w:w w:val="110"/>
        </w:rPr>
        <w:t>discuss?</w:t>
      </w:r>
    </w:p>
    <w:p w:rsidR="001067AE" w:rsidRDefault="001067AE">
      <w:pPr>
        <w:pStyle w:val="BodyText"/>
        <w:spacing w:before="14"/>
        <w:ind w:left="0"/>
        <w:rPr>
          <w:rFonts w:ascii="Cambria"/>
          <w:b/>
        </w:rPr>
      </w:pPr>
    </w:p>
    <w:p w:rsidR="001067AE" w:rsidRDefault="009143EE">
      <w:pPr>
        <w:pStyle w:val="ListParagraph"/>
        <w:numPr>
          <w:ilvl w:val="1"/>
          <w:numId w:val="15"/>
        </w:numPr>
        <w:tabs>
          <w:tab w:val="left" w:pos="627"/>
        </w:tabs>
        <w:ind w:left="627" w:hanging="270"/>
        <w:jc w:val="both"/>
        <w:rPr>
          <w:rFonts w:ascii="Cambria"/>
          <w:sz w:val="24"/>
        </w:rPr>
      </w:pPr>
      <w:r>
        <w:rPr>
          <w:rFonts w:ascii="Cambria"/>
          <w:b/>
          <w:spacing w:val="-2"/>
          <w:w w:val="115"/>
          <w:sz w:val="24"/>
        </w:rPr>
        <w:t>Strength</w:t>
      </w:r>
      <w:r>
        <w:rPr>
          <w:rFonts w:ascii="Cambria"/>
          <w:spacing w:val="-2"/>
          <w:w w:val="115"/>
          <w:sz w:val="24"/>
        </w:rPr>
        <w:t>:</w:t>
      </w:r>
    </w:p>
    <w:p w:rsidR="001067AE" w:rsidRDefault="009143EE">
      <w:pPr>
        <w:pStyle w:val="BodyText"/>
        <w:spacing w:before="6" w:line="244" w:lineRule="auto"/>
        <w:ind w:left="720" w:right="358"/>
        <w:jc w:val="both"/>
        <w:rPr>
          <w:rFonts w:ascii="Cambria"/>
        </w:rPr>
      </w:pPr>
      <w:r>
        <w:rPr>
          <w:rFonts w:ascii="Cambria"/>
          <w:w w:val="110"/>
        </w:rPr>
        <w:t>It is the ability of a material to resist the externally applied forces without breaking or yielding. The internal resistance offered by a part to an</w:t>
      </w:r>
      <w:r>
        <w:rPr>
          <w:rFonts w:ascii="Cambria"/>
          <w:w w:val="110"/>
        </w:rPr>
        <w:t xml:space="preserve"> externally applied force is called stress.</w:t>
      </w:r>
    </w:p>
    <w:p w:rsidR="001067AE" w:rsidRDefault="001067AE">
      <w:pPr>
        <w:pStyle w:val="BodyText"/>
        <w:spacing w:before="12"/>
        <w:ind w:left="0"/>
        <w:rPr>
          <w:rFonts w:ascii="Cambria"/>
        </w:rPr>
      </w:pPr>
    </w:p>
    <w:p w:rsidR="001067AE" w:rsidRDefault="009143EE">
      <w:pPr>
        <w:pStyle w:val="Heading6"/>
        <w:numPr>
          <w:ilvl w:val="1"/>
          <w:numId w:val="15"/>
        </w:numPr>
        <w:tabs>
          <w:tab w:val="left" w:pos="627"/>
        </w:tabs>
        <w:ind w:left="627" w:hanging="270"/>
        <w:jc w:val="both"/>
        <w:rPr>
          <w:b w:val="0"/>
        </w:rPr>
      </w:pPr>
      <w:r>
        <w:rPr>
          <w:spacing w:val="-2"/>
          <w:w w:val="115"/>
        </w:rPr>
        <w:t>Stiffness</w:t>
      </w:r>
      <w:r>
        <w:rPr>
          <w:b w:val="0"/>
          <w:spacing w:val="-2"/>
          <w:w w:val="115"/>
        </w:rPr>
        <w:t>:</w:t>
      </w:r>
    </w:p>
    <w:p w:rsidR="001067AE" w:rsidRDefault="009143EE">
      <w:pPr>
        <w:pStyle w:val="BodyText"/>
        <w:spacing w:before="7" w:line="244" w:lineRule="auto"/>
        <w:ind w:left="629" w:right="360"/>
        <w:jc w:val="both"/>
        <w:rPr>
          <w:rFonts w:ascii="Cambria"/>
        </w:rPr>
      </w:pPr>
      <w:r>
        <w:rPr>
          <w:rFonts w:ascii="Cambria"/>
          <w:w w:val="105"/>
        </w:rPr>
        <w:t>It is the ability of a material to resist deformation under stress. The modulus of elasticity is the measure of stiffness</w:t>
      </w:r>
    </w:p>
    <w:p w:rsidR="001067AE" w:rsidRDefault="001067AE">
      <w:pPr>
        <w:pStyle w:val="BodyText"/>
        <w:spacing w:before="7"/>
        <w:ind w:left="0"/>
        <w:rPr>
          <w:rFonts w:ascii="Cambria"/>
        </w:rPr>
      </w:pPr>
    </w:p>
    <w:p w:rsidR="001067AE" w:rsidRDefault="009143EE">
      <w:pPr>
        <w:pStyle w:val="Heading6"/>
        <w:numPr>
          <w:ilvl w:val="1"/>
          <w:numId w:val="15"/>
        </w:numPr>
        <w:tabs>
          <w:tab w:val="left" w:pos="627"/>
        </w:tabs>
        <w:ind w:left="627" w:hanging="270"/>
        <w:jc w:val="both"/>
        <w:rPr>
          <w:b w:val="0"/>
        </w:rPr>
      </w:pPr>
      <w:r>
        <w:rPr>
          <w:spacing w:val="-2"/>
          <w:w w:val="115"/>
        </w:rPr>
        <w:t>Elasticity</w:t>
      </w:r>
      <w:r>
        <w:rPr>
          <w:b w:val="0"/>
          <w:spacing w:val="-2"/>
          <w:w w:val="115"/>
        </w:rPr>
        <w:t>:</w:t>
      </w:r>
    </w:p>
    <w:p w:rsidR="001067AE" w:rsidRDefault="009143EE">
      <w:pPr>
        <w:pStyle w:val="BodyText"/>
        <w:spacing w:before="9" w:line="244" w:lineRule="auto"/>
        <w:ind w:left="629" w:right="359"/>
        <w:jc w:val="both"/>
        <w:rPr>
          <w:rFonts w:ascii="Cambria"/>
        </w:rPr>
      </w:pPr>
      <w:r>
        <w:rPr>
          <w:rFonts w:ascii="Cambria"/>
          <w:w w:val="105"/>
        </w:rPr>
        <w:t>It is the property of a material to regain its</w:t>
      </w:r>
      <w:r>
        <w:rPr>
          <w:rFonts w:ascii="Cambria"/>
          <w:spacing w:val="40"/>
          <w:w w:val="105"/>
        </w:rPr>
        <w:t xml:space="preserve"> </w:t>
      </w:r>
      <w:r>
        <w:rPr>
          <w:rFonts w:ascii="Cambria"/>
          <w:w w:val="105"/>
        </w:rPr>
        <w:t>original shape aft</w:t>
      </w:r>
      <w:r>
        <w:rPr>
          <w:rFonts w:ascii="Cambria"/>
          <w:w w:val="105"/>
        </w:rPr>
        <w:t>er deformation when the external forces are removed.</w:t>
      </w:r>
      <w:r>
        <w:rPr>
          <w:rFonts w:ascii="Cambria"/>
          <w:spacing w:val="40"/>
          <w:w w:val="105"/>
        </w:rPr>
        <w:t xml:space="preserve"> </w:t>
      </w:r>
      <w:r>
        <w:rPr>
          <w:rFonts w:ascii="Cambria"/>
          <w:w w:val="105"/>
        </w:rPr>
        <w:t>This property is desirable for materials used in tools and</w:t>
      </w:r>
      <w:r>
        <w:rPr>
          <w:rFonts w:ascii="Cambria"/>
          <w:spacing w:val="33"/>
          <w:w w:val="105"/>
        </w:rPr>
        <w:t xml:space="preserve"> </w:t>
      </w:r>
      <w:r>
        <w:rPr>
          <w:rFonts w:ascii="Cambria"/>
          <w:w w:val="105"/>
        </w:rPr>
        <w:t>machines.</w:t>
      </w:r>
      <w:r>
        <w:rPr>
          <w:rFonts w:ascii="Cambria"/>
          <w:spacing w:val="40"/>
          <w:w w:val="105"/>
        </w:rPr>
        <w:t xml:space="preserve"> </w:t>
      </w:r>
      <w:r>
        <w:rPr>
          <w:rFonts w:ascii="Cambria"/>
          <w:w w:val="105"/>
        </w:rPr>
        <w:t>It may</w:t>
      </w:r>
      <w:r>
        <w:rPr>
          <w:rFonts w:ascii="Cambria"/>
          <w:spacing w:val="29"/>
          <w:w w:val="105"/>
        </w:rPr>
        <w:t xml:space="preserve"> </w:t>
      </w:r>
      <w:r>
        <w:rPr>
          <w:rFonts w:ascii="Cambria"/>
          <w:w w:val="105"/>
        </w:rPr>
        <w:t>be noted</w:t>
      </w:r>
      <w:r>
        <w:rPr>
          <w:rFonts w:ascii="Cambria"/>
          <w:spacing w:val="30"/>
          <w:w w:val="105"/>
        </w:rPr>
        <w:t xml:space="preserve"> </w:t>
      </w:r>
      <w:r>
        <w:rPr>
          <w:rFonts w:ascii="Cambria"/>
          <w:w w:val="105"/>
        </w:rPr>
        <w:t>that steel</w:t>
      </w:r>
      <w:r>
        <w:rPr>
          <w:rFonts w:ascii="Cambria"/>
          <w:spacing w:val="30"/>
          <w:w w:val="105"/>
        </w:rPr>
        <w:t xml:space="preserve"> </w:t>
      </w:r>
      <w:r>
        <w:rPr>
          <w:rFonts w:ascii="Cambria"/>
          <w:w w:val="105"/>
        </w:rPr>
        <w:t>is more</w:t>
      </w:r>
      <w:r>
        <w:rPr>
          <w:rFonts w:ascii="Cambria"/>
          <w:spacing w:val="28"/>
          <w:w w:val="105"/>
        </w:rPr>
        <w:t xml:space="preserve"> </w:t>
      </w:r>
      <w:r>
        <w:rPr>
          <w:rFonts w:ascii="Cambria"/>
          <w:w w:val="105"/>
        </w:rPr>
        <w:t>elastic than rubber.</w:t>
      </w:r>
    </w:p>
    <w:p w:rsidR="001067AE" w:rsidRDefault="001067AE">
      <w:pPr>
        <w:pStyle w:val="BodyText"/>
        <w:spacing w:before="9"/>
        <w:ind w:left="0"/>
        <w:rPr>
          <w:rFonts w:ascii="Cambria"/>
        </w:rPr>
      </w:pPr>
    </w:p>
    <w:p w:rsidR="001067AE" w:rsidRDefault="009143EE">
      <w:pPr>
        <w:pStyle w:val="Heading6"/>
        <w:numPr>
          <w:ilvl w:val="1"/>
          <w:numId w:val="15"/>
        </w:numPr>
        <w:tabs>
          <w:tab w:val="left" w:pos="627"/>
        </w:tabs>
        <w:ind w:left="627" w:hanging="270"/>
        <w:jc w:val="both"/>
        <w:rPr>
          <w:b w:val="0"/>
        </w:rPr>
      </w:pPr>
      <w:r>
        <w:rPr>
          <w:spacing w:val="-2"/>
          <w:w w:val="115"/>
        </w:rPr>
        <w:t>Plasticity</w:t>
      </w:r>
      <w:r>
        <w:rPr>
          <w:b w:val="0"/>
          <w:spacing w:val="-2"/>
          <w:w w:val="115"/>
        </w:rPr>
        <w:t>:</w:t>
      </w:r>
    </w:p>
    <w:p w:rsidR="001067AE" w:rsidRDefault="009143EE">
      <w:pPr>
        <w:pStyle w:val="BodyText"/>
        <w:spacing w:before="9" w:line="244" w:lineRule="auto"/>
        <w:ind w:left="629" w:right="372"/>
        <w:jc w:val="both"/>
        <w:rPr>
          <w:rFonts w:ascii="Cambria"/>
        </w:rPr>
      </w:pPr>
      <w:r>
        <w:rPr>
          <w:rFonts w:ascii="Cambria"/>
          <w:w w:val="110"/>
        </w:rPr>
        <w:t>It is property of a material which retains the deformation</w:t>
      </w:r>
      <w:r>
        <w:rPr>
          <w:rFonts w:ascii="Cambria"/>
          <w:w w:val="110"/>
        </w:rPr>
        <w:t xml:space="preserve"> produced under load permanently. This property of the material is necessary for forgings, in stamping images on coins and in ornamental work.</w:t>
      </w:r>
    </w:p>
    <w:p w:rsidR="001067AE" w:rsidRDefault="001067AE">
      <w:pPr>
        <w:pStyle w:val="BodyText"/>
        <w:ind w:left="0"/>
        <w:rPr>
          <w:rFonts w:ascii="Cambria"/>
        </w:rPr>
      </w:pPr>
    </w:p>
    <w:p w:rsidR="001067AE" w:rsidRDefault="001067AE">
      <w:pPr>
        <w:pStyle w:val="BodyText"/>
        <w:spacing w:before="12"/>
        <w:ind w:left="0"/>
        <w:rPr>
          <w:rFonts w:ascii="Cambria"/>
        </w:rPr>
      </w:pPr>
    </w:p>
    <w:p w:rsidR="001067AE" w:rsidRDefault="009143EE">
      <w:pPr>
        <w:pStyle w:val="Heading6"/>
        <w:numPr>
          <w:ilvl w:val="1"/>
          <w:numId w:val="15"/>
        </w:numPr>
        <w:tabs>
          <w:tab w:val="left" w:pos="627"/>
        </w:tabs>
        <w:ind w:left="627" w:hanging="270"/>
        <w:rPr>
          <w:b w:val="0"/>
        </w:rPr>
      </w:pPr>
      <w:r>
        <w:rPr>
          <w:spacing w:val="-2"/>
          <w:w w:val="115"/>
        </w:rPr>
        <w:t>Ductility</w:t>
      </w:r>
      <w:r>
        <w:rPr>
          <w:b w:val="0"/>
          <w:spacing w:val="-2"/>
          <w:w w:val="115"/>
        </w:rPr>
        <w:t>:</w:t>
      </w:r>
    </w:p>
    <w:p w:rsidR="001067AE" w:rsidRDefault="009143EE">
      <w:pPr>
        <w:pStyle w:val="BodyText"/>
        <w:spacing w:before="10" w:line="244" w:lineRule="auto"/>
        <w:ind w:left="720" w:right="429"/>
        <w:rPr>
          <w:rFonts w:ascii="Cambria"/>
        </w:rPr>
      </w:pPr>
      <w:r>
        <w:rPr>
          <w:rFonts w:ascii="Cambria"/>
          <w:w w:val="110"/>
        </w:rPr>
        <w:t>It is the property of a material enabling it to be drawn into wire with the application</w:t>
      </w:r>
      <w:r>
        <w:rPr>
          <w:rFonts w:ascii="Cambria"/>
          <w:spacing w:val="-2"/>
          <w:w w:val="110"/>
        </w:rPr>
        <w:t xml:space="preserve"> </w:t>
      </w:r>
      <w:r>
        <w:rPr>
          <w:rFonts w:ascii="Cambria"/>
          <w:w w:val="110"/>
        </w:rPr>
        <w:t>of</w:t>
      </w:r>
      <w:r>
        <w:rPr>
          <w:rFonts w:ascii="Cambria"/>
          <w:spacing w:val="-3"/>
          <w:w w:val="110"/>
        </w:rPr>
        <w:t xml:space="preserve"> </w:t>
      </w:r>
      <w:r>
        <w:rPr>
          <w:rFonts w:ascii="Cambria"/>
          <w:w w:val="110"/>
        </w:rPr>
        <w:t>a</w:t>
      </w:r>
      <w:r>
        <w:rPr>
          <w:rFonts w:ascii="Cambria"/>
          <w:spacing w:val="-5"/>
          <w:w w:val="110"/>
        </w:rPr>
        <w:t xml:space="preserve"> </w:t>
      </w:r>
      <w:r>
        <w:rPr>
          <w:rFonts w:ascii="Cambria"/>
          <w:w w:val="110"/>
        </w:rPr>
        <w:t>tensile</w:t>
      </w:r>
      <w:r>
        <w:rPr>
          <w:rFonts w:ascii="Cambria"/>
          <w:spacing w:val="-5"/>
          <w:w w:val="110"/>
        </w:rPr>
        <w:t xml:space="preserve"> </w:t>
      </w:r>
      <w:r>
        <w:rPr>
          <w:rFonts w:ascii="Cambria"/>
          <w:w w:val="110"/>
        </w:rPr>
        <w:t>force.</w:t>
      </w:r>
      <w:r>
        <w:rPr>
          <w:rFonts w:ascii="Cambria"/>
          <w:spacing w:val="40"/>
          <w:w w:val="110"/>
        </w:rPr>
        <w:t xml:space="preserve"> </w:t>
      </w:r>
      <w:r>
        <w:rPr>
          <w:rFonts w:ascii="Cambria"/>
          <w:w w:val="110"/>
        </w:rPr>
        <w:t>A</w:t>
      </w:r>
      <w:r>
        <w:rPr>
          <w:rFonts w:ascii="Cambria"/>
          <w:spacing w:val="-6"/>
          <w:w w:val="110"/>
        </w:rPr>
        <w:t xml:space="preserve"> </w:t>
      </w:r>
      <w:r>
        <w:rPr>
          <w:rFonts w:ascii="Cambria"/>
          <w:w w:val="110"/>
        </w:rPr>
        <w:t>ductile</w:t>
      </w:r>
      <w:r>
        <w:rPr>
          <w:rFonts w:ascii="Cambria"/>
          <w:spacing w:val="-5"/>
          <w:w w:val="110"/>
        </w:rPr>
        <w:t xml:space="preserve"> </w:t>
      </w:r>
      <w:r>
        <w:rPr>
          <w:rFonts w:ascii="Cambria"/>
          <w:w w:val="110"/>
        </w:rPr>
        <w:t>material</w:t>
      </w:r>
      <w:r>
        <w:rPr>
          <w:rFonts w:ascii="Cambria"/>
          <w:spacing w:val="-4"/>
          <w:w w:val="110"/>
        </w:rPr>
        <w:t xml:space="preserve"> </w:t>
      </w:r>
      <w:r>
        <w:rPr>
          <w:rFonts w:ascii="Cambria"/>
          <w:w w:val="110"/>
        </w:rPr>
        <w:t>must</w:t>
      </w:r>
      <w:r>
        <w:rPr>
          <w:rFonts w:ascii="Cambria"/>
          <w:spacing w:val="-8"/>
          <w:w w:val="110"/>
        </w:rPr>
        <w:t xml:space="preserve"> </w:t>
      </w:r>
      <w:r>
        <w:rPr>
          <w:rFonts w:ascii="Cambria"/>
          <w:w w:val="110"/>
        </w:rPr>
        <w:t>be</w:t>
      </w:r>
      <w:r>
        <w:rPr>
          <w:rFonts w:ascii="Cambria"/>
          <w:spacing w:val="-6"/>
          <w:w w:val="110"/>
        </w:rPr>
        <w:t xml:space="preserve"> </w:t>
      </w:r>
      <w:r>
        <w:rPr>
          <w:rFonts w:ascii="Cambria"/>
          <w:w w:val="110"/>
        </w:rPr>
        <w:t>both</w:t>
      </w:r>
      <w:r>
        <w:rPr>
          <w:rFonts w:ascii="Cambria"/>
          <w:spacing w:val="-5"/>
          <w:w w:val="110"/>
        </w:rPr>
        <w:t xml:space="preserve"> </w:t>
      </w:r>
      <w:r>
        <w:rPr>
          <w:rFonts w:ascii="Cambria"/>
          <w:w w:val="110"/>
        </w:rPr>
        <w:t>strong</w:t>
      </w:r>
      <w:r>
        <w:rPr>
          <w:rFonts w:ascii="Cambria"/>
          <w:spacing w:val="-5"/>
          <w:w w:val="110"/>
        </w:rPr>
        <w:t xml:space="preserve"> </w:t>
      </w:r>
      <w:r>
        <w:rPr>
          <w:rFonts w:ascii="Cambria"/>
          <w:w w:val="110"/>
        </w:rPr>
        <w:t>and</w:t>
      </w:r>
      <w:r>
        <w:rPr>
          <w:rFonts w:ascii="Cambria"/>
          <w:spacing w:val="-4"/>
          <w:w w:val="110"/>
        </w:rPr>
        <w:t xml:space="preserve"> </w:t>
      </w:r>
      <w:r>
        <w:rPr>
          <w:rFonts w:ascii="Cambria"/>
          <w:w w:val="110"/>
        </w:rPr>
        <w:t>plastic.</w:t>
      </w:r>
    </w:p>
    <w:p w:rsidR="001067AE" w:rsidRDefault="009143EE">
      <w:pPr>
        <w:pStyle w:val="BodyText"/>
        <w:spacing w:line="281" w:lineRule="exact"/>
        <w:ind w:left="720"/>
        <w:rPr>
          <w:rFonts w:ascii="Cambria"/>
        </w:rPr>
      </w:pPr>
      <w:r>
        <w:rPr>
          <w:rFonts w:ascii="Cambria"/>
          <w:w w:val="110"/>
        </w:rPr>
        <w:t>Mild</w:t>
      </w:r>
      <w:r>
        <w:rPr>
          <w:rFonts w:ascii="Cambria"/>
          <w:spacing w:val="-6"/>
          <w:w w:val="110"/>
        </w:rPr>
        <w:t xml:space="preserve"> </w:t>
      </w:r>
      <w:r>
        <w:rPr>
          <w:rFonts w:ascii="Cambria"/>
          <w:w w:val="110"/>
        </w:rPr>
        <w:t>steel,</w:t>
      </w:r>
      <w:r>
        <w:rPr>
          <w:rFonts w:ascii="Cambria"/>
          <w:spacing w:val="-7"/>
          <w:w w:val="110"/>
        </w:rPr>
        <w:t xml:space="preserve"> </w:t>
      </w:r>
      <w:r>
        <w:rPr>
          <w:rFonts w:ascii="Cambria"/>
          <w:w w:val="110"/>
        </w:rPr>
        <w:t>copper,</w:t>
      </w:r>
      <w:r>
        <w:rPr>
          <w:rFonts w:ascii="Cambria"/>
          <w:spacing w:val="-3"/>
          <w:w w:val="110"/>
        </w:rPr>
        <w:t xml:space="preserve"> </w:t>
      </w:r>
      <w:r>
        <w:rPr>
          <w:rFonts w:ascii="Cambria"/>
          <w:w w:val="110"/>
        </w:rPr>
        <w:t>aluminum,</w:t>
      </w:r>
      <w:r>
        <w:rPr>
          <w:rFonts w:ascii="Cambria"/>
          <w:spacing w:val="-6"/>
          <w:w w:val="110"/>
        </w:rPr>
        <w:t xml:space="preserve"> </w:t>
      </w:r>
      <w:r>
        <w:rPr>
          <w:rFonts w:ascii="Cambria"/>
          <w:w w:val="110"/>
        </w:rPr>
        <w:t>nickel,</w:t>
      </w:r>
      <w:r>
        <w:rPr>
          <w:rFonts w:ascii="Cambria"/>
          <w:spacing w:val="-7"/>
          <w:w w:val="110"/>
        </w:rPr>
        <w:t xml:space="preserve"> </w:t>
      </w:r>
      <w:r>
        <w:rPr>
          <w:rFonts w:ascii="Cambria"/>
          <w:w w:val="110"/>
        </w:rPr>
        <w:t>zinc,</w:t>
      </w:r>
      <w:r>
        <w:rPr>
          <w:rFonts w:ascii="Cambria"/>
          <w:spacing w:val="-9"/>
          <w:w w:val="110"/>
        </w:rPr>
        <w:t xml:space="preserve"> </w:t>
      </w:r>
      <w:r>
        <w:rPr>
          <w:rFonts w:ascii="Cambria"/>
          <w:w w:val="110"/>
        </w:rPr>
        <w:t>tin</w:t>
      </w:r>
      <w:r>
        <w:rPr>
          <w:rFonts w:ascii="Cambria"/>
          <w:spacing w:val="-5"/>
          <w:w w:val="110"/>
        </w:rPr>
        <w:t xml:space="preserve"> </w:t>
      </w:r>
      <w:r>
        <w:rPr>
          <w:rFonts w:ascii="Cambria"/>
          <w:w w:val="110"/>
        </w:rPr>
        <w:t>and</w:t>
      </w:r>
      <w:r>
        <w:rPr>
          <w:rFonts w:ascii="Cambria"/>
          <w:spacing w:val="-5"/>
          <w:w w:val="110"/>
        </w:rPr>
        <w:t xml:space="preserve"> </w:t>
      </w:r>
      <w:r>
        <w:rPr>
          <w:rFonts w:ascii="Cambria"/>
          <w:w w:val="110"/>
        </w:rPr>
        <w:t>lead</w:t>
      </w:r>
      <w:r>
        <w:rPr>
          <w:rFonts w:ascii="Cambria"/>
          <w:spacing w:val="-6"/>
          <w:w w:val="110"/>
        </w:rPr>
        <w:t xml:space="preserve"> </w:t>
      </w:r>
      <w:r>
        <w:rPr>
          <w:rFonts w:ascii="Cambria"/>
          <w:w w:val="110"/>
        </w:rPr>
        <w:t>are</w:t>
      </w:r>
      <w:r>
        <w:rPr>
          <w:rFonts w:ascii="Cambria"/>
          <w:spacing w:val="-8"/>
          <w:w w:val="110"/>
        </w:rPr>
        <w:t xml:space="preserve"> </w:t>
      </w:r>
      <w:r>
        <w:rPr>
          <w:rFonts w:ascii="Cambria"/>
          <w:w w:val="110"/>
        </w:rPr>
        <w:t>the</w:t>
      </w:r>
      <w:r>
        <w:rPr>
          <w:rFonts w:ascii="Cambria"/>
          <w:spacing w:val="-12"/>
          <w:w w:val="110"/>
        </w:rPr>
        <w:t xml:space="preserve"> </w:t>
      </w:r>
      <w:r>
        <w:rPr>
          <w:rFonts w:ascii="Cambria"/>
          <w:w w:val="110"/>
        </w:rPr>
        <w:t>ductile</w:t>
      </w:r>
      <w:r>
        <w:rPr>
          <w:rFonts w:ascii="Cambria"/>
          <w:spacing w:val="-10"/>
          <w:w w:val="110"/>
        </w:rPr>
        <w:t xml:space="preserve"> </w:t>
      </w:r>
      <w:r>
        <w:rPr>
          <w:rFonts w:ascii="Cambria"/>
          <w:spacing w:val="-2"/>
          <w:w w:val="110"/>
        </w:rPr>
        <w:t>materials</w:t>
      </w:r>
    </w:p>
    <w:p w:rsidR="001067AE" w:rsidRDefault="001067AE">
      <w:pPr>
        <w:pStyle w:val="BodyText"/>
        <w:spacing w:before="13"/>
        <w:ind w:left="0"/>
        <w:rPr>
          <w:rFonts w:ascii="Cambria"/>
        </w:rPr>
      </w:pPr>
    </w:p>
    <w:p w:rsidR="001067AE" w:rsidRDefault="009143EE">
      <w:pPr>
        <w:pStyle w:val="Heading6"/>
        <w:numPr>
          <w:ilvl w:val="1"/>
          <w:numId w:val="15"/>
        </w:numPr>
        <w:tabs>
          <w:tab w:val="left" w:pos="628"/>
        </w:tabs>
        <w:ind w:left="628" w:hanging="271"/>
        <w:rPr>
          <w:b w:val="0"/>
        </w:rPr>
      </w:pPr>
      <w:r>
        <w:rPr>
          <w:spacing w:val="-2"/>
          <w:w w:val="115"/>
        </w:rPr>
        <w:t>Brittleness</w:t>
      </w:r>
      <w:r>
        <w:rPr>
          <w:b w:val="0"/>
          <w:spacing w:val="-2"/>
          <w:w w:val="115"/>
        </w:rPr>
        <w:t>:</w:t>
      </w:r>
    </w:p>
    <w:p w:rsidR="001067AE" w:rsidRDefault="001067AE">
      <w:pPr>
        <w:pStyle w:val="Heading6"/>
        <w:rPr>
          <w:b w:val="0"/>
        </w:rPr>
        <w:sectPr w:rsidR="001067AE">
          <w:headerReference w:type="default" r:id="rId18"/>
          <w:pgSz w:w="11920" w:h="16850"/>
          <w:pgMar w:top="1340" w:right="1080" w:bottom="280" w:left="720" w:header="0" w:footer="0" w:gutter="0"/>
          <w:cols w:space="720"/>
        </w:sectPr>
      </w:pPr>
    </w:p>
    <w:p w:rsidR="001067AE" w:rsidRDefault="009143EE">
      <w:pPr>
        <w:pStyle w:val="BodyText"/>
        <w:spacing w:before="72" w:line="244" w:lineRule="auto"/>
        <w:ind w:left="720" w:right="353"/>
        <w:jc w:val="both"/>
        <w:rPr>
          <w:rFonts w:ascii="Cambria"/>
        </w:rPr>
      </w:pPr>
      <w:r>
        <w:rPr>
          <w:rFonts w:ascii="Cambria"/>
          <w:w w:val="110"/>
        </w:rPr>
        <w:lastRenderedPageBreak/>
        <w:t>It is the property of a material opposite to ductility. It is the property</w:t>
      </w:r>
      <w:r>
        <w:rPr>
          <w:rFonts w:ascii="Cambria"/>
          <w:spacing w:val="80"/>
          <w:w w:val="110"/>
        </w:rPr>
        <w:t xml:space="preserve"> </w:t>
      </w:r>
      <w:r>
        <w:rPr>
          <w:rFonts w:ascii="Cambria"/>
          <w:w w:val="110"/>
        </w:rPr>
        <w:t xml:space="preserve">of breaking of a material with little permanent distortion. Cast Iron is a brittle </w:t>
      </w:r>
      <w:r>
        <w:rPr>
          <w:rFonts w:ascii="Cambria"/>
          <w:spacing w:val="-2"/>
          <w:w w:val="110"/>
        </w:rPr>
        <w:t>material.</w:t>
      </w:r>
    </w:p>
    <w:p w:rsidR="001067AE" w:rsidRDefault="001067AE">
      <w:pPr>
        <w:pStyle w:val="BodyText"/>
        <w:spacing w:before="10"/>
        <w:ind w:left="0"/>
        <w:rPr>
          <w:rFonts w:ascii="Cambria"/>
        </w:rPr>
      </w:pPr>
    </w:p>
    <w:p w:rsidR="001067AE" w:rsidRDefault="009143EE">
      <w:pPr>
        <w:pStyle w:val="Heading6"/>
        <w:numPr>
          <w:ilvl w:val="1"/>
          <w:numId w:val="15"/>
        </w:numPr>
        <w:tabs>
          <w:tab w:val="left" w:pos="628"/>
        </w:tabs>
        <w:spacing w:before="1"/>
        <w:ind w:left="628" w:hanging="271"/>
        <w:jc w:val="both"/>
        <w:rPr>
          <w:b w:val="0"/>
        </w:rPr>
      </w:pPr>
      <w:r>
        <w:rPr>
          <w:spacing w:val="-2"/>
          <w:w w:val="115"/>
        </w:rPr>
        <w:t>Malleability</w:t>
      </w:r>
      <w:r>
        <w:rPr>
          <w:b w:val="0"/>
          <w:spacing w:val="-2"/>
          <w:w w:val="115"/>
        </w:rPr>
        <w:t>:</w:t>
      </w:r>
    </w:p>
    <w:p w:rsidR="001067AE" w:rsidRDefault="009143EE">
      <w:pPr>
        <w:pStyle w:val="BodyText"/>
        <w:spacing w:before="9" w:line="244" w:lineRule="auto"/>
        <w:ind w:left="720" w:right="370"/>
        <w:jc w:val="both"/>
        <w:rPr>
          <w:rFonts w:ascii="Cambria"/>
        </w:rPr>
      </w:pPr>
      <w:r>
        <w:rPr>
          <w:rFonts w:ascii="Cambria"/>
          <w:w w:val="110"/>
        </w:rPr>
        <w:t>It</w:t>
      </w:r>
      <w:r>
        <w:rPr>
          <w:rFonts w:ascii="Cambria"/>
          <w:spacing w:val="-2"/>
          <w:w w:val="110"/>
        </w:rPr>
        <w:t xml:space="preserve"> </w:t>
      </w:r>
      <w:r>
        <w:rPr>
          <w:rFonts w:ascii="Cambria"/>
          <w:w w:val="110"/>
        </w:rPr>
        <w:t>is</w:t>
      </w:r>
      <w:r>
        <w:rPr>
          <w:rFonts w:ascii="Cambria"/>
          <w:spacing w:val="-2"/>
          <w:w w:val="110"/>
        </w:rPr>
        <w:t xml:space="preserve"> </w:t>
      </w:r>
      <w:r>
        <w:rPr>
          <w:rFonts w:ascii="Cambria"/>
          <w:w w:val="110"/>
        </w:rPr>
        <w:t>a</w:t>
      </w:r>
      <w:r>
        <w:rPr>
          <w:rFonts w:ascii="Cambria"/>
          <w:spacing w:val="-1"/>
          <w:w w:val="110"/>
        </w:rPr>
        <w:t xml:space="preserve"> </w:t>
      </w:r>
      <w:r>
        <w:rPr>
          <w:rFonts w:ascii="Cambria"/>
          <w:w w:val="110"/>
        </w:rPr>
        <w:t>special</w:t>
      </w:r>
      <w:r>
        <w:rPr>
          <w:rFonts w:ascii="Cambria"/>
          <w:spacing w:val="-4"/>
          <w:w w:val="110"/>
        </w:rPr>
        <w:t xml:space="preserve"> </w:t>
      </w:r>
      <w:r>
        <w:rPr>
          <w:rFonts w:ascii="Cambria"/>
          <w:w w:val="110"/>
        </w:rPr>
        <w:t>case</w:t>
      </w:r>
      <w:r>
        <w:rPr>
          <w:rFonts w:ascii="Cambria"/>
          <w:spacing w:val="-3"/>
          <w:w w:val="110"/>
        </w:rPr>
        <w:t xml:space="preserve"> </w:t>
      </w:r>
      <w:r>
        <w:rPr>
          <w:rFonts w:ascii="Cambria"/>
          <w:w w:val="110"/>
        </w:rPr>
        <w:t>of</w:t>
      </w:r>
      <w:r>
        <w:rPr>
          <w:rFonts w:ascii="Cambria"/>
          <w:spacing w:val="-4"/>
          <w:w w:val="110"/>
        </w:rPr>
        <w:t xml:space="preserve"> </w:t>
      </w:r>
      <w:r>
        <w:rPr>
          <w:rFonts w:ascii="Cambria"/>
          <w:w w:val="110"/>
        </w:rPr>
        <w:t>ductility</w:t>
      </w:r>
      <w:r>
        <w:rPr>
          <w:rFonts w:ascii="Cambria"/>
          <w:spacing w:val="-2"/>
          <w:w w:val="110"/>
        </w:rPr>
        <w:t xml:space="preserve"> </w:t>
      </w:r>
      <w:r>
        <w:rPr>
          <w:rFonts w:ascii="Cambria"/>
          <w:w w:val="110"/>
        </w:rPr>
        <w:t>which</w:t>
      </w:r>
      <w:r>
        <w:rPr>
          <w:rFonts w:ascii="Cambria"/>
          <w:spacing w:val="-3"/>
          <w:w w:val="110"/>
        </w:rPr>
        <w:t xml:space="preserve"> </w:t>
      </w:r>
      <w:r>
        <w:rPr>
          <w:rFonts w:ascii="Cambria"/>
          <w:w w:val="110"/>
        </w:rPr>
        <w:t>permits</w:t>
      </w:r>
      <w:r>
        <w:rPr>
          <w:rFonts w:ascii="Cambria"/>
          <w:spacing w:val="-2"/>
          <w:w w:val="110"/>
        </w:rPr>
        <w:t xml:space="preserve"> </w:t>
      </w:r>
      <w:r>
        <w:rPr>
          <w:rFonts w:ascii="Cambria"/>
          <w:w w:val="110"/>
        </w:rPr>
        <w:t>materials</w:t>
      </w:r>
      <w:r>
        <w:rPr>
          <w:rFonts w:ascii="Cambria"/>
          <w:spacing w:val="-1"/>
          <w:w w:val="110"/>
        </w:rPr>
        <w:t xml:space="preserve"> </w:t>
      </w:r>
      <w:r>
        <w:rPr>
          <w:rFonts w:ascii="Cambria"/>
          <w:w w:val="110"/>
        </w:rPr>
        <w:t>to</w:t>
      </w:r>
      <w:r>
        <w:rPr>
          <w:rFonts w:ascii="Cambria"/>
          <w:spacing w:val="-2"/>
          <w:w w:val="110"/>
        </w:rPr>
        <w:t xml:space="preserve"> </w:t>
      </w:r>
      <w:r>
        <w:rPr>
          <w:rFonts w:ascii="Cambria"/>
          <w:w w:val="110"/>
        </w:rPr>
        <w:t>be</w:t>
      </w:r>
      <w:r>
        <w:rPr>
          <w:rFonts w:ascii="Cambria"/>
          <w:spacing w:val="-1"/>
          <w:w w:val="110"/>
        </w:rPr>
        <w:t xml:space="preserve"> </w:t>
      </w:r>
      <w:r>
        <w:rPr>
          <w:rFonts w:ascii="Cambria"/>
          <w:w w:val="110"/>
        </w:rPr>
        <w:t>rolled</w:t>
      </w:r>
      <w:r>
        <w:rPr>
          <w:rFonts w:ascii="Cambria"/>
          <w:spacing w:val="-1"/>
          <w:w w:val="110"/>
        </w:rPr>
        <w:t xml:space="preserve"> </w:t>
      </w:r>
      <w:r>
        <w:rPr>
          <w:rFonts w:ascii="Cambria"/>
          <w:w w:val="110"/>
        </w:rPr>
        <w:t>or</w:t>
      </w:r>
      <w:r>
        <w:rPr>
          <w:rFonts w:ascii="Cambria"/>
          <w:spacing w:val="-1"/>
          <w:w w:val="110"/>
        </w:rPr>
        <w:t xml:space="preserve"> </w:t>
      </w:r>
      <w:r>
        <w:rPr>
          <w:rFonts w:ascii="Cambria"/>
          <w:w w:val="110"/>
        </w:rPr>
        <w:t>hammered into thin sheets. A malleable material should be plastic but it i</w:t>
      </w:r>
      <w:r>
        <w:rPr>
          <w:rFonts w:ascii="Cambria"/>
          <w:w w:val="110"/>
        </w:rPr>
        <w:t>s not essential to be so strong. Lead, soft steel, wrought iron, copper and aluminum.</w:t>
      </w:r>
    </w:p>
    <w:p w:rsidR="001067AE" w:rsidRDefault="001067AE">
      <w:pPr>
        <w:pStyle w:val="BodyText"/>
        <w:spacing w:before="2"/>
        <w:ind w:left="0"/>
        <w:rPr>
          <w:rFonts w:ascii="Cambria"/>
        </w:rPr>
      </w:pPr>
    </w:p>
    <w:p w:rsidR="001067AE" w:rsidRDefault="009143EE">
      <w:pPr>
        <w:pStyle w:val="Heading6"/>
        <w:numPr>
          <w:ilvl w:val="1"/>
          <w:numId w:val="15"/>
        </w:numPr>
        <w:tabs>
          <w:tab w:val="left" w:pos="627"/>
        </w:tabs>
        <w:ind w:left="627" w:hanging="270"/>
        <w:jc w:val="both"/>
        <w:rPr>
          <w:b w:val="0"/>
        </w:rPr>
      </w:pPr>
      <w:r>
        <w:rPr>
          <w:spacing w:val="-2"/>
          <w:w w:val="110"/>
        </w:rPr>
        <w:t>Toughness</w:t>
      </w:r>
      <w:r>
        <w:rPr>
          <w:b w:val="0"/>
          <w:spacing w:val="-2"/>
          <w:w w:val="110"/>
        </w:rPr>
        <w:t>:</w:t>
      </w:r>
    </w:p>
    <w:p w:rsidR="001067AE" w:rsidRDefault="009143EE">
      <w:pPr>
        <w:pStyle w:val="BodyText"/>
        <w:spacing w:before="7" w:line="244" w:lineRule="auto"/>
        <w:ind w:left="720" w:right="369"/>
        <w:jc w:val="both"/>
        <w:rPr>
          <w:rFonts w:ascii="Cambria"/>
        </w:rPr>
      </w:pPr>
      <w:r>
        <w:rPr>
          <w:rFonts w:ascii="Cambria"/>
          <w:w w:val="110"/>
        </w:rPr>
        <w:t>It is the property of a material to resist fracture due to high impact loads</w:t>
      </w:r>
      <w:r>
        <w:rPr>
          <w:rFonts w:ascii="Cambria"/>
          <w:w w:val="110"/>
        </w:rPr>
        <w:t xml:space="preserve"> like hammer blows. The toughness of the material decreases when it is heated. This property is desirable in parts subjected to shock and impact loads.</w:t>
      </w:r>
    </w:p>
    <w:p w:rsidR="001067AE" w:rsidRDefault="001067AE">
      <w:pPr>
        <w:pStyle w:val="BodyText"/>
        <w:spacing w:before="12"/>
        <w:ind w:left="0"/>
        <w:rPr>
          <w:rFonts w:ascii="Cambria"/>
        </w:rPr>
      </w:pPr>
    </w:p>
    <w:p w:rsidR="001067AE" w:rsidRDefault="009143EE">
      <w:pPr>
        <w:pStyle w:val="Heading6"/>
        <w:numPr>
          <w:ilvl w:val="1"/>
          <w:numId w:val="15"/>
        </w:numPr>
        <w:tabs>
          <w:tab w:val="left" w:pos="628"/>
        </w:tabs>
        <w:ind w:left="628" w:hanging="271"/>
        <w:jc w:val="both"/>
        <w:rPr>
          <w:b w:val="0"/>
        </w:rPr>
      </w:pPr>
      <w:r>
        <w:rPr>
          <w:spacing w:val="-2"/>
          <w:w w:val="115"/>
        </w:rPr>
        <w:t>Machinability</w:t>
      </w:r>
      <w:r>
        <w:rPr>
          <w:b w:val="0"/>
          <w:spacing w:val="-2"/>
          <w:w w:val="115"/>
        </w:rPr>
        <w:t>:</w:t>
      </w:r>
    </w:p>
    <w:p w:rsidR="001067AE" w:rsidRDefault="009143EE">
      <w:pPr>
        <w:pStyle w:val="BodyText"/>
        <w:spacing w:before="9"/>
        <w:ind w:left="720" w:right="383"/>
        <w:jc w:val="both"/>
        <w:rPr>
          <w:rFonts w:ascii="Cambria"/>
        </w:rPr>
      </w:pPr>
      <w:r>
        <w:rPr>
          <w:rFonts w:ascii="Cambria"/>
          <w:w w:val="110"/>
        </w:rPr>
        <w:t>It is the property of a material which refers to a relative case with which</w:t>
      </w:r>
      <w:r>
        <w:rPr>
          <w:rFonts w:ascii="Cambria"/>
          <w:w w:val="110"/>
        </w:rPr>
        <w:t xml:space="preserve"> a material can be cut.</w:t>
      </w:r>
    </w:p>
    <w:p w:rsidR="001067AE" w:rsidRDefault="001067AE">
      <w:pPr>
        <w:pStyle w:val="BodyText"/>
        <w:spacing w:before="18"/>
        <w:ind w:left="0"/>
        <w:rPr>
          <w:rFonts w:ascii="Cambria"/>
        </w:rPr>
      </w:pPr>
    </w:p>
    <w:p w:rsidR="001067AE" w:rsidRDefault="009143EE">
      <w:pPr>
        <w:pStyle w:val="Heading6"/>
        <w:numPr>
          <w:ilvl w:val="1"/>
          <w:numId w:val="15"/>
        </w:numPr>
        <w:tabs>
          <w:tab w:val="left" w:pos="628"/>
        </w:tabs>
        <w:ind w:left="628" w:hanging="271"/>
        <w:jc w:val="both"/>
        <w:rPr>
          <w:b w:val="0"/>
        </w:rPr>
      </w:pPr>
      <w:r>
        <w:rPr>
          <w:spacing w:val="-2"/>
          <w:w w:val="115"/>
        </w:rPr>
        <w:t>Resilience</w:t>
      </w:r>
      <w:r>
        <w:rPr>
          <w:b w:val="0"/>
          <w:spacing w:val="-2"/>
          <w:w w:val="115"/>
        </w:rPr>
        <w:t>:</w:t>
      </w:r>
    </w:p>
    <w:p w:rsidR="001067AE" w:rsidRDefault="009143EE">
      <w:pPr>
        <w:pStyle w:val="BodyText"/>
        <w:spacing w:before="9" w:line="244" w:lineRule="auto"/>
        <w:ind w:left="629" w:right="368"/>
        <w:jc w:val="both"/>
        <w:rPr>
          <w:rFonts w:ascii="Cambria"/>
        </w:rPr>
      </w:pPr>
      <w:r>
        <w:rPr>
          <w:rFonts w:ascii="Cambria"/>
          <w:w w:val="110"/>
        </w:rPr>
        <w:t>It is the property of a material to absorb energy and to resist shock and impact loads. It is measured by the amount of energy absorbed per unit volume within elastic limit. This property is essential for spring materia</w:t>
      </w:r>
      <w:r>
        <w:rPr>
          <w:rFonts w:ascii="Cambria"/>
          <w:w w:val="110"/>
        </w:rPr>
        <w:t>ls.</w:t>
      </w:r>
    </w:p>
    <w:p w:rsidR="001067AE" w:rsidRDefault="001067AE">
      <w:pPr>
        <w:pStyle w:val="BodyText"/>
        <w:spacing w:before="7"/>
        <w:ind w:left="0"/>
        <w:rPr>
          <w:rFonts w:ascii="Cambria"/>
        </w:rPr>
      </w:pPr>
    </w:p>
    <w:p w:rsidR="001067AE" w:rsidRDefault="009143EE">
      <w:pPr>
        <w:pStyle w:val="Heading6"/>
        <w:numPr>
          <w:ilvl w:val="1"/>
          <w:numId w:val="15"/>
        </w:numPr>
        <w:tabs>
          <w:tab w:val="left" w:pos="628"/>
        </w:tabs>
        <w:ind w:left="628" w:hanging="271"/>
        <w:jc w:val="both"/>
        <w:rPr>
          <w:b w:val="0"/>
        </w:rPr>
      </w:pPr>
      <w:r>
        <w:rPr>
          <w:spacing w:val="-2"/>
          <w:w w:val="115"/>
        </w:rPr>
        <w:t>Creep</w:t>
      </w:r>
      <w:r>
        <w:rPr>
          <w:b w:val="0"/>
          <w:spacing w:val="-2"/>
          <w:w w:val="115"/>
        </w:rPr>
        <w:t>:</w:t>
      </w:r>
    </w:p>
    <w:p w:rsidR="001067AE" w:rsidRDefault="009143EE">
      <w:pPr>
        <w:pStyle w:val="BodyText"/>
        <w:spacing w:before="4" w:line="244" w:lineRule="auto"/>
        <w:ind w:left="720" w:right="358"/>
        <w:jc w:val="both"/>
        <w:rPr>
          <w:rFonts w:ascii="Cambria"/>
        </w:rPr>
      </w:pPr>
      <w:r>
        <w:rPr>
          <w:rFonts w:ascii="Cambria"/>
          <w:w w:val="110"/>
        </w:rPr>
        <w:t xml:space="preserve">When a part is subject to a constant stress at high temperature for a long period of time, it will undergo a slow and permanent deformation called creep. This property is considered in designing internal combustion engines, boilers and </w:t>
      </w:r>
      <w:r>
        <w:rPr>
          <w:rFonts w:ascii="Cambria"/>
          <w:spacing w:val="-2"/>
          <w:w w:val="110"/>
        </w:rPr>
        <w:t>turbines</w:t>
      </w:r>
      <w:r>
        <w:rPr>
          <w:rFonts w:ascii="Cambria"/>
          <w:spacing w:val="-2"/>
          <w:w w:val="110"/>
        </w:rPr>
        <w:t>.</w:t>
      </w:r>
    </w:p>
    <w:p w:rsidR="001067AE" w:rsidRDefault="001067AE">
      <w:pPr>
        <w:pStyle w:val="BodyText"/>
        <w:spacing w:before="9"/>
        <w:ind w:left="0"/>
        <w:rPr>
          <w:rFonts w:ascii="Cambria"/>
        </w:rPr>
      </w:pPr>
    </w:p>
    <w:p w:rsidR="001067AE" w:rsidRDefault="009143EE">
      <w:pPr>
        <w:pStyle w:val="Heading6"/>
        <w:numPr>
          <w:ilvl w:val="1"/>
          <w:numId w:val="15"/>
        </w:numPr>
        <w:tabs>
          <w:tab w:val="left" w:pos="627"/>
        </w:tabs>
        <w:ind w:left="627" w:hanging="270"/>
        <w:jc w:val="both"/>
        <w:rPr>
          <w:b w:val="0"/>
        </w:rPr>
      </w:pPr>
      <w:r>
        <w:rPr>
          <w:spacing w:val="-2"/>
          <w:w w:val="115"/>
        </w:rPr>
        <w:t>Fatigue</w:t>
      </w:r>
      <w:r>
        <w:rPr>
          <w:b w:val="0"/>
          <w:spacing w:val="-2"/>
          <w:w w:val="115"/>
        </w:rPr>
        <w:t>:</w:t>
      </w:r>
    </w:p>
    <w:p w:rsidR="001067AE" w:rsidRDefault="009143EE">
      <w:pPr>
        <w:pStyle w:val="BodyText"/>
        <w:spacing w:before="4" w:line="244" w:lineRule="auto"/>
        <w:ind w:left="720" w:right="341"/>
        <w:jc w:val="both"/>
        <w:rPr>
          <w:rFonts w:ascii="Cambria"/>
        </w:rPr>
      </w:pPr>
      <w:r>
        <w:rPr>
          <w:rFonts w:ascii="Cambria"/>
          <w:w w:val="110"/>
        </w:rPr>
        <w:t>When a material is subjected to repeated stresses, it fails at stresses below the yield point stresses. Such type of failure of a material is known as fatigue.This property is considered in designing shafts, connecting rods, springs,</w:t>
      </w:r>
      <w:r>
        <w:rPr>
          <w:rFonts w:ascii="Cambria"/>
          <w:spacing w:val="-3"/>
          <w:w w:val="110"/>
        </w:rPr>
        <w:t xml:space="preserve"> </w:t>
      </w:r>
      <w:r>
        <w:rPr>
          <w:rFonts w:ascii="Cambria"/>
          <w:w w:val="110"/>
        </w:rPr>
        <w:t>gears etc.</w:t>
      </w:r>
    </w:p>
    <w:p w:rsidR="001067AE" w:rsidRDefault="001067AE">
      <w:pPr>
        <w:pStyle w:val="BodyText"/>
        <w:spacing w:before="10"/>
        <w:ind w:left="0"/>
        <w:rPr>
          <w:rFonts w:ascii="Cambria"/>
        </w:rPr>
      </w:pPr>
    </w:p>
    <w:p w:rsidR="001067AE" w:rsidRDefault="009143EE">
      <w:pPr>
        <w:pStyle w:val="Heading6"/>
        <w:numPr>
          <w:ilvl w:val="1"/>
          <w:numId w:val="15"/>
        </w:numPr>
        <w:tabs>
          <w:tab w:val="left" w:pos="719"/>
        </w:tabs>
        <w:ind w:left="719" w:hanging="362"/>
        <w:jc w:val="both"/>
        <w:rPr>
          <w:b w:val="0"/>
        </w:rPr>
      </w:pPr>
      <w:r>
        <w:rPr>
          <w:spacing w:val="-2"/>
          <w:w w:val="110"/>
        </w:rPr>
        <w:t>Hardness</w:t>
      </w:r>
      <w:r>
        <w:rPr>
          <w:b w:val="0"/>
          <w:spacing w:val="-2"/>
          <w:w w:val="110"/>
        </w:rPr>
        <w:t>:</w:t>
      </w:r>
    </w:p>
    <w:p w:rsidR="001067AE" w:rsidRDefault="009143EE">
      <w:pPr>
        <w:pStyle w:val="BodyText"/>
        <w:spacing w:before="6" w:line="244" w:lineRule="auto"/>
        <w:ind w:left="811" w:right="342"/>
        <w:jc w:val="both"/>
        <w:rPr>
          <w:rFonts w:ascii="Cambria"/>
        </w:rPr>
      </w:pPr>
      <w:r>
        <w:rPr>
          <w:rFonts w:ascii="Cambria"/>
          <w:w w:val="110"/>
        </w:rPr>
        <w:t>It is a very important property of the metals and has a wide variety</w:t>
      </w:r>
      <w:r>
        <w:rPr>
          <w:rFonts w:ascii="Cambria"/>
          <w:spacing w:val="40"/>
          <w:w w:val="110"/>
        </w:rPr>
        <w:t xml:space="preserve"> </w:t>
      </w:r>
      <w:r>
        <w:rPr>
          <w:rFonts w:ascii="Cambria"/>
          <w:w w:val="110"/>
        </w:rPr>
        <w:t>of meanings. It embraces many different properties such as resistance to wear, scratching, deformation and machinability etc. It also means the ability of a metal to cut anoth</w:t>
      </w:r>
      <w:r>
        <w:rPr>
          <w:rFonts w:ascii="Cambria"/>
          <w:w w:val="110"/>
        </w:rPr>
        <w:t>er metal. The hardness is usually expressed in numbers which are dependent on the method of making the test.</w:t>
      </w:r>
    </w:p>
    <w:p w:rsidR="001067AE" w:rsidRDefault="001067AE">
      <w:pPr>
        <w:pStyle w:val="BodyText"/>
        <w:ind w:left="0"/>
        <w:rPr>
          <w:rFonts w:ascii="Cambria"/>
        </w:rPr>
      </w:pPr>
    </w:p>
    <w:p w:rsidR="001067AE" w:rsidRDefault="001067AE">
      <w:pPr>
        <w:pStyle w:val="BodyText"/>
        <w:ind w:left="0"/>
        <w:rPr>
          <w:rFonts w:ascii="Cambria"/>
        </w:rPr>
      </w:pPr>
    </w:p>
    <w:p w:rsidR="001067AE" w:rsidRDefault="001067AE">
      <w:pPr>
        <w:pStyle w:val="BodyText"/>
        <w:spacing w:before="28"/>
        <w:ind w:left="0"/>
        <w:rPr>
          <w:rFonts w:ascii="Cambria"/>
        </w:rPr>
      </w:pPr>
    </w:p>
    <w:p w:rsidR="001067AE" w:rsidRDefault="009143EE">
      <w:pPr>
        <w:pStyle w:val="Heading6"/>
        <w:numPr>
          <w:ilvl w:val="0"/>
          <w:numId w:val="15"/>
        </w:numPr>
        <w:tabs>
          <w:tab w:val="left" w:pos="627"/>
        </w:tabs>
        <w:ind w:left="627" w:hanging="270"/>
        <w:jc w:val="both"/>
      </w:pPr>
      <w:r>
        <w:rPr>
          <w:w w:val="110"/>
        </w:rPr>
        <w:t>What</w:t>
      </w:r>
      <w:r>
        <w:rPr>
          <w:spacing w:val="23"/>
          <w:w w:val="110"/>
        </w:rPr>
        <w:t xml:space="preserve"> </w:t>
      </w:r>
      <w:r>
        <w:rPr>
          <w:w w:val="110"/>
        </w:rPr>
        <w:t>is</w:t>
      </w:r>
      <w:r>
        <w:rPr>
          <w:spacing w:val="22"/>
          <w:w w:val="110"/>
        </w:rPr>
        <w:t xml:space="preserve"> </w:t>
      </w:r>
      <w:r>
        <w:rPr>
          <w:w w:val="110"/>
        </w:rPr>
        <w:t>impact</w:t>
      </w:r>
      <w:r>
        <w:rPr>
          <w:spacing w:val="25"/>
          <w:w w:val="110"/>
        </w:rPr>
        <w:t xml:space="preserve"> </w:t>
      </w:r>
      <w:r>
        <w:rPr>
          <w:spacing w:val="-2"/>
          <w:w w:val="110"/>
        </w:rPr>
        <w:t>strength?</w:t>
      </w:r>
    </w:p>
    <w:p w:rsidR="001067AE" w:rsidRDefault="009143EE">
      <w:pPr>
        <w:pStyle w:val="BodyText"/>
        <w:spacing w:before="7"/>
        <w:ind w:left="720" w:right="348"/>
        <w:jc w:val="both"/>
        <w:rPr>
          <w:rFonts w:ascii="Cambria"/>
        </w:rPr>
      </w:pPr>
      <w:r>
        <w:rPr>
          <w:rFonts w:ascii="Cambria"/>
          <w:w w:val="110"/>
        </w:rPr>
        <w:t>Impact strength is a measure of the resistance of metals to impact loads. Also defined</w:t>
      </w:r>
      <w:r>
        <w:rPr>
          <w:rFonts w:ascii="Cambria"/>
          <w:spacing w:val="-10"/>
          <w:w w:val="110"/>
        </w:rPr>
        <w:t xml:space="preserve"> </w:t>
      </w:r>
      <w:r>
        <w:rPr>
          <w:rFonts w:ascii="Cambria"/>
          <w:w w:val="110"/>
        </w:rPr>
        <w:t>as</w:t>
      </w:r>
      <w:r>
        <w:rPr>
          <w:rFonts w:ascii="Cambria"/>
          <w:spacing w:val="-13"/>
          <w:w w:val="110"/>
        </w:rPr>
        <w:t xml:space="preserve"> </w:t>
      </w:r>
      <w:r>
        <w:rPr>
          <w:rFonts w:ascii="Cambria"/>
          <w:w w:val="110"/>
        </w:rPr>
        <w:t>the</w:t>
      </w:r>
      <w:r>
        <w:rPr>
          <w:rFonts w:ascii="Cambria"/>
          <w:spacing w:val="-12"/>
          <w:w w:val="110"/>
        </w:rPr>
        <w:t xml:space="preserve"> </w:t>
      </w:r>
      <w:r>
        <w:rPr>
          <w:rFonts w:ascii="Cambria"/>
          <w:w w:val="110"/>
        </w:rPr>
        <w:t>energy</w:t>
      </w:r>
      <w:r>
        <w:rPr>
          <w:rFonts w:ascii="Cambria"/>
          <w:spacing w:val="-11"/>
          <w:w w:val="110"/>
        </w:rPr>
        <w:t xml:space="preserve"> </w:t>
      </w:r>
      <w:r>
        <w:rPr>
          <w:rFonts w:ascii="Cambria"/>
          <w:w w:val="110"/>
        </w:rPr>
        <w:t>required</w:t>
      </w:r>
      <w:r>
        <w:rPr>
          <w:rFonts w:ascii="Cambria"/>
          <w:spacing w:val="-11"/>
          <w:w w:val="110"/>
        </w:rPr>
        <w:t xml:space="preserve"> </w:t>
      </w:r>
      <w:r>
        <w:rPr>
          <w:rFonts w:ascii="Cambria"/>
          <w:w w:val="110"/>
        </w:rPr>
        <w:t>bringing</w:t>
      </w:r>
      <w:r>
        <w:rPr>
          <w:rFonts w:ascii="Cambria"/>
          <w:spacing w:val="-12"/>
          <w:w w:val="110"/>
        </w:rPr>
        <w:t xml:space="preserve"> </w:t>
      </w:r>
      <w:r>
        <w:rPr>
          <w:rFonts w:ascii="Cambria"/>
          <w:w w:val="110"/>
        </w:rPr>
        <w:t>a</w:t>
      </w:r>
      <w:r>
        <w:rPr>
          <w:rFonts w:ascii="Cambria"/>
          <w:spacing w:val="-12"/>
          <w:w w:val="110"/>
        </w:rPr>
        <w:t xml:space="preserve"> </w:t>
      </w:r>
      <w:r>
        <w:rPr>
          <w:rFonts w:ascii="Cambria"/>
          <w:w w:val="110"/>
        </w:rPr>
        <w:t>specimen</w:t>
      </w:r>
      <w:r>
        <w:rPr>
          <w:rFonts w:ascii="Cambria"/>
          <w:spacing w:val="-8"/>
          <w:w w:val="110"/>
        </w:rPr>
        <w:t xml:space="preserve"> </w:t>
      </w:r>
      <w:r>
        <w:rPr>
          <w:rFonts w:ascii="Cambria"/>
          <w:w w:val="110"/>
        </w:rPr>
        <w:t>to</w:t>
      </w:r>
      <w:r>
        <w:rPr>
          <w:rFonts w:ascii="Cambria"/>
          <w:spacing w:val="-14"/>
          <w:w w:val="110"/>
        </w:rPr>
        <w:t xml:space="preserve"> </w:t>
      </w:r>
      <w:r>
        <w:rPr>
          <w:rFonts w:ascii="Cambria"/>
          <w:w w:val="110"/>
        </w:rPr>
        <w:t>rupture</w:t>
      </w:r>
      <w:r>
        <w:rPr>
          <w:rFonts w:ascii="Cambria"/>
          <w:spacing w:val="-8"/>
          <w:w w:val="110"/>
        </w:rPr>
        <w:t xml:space="preserve"> </w:t>
      </w:r>
      <w:r>
        <w:rPr>
          <w:rFonts w:ascii="Cambria"/>
          <w:w w:val="110"/>
        </w:rPr>
        <w:t>and</w:t>
      </w:r>
      <w:r>
        <w:rPr>
          <w:rFonts w:ascii="Cambria"/>
          <w:spacing w:val="-10"/>
          <w:w w:val="110"/>
        </w:rPr>
        <w:t xml:space="preserve"> </w:t>
      </w:r>
      <w:r>
        <w:rPr>
          <w:rFonts w:ascii="Cambria"/>
          <w:w w:val="110"/>
        </w:rPr>
        <w:t>calculated</w:t>
      </w:r>
      <w:r>
        <w:rPr>
          <w:rFonts w:ascii="Cambria"/>
          <w:spacing w:val="-6"/>
          <w:w w:val="110"/>
        </w:rPr>
        <w:t xml:space="preserve"> </w:t>
      </w:r>
      <w:r>
        <w:rPr>
          <w:rFonts w:ascii="Cambria"/>
          <w:w w:val="110"/>
        </w:rPr>
        <w:t>per unit area of its section.</w:t>
      </w:r>
    </w:p>
    <w:p w:rsidR="001067AE" w:rsidRDefault="001067AE">
      <w:pPr>
        <w:pStyle w:val="BodyText"/>
        <w:jc w:val="both"/>
        <w:rPr>
          <w:rFonts w:ascii="Cambria"/>
        </w:rPr>
        <w:sectPr w:rsidR="001067AE">
          <w:headerReference w:type="default" r:id="rId19"/>
          <w:pgSz w:w="11920" w:h="16850"/>
          <w:pgMar w:top="1340" w:right="1080" w:bottom="280" w:left="720" w:header="0" w:footer="0" w:gutter="0"/>
          <w:cols w:space="720"/>
        </w:sectPr>
      </w:pPr>
    </w:p>
    <w:p w:rsidR="001067AE" w:rsidRDefault="009143EE">
      <w:pPr>
        <w:pStyle w:val="ListParagraph"/>
        <w:numPr>
          <w:ilvl w:val="0"/>
          <w:numId w:val="15"/>
        </w:numPr>
        <w:tabs>
          <w:tab w:val="left" w:pos="717"/>
          <w:tab w:val="left" w:pos="811"/>
        </w:tabs>
        <w:spacing w:before="72" w:line="244" w:lineRule="auto"/>
        <w:ind w:left="811" w:right="451" w:hanging="455"/>
        <w:rPr>
          <w:rFonts w:ascii="Cambria"/>
          <w:b/>
          <w:sz w:val="24"/>
        </w:rPr>
      </w:pPr>
      <w:r>
        <w:rPr>
          <w:rFonts w:ascii="Cambria"/>
          <w:b/>
          <w:w w:val="110"/>
          <w:sz w:val="24"/>
        </w:rPr>
        <w:lastRenderedPageBreak/>
        <w:t xml:space="preserve">What are the effects of chromium, nickel and molybdenum on steel? </w:t>
      </w:r>
      <w:r>
        <w:rPr>
          <w:rFonts w:ascii="Cambria"/>
          <w:w w:val="110"/>
          <w:sz w:val="24"/>
        </w:rPr>
        <w:t>Chromium</w:t>
      </w:r>
      <w:r>
        <w:rPr>
          <w:rFonts w:ascii="Cambria"/>
          <w:spacing w:val="40"/>
          <w:w w:val="110"/>
          <w:sz w:val="24"/>
        </w:rPr>
        <w:t xml:space="preserve"> </w:t>
      </w:r>
      <w:r>
        <w:rPr>
          <w:rFonts w:ascii="Cambria"/>
          <w:w w:val="110"/>
          <w:sz w:val="24"/>
        </w:rPr>
        <w:t>improves</w:t>
      </w:r>
      <w:r>
        <w:rPr>
          <w:rFonts w:ascii="Cambria"/>
          <w:spacing w:val="40"/>
          <w:w w:val="110"/>
          <w:sz w:val="24"/>
        </w:rPr>
        <w:t xml:space="preserve"> </w:t>
      </w:r>
      <w:r>
        <w:rPr>
          <w:rFonts w:ascii="Cambria"/>
          <w:w w:val="110"/>
          <w:sz w:val="24"/>
        </w:rPr>
        <w:t>hardenability,</w:t>
      </w:r>
      <w:r>
        <w:rPr>
          <w:rFonts w:ascii="Cambria"/>
          <w:spacing w:val="40"/>
          <w:w w:val="110"/>
          <w:sz w:val="24"/>
        </w:rPr>
        <w:t xml:space="preserve"> </w:t>
      </w:r>
      <w:r>
        <w:rPr>
          <w:rFonts w:ascii="Cambria"/>
          <w:w w:val="110"/>
          <w:sz w:val="24"/>
        </w:rPr>
        <w:t>corrosion resistance</w:t>
      </w:r>
      <w:r>
        <w:rPr>
          <w:rFonts w:ascii="Cambria"/>
          <w:spacing w:val="40"/>
          <w:w w:val="110"/>
          <w:sz w:val="24"/>
        </w:rPr>
        <w:t xml:space="preserve"> </w:t>
      </w:r>
      <w:r>
        <w:rPr>
          <w:rFonts w:ascii="Cambria"/>
          <w:w w:val="110"/>
          <w:sz w:val="24"/>
        </w:rPr>
        <w:t>and</w:t>
      </w:r>
      <w:r>
        <w:rPr>
          <w:rFonts w:ascii="Cambria"/>
          <w:spacing w:val="40"/>
          <w:w w:val="110"/>
          <w:sz w:val="24"/>
        </w:rPr>
        <w:t xml:space="preserve"> </w:t>
      </w:r>
      <w:r>
        <w:rPr>
          <w:rFonts w:ascii="Cambria"/>
          <w:w w:val="110"/>
          <w:sz w:val="24"/>
        </w:rPr>
        <w:t>increases</w:t>
      </w:r>
      <w:r>
        <w:rPr>
          <w:rFonts w:ascii="Cambria"/>
          <w:spacing w:val="40"/>
          <w:w w:val="110"/>
          <w:sz w:val="24"/>
        </w:rPr>
        <w:t xml:space="preserve"> </w:t>
      </w:r>
      <w:r>
        <w:rPr>
          <w:rFonts w:ascii="Cambria"/>
          <w:w w:val="110"/>
          <w:sz w:val="24"/>
        </w:rPr>
        <w:t>wear resistance and hardness.</w:t>
      </w:r>
    </w:p>
    <w:p w:rsidR="001067AE" w:rsidRDefault="001067AE">
      <w:pPr>
        <w:pStyle w:val="BodyText"/>
        <w:spacing w:before="10"/>
        <w:ind w:left="0"/>
        <w:rPr>
          <w:rFonts w:ascii="Cambria"/>
        </w:rPr>
      </w:pPr>
    </w:p>
    <w:p w:rsidR="001067AE" w:rsidRDefault="009143EE">
      <w:pPr>
        <w:pStyle w:val="BodyText"/>
        <w:spacing w:before="1"/>
        <w:ind w:left="811"/>
        <w:rPr>
          <w:rFonts w:ascii="Cambria"/>
        </w:rPr>
      </w:pPr>
      <w:r>
        <w:rPr>
          <w:rFonts w:ascii="Cambria"/>
          <w:spacing w:val="4"/>
        </w:rPr>
        <w:t>Nickel</w:t>
      </w:r>
      <w:r>
        <w:rPr>
          <w:rFonts w:ascii="Cambria"/>
          <w:spacing w:val="33"/>
        </w:rPr>
        <w:t xml:space="preserve"> </w:t>
      </w:r>
      <w:r>
        <w:rPr>
          <w:rFonts w:ascii="Cambria"/>
          <w:spacing w:val="4"/>
        </w:rPr>
        <w:t>increases</w:t>
      </w:r>
      <w:r>
        <w:rPr>
          <w:rFonts w:ascii="Cambria"/>
          <w:spacing w:val="49"/>
        </w:rPr>
        <w:t xml:space="preserve"> </w:t>
      </w:r>
      <w:r>
        <w:rPr>
          <w:rFonts w:ascii="Cambria"/>
          <w:spacing w:val="4"/>
        </w:rPr>
        <w:t>strength</w:t>
      </w:r>
      <w:r>
        <w:rPr>
          <w:rFonts w:ascii="Cambria"/>
          <w:spacing w:val="40"/>
        </w:rPr>
        <w:t xml:space="preserve"> </w:t>
      </w:r>
      <w:r>
        <w:rPr>
          <w:rFonts w:ascii="Cambria"/>
          <w:spacing w:val="4"/>
        </w:rPr>
        <w:t>without</w:t>
      </w:r>
      <w:r>
        <w:rPr>
          <w:rFonts w:ascii="Cambria"/>
          <w:spacing w:val="31"/>
        </w:rPr>
        <w:t xml:space="preserve"> </w:t>
      </w:r>
      <w:r>
        <w:rPr>
          <w:rFonts w:ascii="Cambria"/>
          <w:spacing w:val="4"/>
        </w:rPr>
        <w:t>decreasing</w:t>
      </w:r>
      <w:r>
        <w:rPr>
          <w:rFonts w:ascii="Cambria"/>
          <w:spacing w:val="42"/>
        </w:rPr>
        <w:t xml:space="preserve"> </w:t>
      </w:r>
      <w:r>
        <w:rPr>
          <w:rFonts w:ascii="Cambria"/>
          <w:spacing w:val="-2"/>
        </w:rPr>
        <w:t>ductility.</w:t>
      </w:r>
    </w:p>
    <w:p w:rsidR="001067AE" w:rsidRDefault="001067AE">
      <w:pPr>
        <w:pStyle w:val="BodyText"/>
        <w:spacing w:before="15"/>
        <w:ind w:left="0"/>
        <w:rPr>
          <w:rFonts w:ascii="Cambria"/>
        </w:rPr>
      </w:pPr>
    </w:p>
    <w:p w:rsidR="001067AE" w:rsidRDefault="009143EE">
      <w:pPr>
        <w:pStyle w:val="BodyText"/>
        <w:spacing w:line="244" w:lineRule="auto"/>
        <w:ind w:left="811" w:right="323"/>
        <w:rPr>
          <w:rFonts w:ascii="Cambria"/>
        </w:rPr>
      </w:pPr>
      <w:r>
        <w:rPr>
          <w:rFonts w:ascii="Cambria"/>
          <w:w w:val="110"/>
        </w:rPr>
        <w:t>Molybdenum improves hardenability and creep strength, molybdenum is used in all creep resisting steel.</w:t>
      </w:r>
    </w:p>
    <w:p w:rsidR="001067AE" w:rsidRDefault="001067AE">
      <w:pPr>
        <w:pStyle w:val="BodyText"/>
        <w:spacing w:before="4"/>
        <w:ind w:left="0"/>
        <w:rPr>
          <w:rFonts w:ascii="Cambria"/>
        </w:rPr>
      </w:pPr>
    </w:p>
    <w:p w:rsidR="001067AE" w:rsidRDefault="009143EE">
      <w:pPr>
        <w:pStyle w:val="Heading6"/>
        <w:numPr>
          <w:ilvl w:val="0"/>
          <w:numId w:val="15"/>
        </w:numPr>
        <w:tabs>
          <w:tab w:val="left" w:pos="900"/>
        </w:tabs>
        <w:ind w:left="900" w:hanging="543"/>
        <w:jc w:val="both"/>
      </w:pPr>
      <w:r>
        <w:rPr>
          <w:w w:val="110"/>
        </w:rPr>
        <w:t>What</w:t>
      </w:r>
      <w:r>
        <w:rPr>
          <w:spacing w:val="10"/>
          <w:w w:val="110"/>
        </w:rPr>
        <w:t xml:space="preserve"> </w:t>
      </w:r>
      <w:r>
        <w:rPr>
          <w:w w:val="110"/>
        </w:rPr>
        <w:t>do</w:t>
      </w:r>
      <w:r>
        <w:rPr>
          <w:spacing w:val="14"/>
          <w:w w:val="110"/>
        </w:rPr>
        <w:t xml:space="preserve"> </w:t>
      </w:r>
      <w:r>
        <w:rPr>
          <w:w w:val="110"/>
        </w:rPr>
        <w:t>you</w:t>
      </w:r>
      <w:r>
        <w:rPr>
          <w:spacing w:val="11"/>
          <w:w w:val="110"/>
        </w:rPr>
        <w:t xml:space="preserve"> </w:t>
      </w:r>
      <w:r>
        <w:rPr>
          <w:w w:val="110"/>
        </w:rPr>
        <w:t>mean</w:t>
      </w:r>
      <w:r>
        <w:rPr>
          <w:spacing w:val="6"/>
          <w:w w:val="110"/>
        </w:rPr>
        <w:t xml:space="preserve"> </w:t>
      </w:r>
      <w:r>
        <w:rPr>
          <w:w w:val="110"/>
        </w:rPr>
        <w:t>by</w:t>
      </w:r>
      <w:r>
        <w:rPr>
          <w:spacing w:val="12"/>
          <w:w w:val="110"/>
        </w:rPr>
        <w:t xml:space="preserve"> </w:t>
      </w:r>
      <w:r>
        <w:rPr>
          <w:w w:val="110"/>
        </w:rPr>
        <w:t>factor</w:t>
      </w:r>
      <w:r>
        <w:rPr>
          <w:spacing w:val="9"/>
          <w:w w:val="110"/>
        </w:rPr>
        <w:t xml:space="preserve"> </w:t>
      </w:r>
      <w:r>
        <w:rPr>
          <w:w w:val="110"/>
        </w:rPr>
        <w:t>of</w:t>
      </w:r>
      <w:r>
        <w:rPr>
          <w:spacing w:val="14"/>
          <w:w w:val="110"/>
        </w:rPr>
        <w:t xml:space="preserve"> </w:t>
      </w:r>
      <w:r>
        <w:rPr>
          <w:spacing w:val="-2"/>
          <w:w w:val="110"/>
        </w:rPr>
        <w:t>safety?</w:t>
      </w:r>
    </w:p>
    <w:p w:rsidR="001067AE" w:rsidRDefault="009143EE">
      <w:pPr>
        <w:pStyle w:val="BodyText"/>
        <w:spacing w:before="7" w:line="244" w:lineRule="auto"/>
        <w:ind w:left="989" w:right="361"/>
        <w:jc w:val="both"/>
        <w:rPr>
          <w:rFonts w:ascii="Cambria"/>
        </w:rPr>
      </w:pPr>
      <w:r>
        <w:rPr>
          <w:rFonts w:ascii="Cambria"/>
        </w:rPr>
        <w:t>Factor</w:t>
      </w:r>
      <w:r>
        <w:rPr>
          <w:rFonts w:ascii="Cambria"/>
          <w:spacing w:val="40"/>
        </w:rPr>
        <w:t xml:space="preserve"> </w:t>
      </w:r>
      <w:r>
        <w:rPr>
          <w:rFonts w:ascii="Cambria"/>
        </w:rPr>
        <w:t>of</w:t>
      </w:r>
      <w:r>
        <w:rPr>
          <w:rFonts w:ascii="Cambria"/>
          <w:spacing w:val="40"/>
        </w:rPr>
        <w:t xml:space="preserve"> </w:t>
      </w:r>
      <w:r>
        <w:rPr>
          <w:rFonts w:ascii="Cambria"/>
        </w:rPr>
        <w:t>safety</w:t>
      </w:r>
      <w:r>
        <w:rPr>
          <w:rFonts w:ascii="Cambria"/>
          <w:spacing w:val="40"/>
        </w:rPr>
        <w:t xml:space="preserve"> </w:t>
      </w:r>
      <w:r>
        <w:rPr>
          <w:rFonts w:ascii="Cambria"/>
        </w:rPr>
        <w:t>is</w:t>
      </w:r>
      <w:r>
        <w:rPr>
          <w:rFonts w:ascii="Cambria"/>
          <w:spacing w:val="40"/>
        </w:rPr>
        <w:t xml:space="preserve"> </w:t>
      </w:r>
      <w:r>
        <w:rPr>
          <w:rFonts w:ascii="Cambria"/>
        </w:rPr>
        <w:t>defined,</w:t>
      </w:r>
      <w:r>
        <w:rPr>
          <w:rFonts w:ascii="Cambria"/>
          <w:spacing w:val="40"/>
        </w:rPr>
        <w:t xml:space="preserve"> </w:t>
      </w:r>
      <w:r>
        <w:rPr>
          <w:rFonts w:ascii="Cambria"/>
        </w:rPr>
        <w:t>as</w:t>
      </w:r>
      <w:r>
        <w:rPr>
          <w:rFonts w:ascii="Cambria"/>
          <w:spacing w:val="40"/>
        </w:rPr>
        <w:t xml:space="preserve"> </w:t>
      </w:r>
      <w:r>
        <w:rPr>
          <w:rFonts w:ascii="Cambria"/>
        </w:rPr>
        <w:t>the</w:t>
      </w:r>
      <w:r>
        <w:rPr>
          <w:rFonts w:ascii="Cambria"/>
          <w:spacing w:val="40"/>
        </w:rPr>
        <w:t xml:space="preserve"> </w:t>
      </w:r>
      <w:r>
        <w:rPr>
          <w:rFonts w:ascii="Cambria"/>
        </w:rPr>
        <w:t>ratio</w:t>
      </w:r>
      <w:r>
        <w:rPr>
          <w:rFonts w:ascii="Cambria"/>
          <w:spacing w:val="40"/>
        </w:rPr>
        <w:t xml:space="preserve"> </w:t>
      </w:r>
      <w:r>
        <w:rPr>
          <w:rFonts w:ascii="Cambria"/>
        </w:rPr>
        <w:t>of</w:t>
      </w:r>
      <w:r>
        <w:rPr>
          <w:rFonts w:ascii="Cambria"/>
          <w:spacing w:val="40"/>
        </w:rPr>
        <w:t xml:space="preserve"> </w:t>
      </w:r>
      <w:r>
        <w:rPr>
          <w:rFonts w:ascii="Cambria"/>
        </w:rPr>
        <w:t>the</w:t>
      </w:r>
      <w:r>
        <w:rPr>
          <w:rFonts w:ascii="Cambria"/>
          <w:spacing w:val="40"/>
        </w:rPr>
        <w:t xml:space="preserve"> </w:t>
      </w:r>
      <w:r>
        <w:rPr>
          <w:rFonts w:ascii="Cambria"/>
        </w:rPr>
        <w:t>maximum</w:t>
      </w:r>
      <w:r>
        <w:rPr>
          <w:rFonts w:ascii="Cambria"/>
          <w:spacing w:val="40"/>
        </w:rPr>
        <w:t xml:space="preserve"> </w:t>
      </w:r>
      <w:r>
        <w:rPr>
          <w:rFonts w:ascii="Cambria"/>
        </w:rPr>
        <w:t>stress</w:t>
      </w:r>
      <w:r>
        <w:rPr>
          <w:rFonts w:ascii="Cambria"/>
          <w:spacing w:val="40"/>
        </w:rPr>
        <w:t xml:space="preserve"> </w:t>
      </w:r>
      <w:r>
        <w:rPr>
          <w:rFonts w:ascii="Cambria"/>
        </w:rPr>
        <w:t>to</w:t>
      </w:r>
      <w:r>
        <w:rPr>
          <w:rFonts w:ascii="Cambria"/>
          <w:spacing w:val="40"/>
        </w:rPr>
        <w:t xml:space="preserve"> </w:t>
      </w:r>
      <w:r>
        <w:rPr>
          <w:rFonts w:ascii="Cambria"/>
        </w:rPr>
        <w:t>the</w:t>
      </w:r>
      <w:r>
        <w:rPr>
          <w:rFonts w:ascii="Cambria"/>
          <w:spacing w:val="40"/>
        </w:rPr>
        <w:t xml:space="preserve"> </w:t>
      </w:r>
      <w:r>
        <w:rPr>
          <w:rFonts w:ascii="Cambria"/>
        </w:rPr>
        <w:t>working stress or ultimate stress to the working/design stress or yield stress to the working/design stress.</w:t>
      </w:r>
    </w:p>
    <w:p w:rsidR="001067AE" w:rsidRDefault="001067AE">
      <w:pPr>
        <w:pStyle w:val="BodyText"/>
        <w:spacing w:before="10"/>
        <w:ind w:left="0"/>
        <w:rPr>
          <w:rFonts w:ascii="Cambria"/>
        </w:rPr>
      </w:pPr>
    </w:p>
    <w:p w:rsidR="001067AE" w:rsidRDefault="009143EE">
      <w:pPr>
        <w:pStyle w:val="Heading6"/>
        <w:numPr>
          <w:ilvl w:val="0"/>
          <w:numId w:val="15"/>
        </w:numPr>
        <w:tabs>
          <w:tab w:val="left" w:pos="900"/>
        </w:tabs>
        <w:ind w:left="900" w:hanging="543"/>
        <w:jc w:val="both"/>
      </w:pPr>
      <w:r>
        <w:rPr>
          <w:w w:val="110"/>
        </w:rPr>
        <w:t>What</w:t>
      </w:r>
      <w:r>
        <w:rPr>
          <w:spacing w:val="7"/>
          <w:w w:val="110"/>
        </w:rPr>
        <w:t xml:space="preserve"> </w:t>
      </w:r>
      <w:r>
        <w:rPr>
          <w:w w:val="110"/>
        </w:rPr>
        <w:t>is</w:t>
      </w:r>
      <w:r>
        <w:rPr>
          <w:spacing w:val="6"/>
          <w:w w:val="110"/>
        </w:rPr>
        <w:t xml:space="preserve"> </w:t>
      </w:r>
      <w:r>
        <w:rPr>
          <w:w w:val="110"/>
        </w:rPr>
        <w:t>design</w:t>
      </w:r>
      <w:r>
        <w:rPr>
          <w:spacing w:val="7"/>
          <w:w w:val="110"/>
        </w:rPr>
        <w:t xml:space="preserve"> </w:t>
      </w:r>
      <w:r>
        <w:rPr>
          <w:spacing w:val="-2"/>
          <w:w w:val="110"/>
        </w:rPr>
        <w:t>stress?</w:t>
      </w:r>
    </w:p>
    <w:p w:rsidR="001067AE" w:rsidRDefault="009143EE">
      <w:pPr>
        <w:pStyle w:val="BodyText"/>
        <w:spacing w:before="9" w:line="244" w:lineRule="auto"/>
        <w:ind w:left="989" w:right="346"/>
        <w:jc w:val="both"/>
        <w:rPr>
          <w:rFonts w:ascii="Cambria"/>
        </w:rPr>
      </w:pPr>
      <w:r>
        <w:rPr>
          <w:rFonts w:ascii="Cambria"/>
          <w:w w:val="110"/>
        </w:rPr>
        <w:t>Permissible stress or design stress of a material is defined as the ratio between maximum stress (yield stres</w:t>
      </w:r>
      <w:r>
        <w:rPr>
          <w:rFonts w:ascii="Cambria"/>
          <w:w w:val="110"/>
        </w:rPr>
        <w:t>s in case of brittle material / ultimate stress in case of ductile material) to the factor of safety.</w:t>
      </w:r>
    </w:p>
    <w:p w:rsidR="001067AE" w:rsidRDefault="001067AE">
      <w:pPr>
        <w:pStyle w:val="BodyText"/>
        <w:spacing w:before="5"/>
        <w:ind w:left="0"/>
        <w:rPr>
          <w:rFonts w:ascii="Cambria"/>
        </w:rPr>
      </w:pPr>
    </w:p>
    <w:p w:rsidR="001067AE" w:rsidRDefault="009143EE">
      <w:pPr>
        <w:pStyle w:val="Heading6"/>
        <w:numPr>
          <w:ilvl w:val="0"/>
          <w:numId w:val="15"/>
        </w:numPr>
        <w:tabs>
          <w:tab w:val="left" w:pos="901"/>
        </w:tabs>
        <w:spacing w:line="244" w:lineRule="auto"/>
        <w:ind w:left="360" w:right="381" w:firstLine="0"/>
        <w:jc w:val="both"/>
      </w:pPr>
      <w:r>
        <w:rPr>
          <w:w w:val="115"/>
        </w:rPr>
        <w:t>Explain the following a)Stress concentration b)Size factor c)Surface finish factor d)Notch sensitivity</w:t>
      </w:r>
    </w:p>
    <w:p w:rsidR="001067AE" w:rsidRDefault="009143EE">
      <w:pPr>
        <w:pStyle w:val="ListParagraph"/>
        <w:numPr>
          <w:ilvl w:val="1"/>
          <w:numId w:val="15"/>
        </w:numPr>
        <w:tabs>
          <w:tab w:val="left" w:pos="1170"/>
        </w:tabs>
        <w:spacing w:line="276" w:lineRule="exact"/>
        <w:ind w:left="1170" w:hanging="270"/>
        <w:jc w:val="both"/>
        <w:rPr>
          <w:rFonts w:ascii="Cambria"/>
          <w:sz w:val="24"/>
        </w:rPr>
      </w:pPr>
      <w:r>
        <w:rPr>
          <w:rFonts w:ascii="Cambria"/>
          <w:b/>
          <w:w w:val="115"/>
          <w:sz w:val="24"/>
        </w:rPr>
        <w:t>Stress</w:t>
      </w:r>
      <w:r>
        <w:rPr>
          <w:rFonts w:ascii="Cambria"/>
          <w:b/>
          <w:spacing w:val="-10"/>
          <w:w w:val="115"/>
          <w:sz w:val="24"/>
        </w:rPr>
        <w:t xml:space="preserve"> </w:t>
      </w:r>
      <w:r>
        <w:rPr>
          <w:rFonts w:ascii="Cambria"/>
          <w:b/>
          <w:spacing w:val="-2"/>
          <w:w w:val="115"/>
          <w:sz w:val="24"/>
        </w:rPr>
        <w:t>Concentration</w:t>
      </w:r>
      <w:r>
        <w:rPr>
          <w:rFonts w:ascii="Cambria"/>
          <w:spacing w:val="-2"/>
          <w:w w:val="115"/>
          <w:sz w:val="24"/>
        </w:rPr>
        <w:t>:</w:t>
      </w:r>
    </w:p>
    <w:p w:rsidR="001067AE" w:rsidRDefault="009143EE">
      <w:pPr>
        <w:pStyle w:val="BodyText"/>
        <w:spacing w:before="11" w:line="247" w:lineRule="auto"/>
        <w:ind w:left="1171" w:right="343"/>
        <w:jc w:val="both"/>
        <w:rPr>
          <w:rFonts w:ascii="Cambria"/>
        </w:rPr>
      </w:pPr>
      <w:r>
        <w:rPr>
          <w:rFonts w:ascii="Cambria"/>
          <w:w w:val="110"/>
        </w:rPr>
        <w:t>Stress</w:t>
      </w:r>
      <w:r>
        <w:rPr>
          <w:rFonts w:ascii="Cambria"/>
          <w:spacing w:val="-4"/>
          <w:w w:val="110"/>
        </w:rPr>
        <w:t xml:space="preserve"> </w:t>
      </w:r>
      <w:r>
        <w:rPr>
          <w:rFonts w:ascii="Cambria"/>
          <w:w w:val="110"/>
        </w:rPr>
        <w:t>concentration may</w:t>
      </w:r>
      <w:r>
        <w:rPr>
          <w:rFonts w:ascii="Cambria"/>
          <w:spacing w:val="-4"/>
          <w:w w:val="110"/>
        </w:rPr>
        <w:t xml:space="preserve"> </w:t>
      </w:r>
      <w:r>
        <w:rPr>
          <w:rFonts w:ascii="Cambria"/>
          <w:w w:val="110"/>
        </w:rPr>
        <w:t>occur</w:t>
      </w:r>
      <w:r>
        <w:rPr>
          <w:rFonts w:ascii="Cambria"/>
          <w:spacing w:val="-2"/>
          <w:w w:val="110"/>
        </w:rPr>
        <w:t xml:space="preserve"> </w:t>
      </w:r>
      <w:r>
        <w:rPr>
          <w:rFonts w:ascii="Cambria"/>
          <w:w w:val="110"/>
        </w:rPr>
        <w:t>due</w:t>
      </w:r>
      <w:r>
        <w:rPr>
          <w:rFonts w:ascii="Cambria"/>
          <w:spacing w:val="-5"/>
          <w:w w:val="110"/>
        </w:rPr>
        <w:t xml:space="preserve"> </w:t>
      </w:r>
      <w:r>
        <w:rPr>
          <w:rFonts w:ascii="Cambria"/>
          <w:w w:val="110"/>
        </w:rPr>
        <w:t>to</w:t>
      </w:r>
      <w:r>
        <w:rPr>
          <w:rFonts w:ascii="Cambria"/>
          <w:spacing w:val="-4"/>
          <w:w w:val="110"/>
        </w:rPr>
        <w:t xml:space="preserve"> </w:t>
      </w:r>
      <w:r>
        <w:rPr>
          <w:rFonts w:ascii="Cambria"/>
          <w:w w:val="110"/>
        </w:rPr>
        <w:t>abrupt</w:t>
      </w:r>
      <w:r>
        <w:rPr>
          <w:rFonts w:ascii="Cambria"/>
          <w:spacing w:val="-5"/>
          <w:w w:val="110"/>
        </w:rPr>
        <w:t xml:space="preserve"> </w:t>
      </w:r>
      <w:r>
        <w:rPr>
          <w:rFonts w:ascii="Cambria"/>
          <w:w w:val="110"/>
        </w:rPr>
        <w:t>changes</w:t>
      </w:r>
      <w:r>
        <w:rPr>
          <w:rFonts w:ascii="Cambria"/>
          <w:spacing w:val="-5"/>
          <w:w w:val="110"/>
        </w:rPr>
        <w:t xml:space="preserve"> </w:t>
      </w:r>
      <w:r>
        <w:rPr>
          <w:rFonts w:ascii="Cambria"/>
          <w:w w:val="110"/>
        </w:rPr>
        <w:t>of</w:t>
      </w:r>
      <w:r>
        <w:rPr>
          <w:rFonts w:ascii="Cambria"/>
          <w:spacing w:val="-2"/>
          <w:w w:val="110"/>
        </w:rPr>
        <w:t xml:space="preserve"> </w:t>
      </w:r>
      <w:r>
        <w:rPr>
          <w:rFonts w:ascii="Cambria"/>
          <w:w w:val="110"/>
        </w:rPr>
        <w:t>cross</w:t>
      </w:r>
      <w:r>
        <w:rPr>
          <w:rFonts w:ascii="Cambria"/>
          <w:spacing w:val="-6"/>
          <w:w w:val="110"/>
        </w:rPr>
        <w:t xml:space="preserve"> </w:t>
      </w:r>
      <w:r>
        <w:rPr>
          <w:rFonts w:ascii="Cambria"/>
          <w:w w:val="110"/>
        </w:rPr>
        <w:t>section of</w:t>
      </w:r>
      <w:r>
        <w:rPr>
          <w:rFonts w:ascii="Cambria"/>
          <w:spacing w:val="-2"/>
          <w:w w:val="110"/>
        </w:rPr>
        <w:t xml:space="preserve"> </w:t>
      </w:r>
      <w:r>
        <w:rPr>
          <w:rFonts w:ascii="Cambria"/>
          <w:w w:val="110"/>
        </w:rPr>
        <w:t>the member</w:t>
      </w:r>
      <w:r>
        <w:rPr>
          <w:rFonts w:ascii="Cambria"/>
          <w:spacing w:val="-9"/>
          <w:w w:val="110"/>
        </w:rPr>
        <w:t xml:space="preserve"> </w:t>
      </w:r>
      <w:r>
        <w:rPr>
          <w:rFonts w:ascii="Cambria"/>
          <w:w w:val="110"/>
        </w:rPr>
        <w:t>due</w:t>
      </w:r>
      <w:r>
        <w:rPr>
          <w:rFonts w:ascii="Cambria"/>
          <w:spacing w:val="-10"/>
          <w:w w:val="110"/>
        </w:rPr>
        <w:t xml:space="preserve"> </w:t>
      </w:r>
      <w:r>
        <w:rPr>
          <w:rFonts w:ascii="Cambria"/>
          <w:w w:val="110"/>
        </w:rPr>
        <w:t>to</w:t>
      </w:r>
      <w:r>
        <w:rPr>
          <w:rFonts w:ascii="Cambria"/>
          <w:spacing w:val="-9"/>
          <w:w w:val="110"/>
        </w:rPr>
        <w:t xml:space="preserve"> </w:t>
      </w:r>
      <w:r>
        <w:rPr>
          <w:rFonts w:ascii="Cambria"/>
          <w:w w:val="110"/>
        </w:rPr>
        <w:t>the</w:t>
      </w:r>
      <w:r>
        <w:rPr>
          <w:rFonts w:ascii="Cambria"/>
          <w:spacing w:val="-9"/>
          <w:w w:val="110"/>
        </w:rPr>
        <w:t xml:space="preserve"> </w:t>
      </w:r>
      <w:r>
        <w:rPr>
          <w:rFonts w:ascii="Cambria"/>
          <w:w w:val="110"/>
        </w:rPr>
        <w:t>presence</w:t>
      </w:r>
      <w:r>
        <w:rPr>
          <w:rFonts w:ascii="Cambria"/>
          <w:spacing w:val="-9"/>
          <w:w w:val="110"/>
        </w:rPr>
        <w:t xml:space="preserve"> </w:t>
      </w:r>
      <w:r>
        <w:rPr>
          <w:rFonts w:ascii="Cambria"/>
          <w:w w:val="110"/>
        </w:rPr>
        <w:t>of</w:t>
      </w:r>
      <w:r>
        <w:rPr>
          <w:rFonts w:ascii="Cambria"/>
          <w:spacing w:val="-9"/>
          <w:w w:val="110"/>
        </w:rPr>
        <w:t xml:space="preserve"> </w:t>
      </w:r>
      <w:r>
        <w:rPr>
          <w:rFonts w:ascii="Cambria"/>
          <w:w w:val="110"/>
        </w:rPr>
        <w:t>discontinuities</w:t>
      </w:r>
      <w:r>
        <w:rPr>
          <w:rFonts w:ascii="Cambria"/>
          <w:spacing w:val="-7"/>
          <w:w w:val="110"/>
        </w:rPr>
        <w:t xml:space="preserve"> </w:t>
      </w:r>
      <w:r>
        <w:rPr>
          <w:rFonts w:ascii="Cambria"/>
          <w:w w:val="110"/>
        </w:rPr>
        <w:t>like</w:t>
      </w:r>
      <w:r>
        <w:rPr>
          <w:rFonts w:ascii="Cambria"/>
          <w:spacing w:val="-7"/>
          <w:w w:val="110"/>
        </w:rPr>
        <w:t xml:space="preserve"> </w:t>
      </w:r>
      <w:r>
        <w:rPr>
          <w:rFonts w:ascii="Cambria"/>
          <w:w w:val="110"/>
        </w:rPr>
        <w:t>holes,</w:t>
      </w:r>
      <w:r>
        <w:rPr>
          <w:rFonts w:ascii="Cambria"/>
          <w:spacing w:val="-12"/>
          <w:w w:val="110"/>
        </w:rPr>
        <w:t xml:space="preserve"> </w:t>
      </w:r>
      <w:r>
        <w:rPr>
          <w:rFonts w:ascii="Cambria"/>
          <w:w w:val="110"/>
        </w:rPr>
        <w:t>notches,</w:t>
      </w:r>
      <w:r>
        <w:rPr>
          <w:rFonts w:ascii="Cambria"/>
          <w:spacing w:val="-8"/>
          <w:w w:val="110"/>
        </w:rPr>
        <w:t xml:space="preserve"> </w:t>
      </w:r>
      <w:r>
        <w:rPr>
          <w:rFonts w:ascii="Cambria"/>
          <w:w w:val="110"/>
        </w:rPr>
        <w:t>grooves</w:t>
      </w:r>
      <w:r>
        <w:rPr>
          <w:rFonts w:ascii="Cambria"/>
          <w:spacing w:val="-7"/>
          <w:w w:val="110"/>
        </w:rPr>
        <w:t xml:space="preserve"> </w:t>
      </w:r>
      <w:r>
        <w:rPr>
          <w:rFonts w:ascii="Cambria"/>
          <w:w w:val="110"/>
        </w:rPr>
        <w:t>or shoulders. It may also be due to the presence of internal cracks or air holes in the materials.</w:t>
      </w:r>
    </w:p>
    <w:p w:rsidR="001067AE" w:rsidRDefault="001067AE">
      <w:pPr>
        <w:pStyle w:val="BodyText"/>
        <w:spacing w:before="2"/>
        <w:ind w:left="0"/>
        <w:rPr>
          <w:rFonts w:ascii="Cambria"/>
        </w:rPr>
      </w:pPr>
    </w:p>
    <w:p w:rsidR="001067AE" w:rsidRDefault="009143EE">
      <w:pPr>
        <w:pStyle w:val="Heading6"/>
        <w:numPr>
          <w:ilvl w:val="1"/>
          <w:numId w:val="15"/>
        </w:numPr>
        <w:tabs>
          <w:tab w:val="left" w:pos="1169"/>
        </w:tabs>
        <w:ind w:left="1169" w:hanging="269"/>
        <w:jc w:val="both"/>
        <w:rPr>
          <w:b w:val="0"/>
        </w:rPr>
      </w:pPr>
      <w:r>
        <w:rPr>
          <w:w w:val="115"/>
        </w:rPr>
        <w:t>Surface</w:t>
      </w:r>
      <w:r>
        <w:rPr>
          <w:spacing w:val="-7"/>
          <w:w w:val="115"/>
        </w:rPr>
        <w:t xml:space="preserve"> </w:t>
      </w:r>
      <w:r>
        <w:rPr>
          <w:w w:val="115"/>
        </w:rPr>
        <w:t>finish</w:t>
      </w:r>
      <w:r>
        <w:rPr>
          <w:spacing w:val="-10"/>
          <w:w w:val="115"/>
        </w:rPr>
        <w:t xml:space="preserve"> </w:t>
      </w:r>
      <w:r>
        <w:rPr>
          <w:spacing w:val="-2"/>
          <w:w w:val="115"/>
        </w:rPr>
        <w:t>factor</w:t>
      </w:r>
      <w:r>
        <w:rPr>
          <w:b w:val="0"/>
          <w:spacing w:val="-2"/>
          <w:w w:val="115"/>
        </w:rPr>
        <w:t>:</w:t>
      </w:r>
    </w:p>
    <w:p w:rsidR="001067AE" w:rsidRDefault="009143EE">
      <w:pPr>
        <w:pStyle w:val="BodyText"/>
        <w:spacing w:before="5" w:line="244" w:lineRule="auto"/>
        <w:ind w:left="1171" w:right="352"/>
        <w:jc w:val="both"/>
        <w:rPr>
          <w:rFonts w:ascii="Cambria"/>
        </w:rPr>
      </w:pPr>
      <w:r>
        <w:rPr>
          <w:rFonts w:ascii="Cambria"/>
          <w:w w:val="110"/>
        </w:rPr>
        <w:t>Nature</w:t>
      </w:r>
      <w:r>
        <w:rPr>
          <w:rFonts w:ascii="Cambria"/>
          <w:w w:val="110"/>
        </w:rPr>
        <w:t xml:space="preserve"> of the surface has a great influence on the endurance strength of materials. Perfectly smooth, polished surfaces have the highest endurance strength. Grinding gives lesser strength and rough finish reduces further.</w:t>
      </w:r>
    </w:p>
    <w:p w:rsidR="001067AE" w:rsidRDefault="001067AE">
      <w:pPr>
        <w:pStyle w:val="BodyText"/>
        <w:spacing w:before="4"/>
        <w:ind w:left="0"/>
        <w:rPr>
          <w:rFonts w:ascii="Cambria"/>
        </w:rPr>
      </w:pPr>
    </w:p>
    <w:p w:rsidR="001067AE" w:rsidRDefault="009143EE">
      <w:pPr>
        <w:pStyle w:val="Heading6"/>
        <w:numPr>
          <w:ilvl w:val="1"/>
          <w:numId w:val="15"/>
        </w:numPr>
        <w:tabs>
          <w:tab w:val="left" w:pos="1170"/>
        </w:tabs>
        <w:ind w:left="1170" w:hanging="270"/>
        <w:jc w:val="both"/>
      </w:pPr>
      <w:r>
        <w:rPr>
          <w:w w:val="110"/>
        </w:rPr>
        <w:t>Notch</w:t>
      </w:r>
      <w:r>
        <w:rPr>
          <w:spacing w:val="64"/>
          <w:w w:val="150"/>
        </w:rPr>
        <w:t xml:space="preserve"> </w:t>
      </w:r>
      <w:r>
        <w:rPr>
          <w:spacing w:val="-2"/>
          <w:w w:val="110"/>
        </w:rPr>
        <w:t>Sensitivity:</w:t>
      </w:r>
    </w:p>
    <w:p w:rsidR="001067AE" w:rsidRDefault="009143EE">
      <w:pPr>
        <w:pStyle w:val="BodyText"/>
        <w:spacing w:before="12" w:line="244" w:lineRule="auto"/>
        <w:ind w:left="1171" w:right="353"/>
        <w:jc w:val="both"/>
        <w:rPr>
          <w:rFonts w:ascii="Cambria"/>
        </w:rPr>
      </w:pPr>
      <w:r>
        <w:rPr>
          <w:rFonts w:ascii="Cambria"/>
          <w:w w:val="105"/>
        </w:rPr>
        <w:t>It is defined as the</w:t>
      </w:r>
      <w:r>
        <w:rPr>
          <w:rFonts w:ascii="Cambria"/>
          <w:w w:val="105"/>
        </w:rPr>
        <w:t xml:space="preserve"> degree to which the theoretical effect</w:t>
      </w:r>
      <w:r>
        <w:rPr>
          <w:rFonts w:ascii="Cambria"/>
          <w:spacing w:val="40"/>
          <w:w w:val="105"/>
        </w:rPr>
        <w:t xml:space="preserve"> </w:t>
      </w:r>
      <w:r>
        <w:rPr>
          <w:rFonts w:ascii="Cambria"/>
          <w:w w:val="105"/>
        </w:rPr>
        <w:t>of</w:t>
      </w:r>
      <w:r>
        <w:rPr>
          <w:rFonts w:ascii="Cambria"/>
          <w:spacing w:val="80"/>
          <w:w w:val="105"/>
        </w:rPr>
        <w:t xml:space="preserve"> </w:t>
      </w:r>
      <w:r>
        <w:rPr>
          <w:rFonts w:ascii="Cambria"/>
          <w:w w:val="105"/>
        </w:rPr>
        <w:t>stress concentration is actually reached.</w:t>
      </w:r>
    </w:p>
    <w:p w:rsidR="001067AE" w:rsidRDefault="009143EE">
      <w:pPr>
        <w:pStyle w:val="Heading6"/>
        <w:numPr>
          <w:ilvl w:val="0"/>
          <w:numId w:val="15"/>
        </w:numPr>
        <w:tabs>
          <w:tab w:val="left" w:pos="900"/>
        </w:tabs>
        <w:spacing w:line="281" w:lineRule="exact"/>
        <w:ind w:left="900" w:hanging="543"/>
        <w:jc w:val="both"/>
      </w:pPr>
      <w:r>
        <w:rPr>
          <w:w w:val="110"/>
        </w:rPr>
        <w:t>What</w:t>
      </w:r>
      <w:r>
        <w:rPr>
          <w:spacing w:val="21"/>
          <w:w w:val="110"/>
        </w:rPr>
        <w:t xml:space="preserve"> </w:t>
      </w:r>
      <w:r>
        <w:rPr>
          <w:w w:val="110"/>
        </w:rPr>
        <w:t>is</w:t>
      </w:r>
      <w:r>
        <w:rPr>
          <w:spacing w:val="26"/>
          <w:w w:val="110"/>
        </w:rPr>
        <w:t xml:space="preserve"> </w:t>
      </w:r>
      <w:r>
        <w:rPr>
          <w:w w:val="110"/>
        </w:rPr>
        <w:t>meant</w:t>
      </w:r>
      <w:r>
        <w:rPr>
          <w:spacing w:val="20"/>
          <w:w w:val="110"/>
        </w:rPr>
        <w:t xml:space="preserve"> </w:t>
      </w:r>
      <w:r>
        <w:rPr>
          <w:w w:val="110"/>
        </w:rPr>
        <w:t>by</w:t>
      </w:r>
      <w:r>
        <w:rPr>
          <w:spacing w:val="17"/>
          <w:w w:val="110"/>
        </w:rPr>
        <w:t xml:space="preserve"> </w:t>
      </w:r>
      <w:r>
        <w:rPr>
          <w:w w:val="110"/>
        </w:rPr>
        <w:t>fatigue</w:t>
      </w:r>
      <w:r>
        <w:rPr>
          <w:spacing w:val="22"/>
          <w:w w:val="110"/>
        </w:rPr>
        <w:t xml:space="preserve"> </w:t>
      </w:r>
      <w:r>
        <w:rPr>
          <w:spacing w:val="-2"/>
          <w:w w:val="110"/>
        </w:rPr>
        <w:t>failure?</w:t>
      </w:r>
    </w:p>
    <w:p w:rsidR="001067AE" w:rsidRDefault="009143EE">
      <w:pPr>
        <w:pStyle w:val="BodyText"/>
        <w:spacing w:before="7" w:line="244" w:lineRule="auto"/>
        <w:ind w:left="902" w:right="352"/>
        <w:jc w:val="both"/>
        <w:rPr>
          <w:rFonts w:ascii="Cambria"/>
        </w:rPr>
      </w:pPr>
      <w:r>
        <w:rPr>
          <w:rFonts w:ascii="Cambria"/>
          <w:w w:val="110"/>
        </w:rPr>
        <w:t>Many machine and structural members are subjected to loads that vary in magnitude. This induces cyclic or fatigue stresses in members</w:t>
      </w:r>
      <w:r>
        <w:rPr>
          <w:rFonts w:ascii="Cambria"/>
          <w:w w:val="110"/>
        </w:rPr>
        <w:t xml:space="preserve"> and the members fail at a stress much less than the yield point stress.</w:t>
      </w:r>
      <w:r>
        <w:rPr>
          <w:rFonts w:ascii="Cambria"/>
          <w:spacing w:val="80"/>
          <w:w w:val="150"/>
        </w:rPr>
        <w:t xml:space="preserve"> </w:t>
      </w:r>
      <w:r>
        <w:rPr>
          <w:rFonts w:ascii="Cambria"/>
          <w:w w:val="110"/>
        </w:rPr>
        <w:t>This is known</w:t>
      </w:r>
      <w:r>
        <w:rPr>
          <w:rFonts w:ascii="Cambria"/>
          <w:spacing w:val="40"/>
          <w:w w:val="110"/>
        </w:rPr>
        <w:t xml:space="preserve"> </w:t>
      </w:r>
      <w:r>
        <w:rPr>
          <w:rFonts w:ascii="Cambria"/>
          <w:w w:val="110"/>
        </w:rPr>
        <w:t>as fatigue failure.</w:t>
      </w:r>
    </w:p>
    <w:p w:rsidR="001067AE" w:rsidRDefault="001067AE">
      <w:pPr>
        <w:pStyle w:val="BodyText"/>
        <w:spacing w:before="3"/>
        <w:ind w:left="0"/>
        <w:rPr>
          <w:rFonts w:ascii="Cambria"/>
        </w:rPr>
      </w:pPr>
    </w:p>
    <w:p w:rsidR="001067AE" w:rsidRDefault="009143EE">
      <w:pPr>
        <w:pStyle w:val="Heading6"/>
        <w:numPr>
          <w:ilvl w:val="0"/>
          <w:numId w:val="15"/>
        </w:numPr>
        <w:tabs>
          <w:tab w:val="left" w:pos="902"/>
        </w:tabs>
        <w:spacing w:before="1"/>
        <w:ind w:left="902" w:hanging="545"/>
      </w:pPr>
      <w:r>
        <w:rPr>
          <w:w w:val="110"/>
        </w:rPr>
        <w:t>What</w:t>
      </w:r>
      <w:r>
        <w:rPr>
          <w:spacing w:val="25"/>
          <w:w w:val="110"/>
        </w:rPr>
        <w:t xml:space="preserve"> </w:t>
      </w:r>
      <w:r>
        <w:rPr>
          <w:w w:val="110"/>
        </w:rPr>
        <w:t>are</w:t>
      </w:r>
      <w:r>
        <w:rPr>
          <w:spacing w:val="16"/>
          <w:w w:val="110"/>
        </w:rPr>
        <w:t xml:space="preserve"> </w:t>
      </w:r>
      <w:r>
        <w:rPr>
          <w:w w:val="110"/>
        </w:rPr>
        <w:t>the</w:t>
      </w:r>
      <w:r>
        <w:rPr>
          <w:spacing w:val="13"/>
          <w:w w:val="110"/>
        </w:rPr>
        <w:t xml:space="preserve"> </w:t>
      </w:r>
      <w:r>
        <w:rPr>
          <w:w w:val="110"/>
        </w:rPr>
        <w:t>different</w:t>
      </w:r>
      <w:r>
        <w:rPr>
          <w:spacing w:val="26"/>
          <w:w w:val="110"/>
        </w:rPr>
        <w:t xml:space="preserve"> </w:t>
      </w:r>
      <w:r>
        <w:rPr>
          <w:w w:val="110"/>
        </w:rPr>
        <w:t>types</w:t>
      </w:r>
      <w:r>
        <w:rPr>
          <w:spacing w:val="22"/>
          <w:w w:val="110"/>
        </w:rPr>
        <w:t xml:space="preserve"> </w:t>
      </w:r>
      <w:r>
        <w:rPr>
          <w:w w:val="110"/>
        </w:rPr>
        <w:t>of</w:t>
      </w:r>
      <w:r>
        <w:rPr>
          <w:spacing w:val="18"/>
          <w:w w:val="110"/>
        </w:rPr>
        <w:t xml:space="preserve"> </w:t>
      </w:r>
      <w:r>
        <w:rPr>
          <w:w w:val="110"/>
        </w:rPr>
        <w:t>varying</w:t>
      </w:r>
      <w:r>
        <w:rPr>
          <w:spacing w:val="15"/>
          <w:w w:val="110"/>
        </w:rPr>
        <w:t xml:space="preserve"> </w:t>
      </w:r>
      <w:r>
        <w:rPr>
          <w:w w:val="110"/>
        </w:rPr>
        <w:t>loads?</w:t>
      </w:r>
      <w:r>
        <w:rPr>
          <w:spacing w:val="72"/>
          <w:w w:val="150"/>
        </w:rPr>
        <w:t xml:space="preserve"> </w:t>
      </w:r>
      <w:r>
        <w:rPr>
          <w:w w:val="110"/>
        </w:rPr>
        <w:t>Give</w:t>
      </w:r>
      <w:r>
        <w:rPr>
          <w:spacing w:val="20"/>
          <w:w w:val="110"/>
        </w:rPr>
        <w:t xml:space="preserve"> </w:t>
      </w:r>
      <w:r>
        <w:rPr>
          <w:w w:val="110"/>
        </w:rPr>
        <w:t>one</w:t>
      </w:r>
      <w:r>
        <w:rPr>
          <w:spacing w:val="21"/>
          <w:w w:val="110"/>
        </w:rPr>
        <w:t xml:space="preserve"> </w:t>
      </w:r>
      <w:r>
        <w:rPr>
          <w:spacing w:val="-2"/>
          <w:w w:val="110"/>
        </w:rPr>
        <w:t>example.</w:t>
      </w:r>
    </w:p>
    <w:p w:rsidR="001067AE" w:rsidRDefault="009143EE">
      <w:pPr>
        <w:pStyle w:val="BodyText"/>
        <w:spacing w:before="11" w:line="249" w:lineRule="auto"/>
        <w:ind w:left="989" w:right="2333"/>
        <w:rPr>
          <w:rFonts w:ascii="Cambria" w:hAnsi="Cambria"/>
        </w:rPr>
      </w:pPr>
      <w:r>
        <w:rPr>
          <w:rFonts w:ascii="Cambria" w:hAnsi="Cambria"/>
          <w:w w:val="110"/>
        </w:rPr>
        <w:t>Completely</w:t>
      </w:r>
      <w:r>
        <w:rPr>
          <w:rFonts w:ascii="Cambria" w:hAnsi="Cambria"/>
          <w:spacing w:val="-11"/>
          <w:w w:val="110"/>
        </w:rPr>
        <w:t xml:space="preserve"> </w:t>
      </w:r>
      <w:r>
        <w:rPr>
          <w:rFonts w:ascii="Cambria" w:hAnsi="Cambria"/>
          <w:w w:val="110"/>
        </w:rPr>
        <w:t>Reversed</w:t>
      </w:r>
      <w:r>
        <w:rPr>
          <w:rFonts w:ascii="Cambria" w:hAnsi="Cambria"/>
          <w:spacing w:val="-13"/>
          <w:w w:val="110"/>
        </w:rPr>
        <w:t xml:space="preserve"> </w:t>
      </w:r>
      <w:r>
        <w:rPr>
          <w:rFonts w:ascii="Cambria" w:hAnsi="Cambria"/>
          <w:w w:val="110"/>
        </w:rPr>
        <w:t>Loading</w:t>
      </w:r>
      <w:r>
        <w:rPr>
          <w:rFonts w:ascii="Cambria" w:hAnsi="Cambria"/>
          <w:spacing w:val="-15"/>
          <w:w w:val="110"/>
        </w:rPr>
        <w:t xml:space="preserve"> </w:t>
      </w:r>
      <w:r>
        <w:rPr>
          <w:rFonts w:ascii="Cambria" w:hAnsi="Cambria"/>
          <w:w w:val="110"/>
        </w:rPr>
        <w:t>–</w:t>
      </w:r>
      <w:r>
        <w:rPr>
          <w:rFonts w:ascii="Cambria" w:hAnsi="Cambria"/>
          <w:spacing w:val="-13"/>
          <w:w w:val="110"/>
        </w:rPr>
        <w:t xml:space="preserve"> </w:t>
      </w:r>
      <w:r>
        <w:rPr>
          <w:rFonts w:ascii="Cambria" w:hAnsi="Cambria"/>
          <w:w w:val="110"/>
        </w:rPr>
        <w:t>Shafts</w:t>
      </w:r>
      <w:r>
        <w:rPr>
          <w:rFonts w:ascii="Cambria" w:hAnsi="Cambria"/>
          <w:spacing w:val="-13"/>
          <w:w w:val="110"/>
        </w:rPr>
        <w:t xml:space="preserve"> </w:t>
      </w:r>
      <w:r>
        <w:rPr>
          <w:rFonts w:ascii="Cambria" w:hAnsi="Cambria"/>
          <w:w w:val="110"/>
        </w:rPr>
        <w:t>carrying</w:t>
      </w:r>
      <w:r>
        <w:rPr>
          <w:rFonts w:ascii="Cambria" w:hAnsi="Cambria"/>
          <w:spacing w:val="-10"/>
          <w:w w:val="110"/>
        </w:rPr>
        <w:t xml:space="preserve"> </w:t>
      </w:r>
      <w:r>
        <w:rPr>
          <w:rFonts w:ascii="Cambria" w:hAnsi="Cambria"/>
          <w:w w:val="110"/>
        </w:rPr>
        <w:t>pulleys Repeated Loading – Gears, Chain</w:t>
      </w:r>
    </w:p>
    <w:p w:rsidR="001067AE" w:rsidRDefault="009143EE">
      <w:pPr>
        <w:pStyle w:val="BodyText"/>
        <w:spacing w:line="244" w:lineRule="auto"/>
        <w:ind w:left="989" w:right="2333"/>
        <w:rPr>
          <w:rFonts w:ascii="Cambria" w:hAnsi="Cambria"/>
        </w:rPr>
      </w:pPr>
      <w:r>
        <w:rPr>
          <w:rFonts w:ascii="Cambria" w:hAnsi="Cambria"/>
          <w:w w:val="110"/>
        </w:rPr>
        <w:t>Fluctuating</w:t>
      </w:r>
      <w:r>
        <w:rPr>
          <w:rFonts w:ascii="Cambria" w:hAnsi="Cambria"/>
          <w:spacing w:val="-3"/>
          <w:w w:val="110"/>
        </w:rPr>
        <w:t xml:space="preserve"> </w:t>
      </w:r>
      <w:r>
        <w:rPr>
          <w:rFonts w:ascii="Cambria" w:hAnsi="Cambria"/>
          <w:w w:val="110"/>
        </w:rPr>
        <w:t>Loading</w:t>
      </w:r>
      <w:r>
        <w:rPr>
          <w:rFonts w:ascii="Cambria" w:hAnsi="Cambria"/>
          <w:spacing w:val="-4"/>
          <w:w w:val="110"/>
        </w:rPr>
        <w:t xml:space="preserve"> </w:t>
      </w:r>
      <w:r>
        <w:rPr>
          <w:rFonts w:ascii="Cambria" w:hAnsi="Cambria"/>
          <w:w w:val="110"/>
        </w:rPr>
        <w:t>–</w:t>
      </w:r>
      <w:r>
        <w:rPr>
          <w:rFonts w:ascii="Cambria" w:hAnsi="Cambria"/>
          <w:spacing w:val="-2"/>
          <w:w w:val="110"/>
        </w:rPr>
        <w:t xml:space="preserve"> </w:t>
      </w:r>
      <w:r>
        <w:rPr>
          <w:rFonts w:ascii="Cambria" w:hAnsi="Cambria"/>
          <w:w w:val="110"/>
        </w:rPr>
        <w:t>Vehicle</w:t>
      </w:r>
      <w:r>
        <w:rPr>
          <w:rFonts w:ascii="Cambria" w:hAnsi="Cambria"/>
          <w:spacing w:val="-1"/>
          <w:w w:val="110"/>
        </w:rPr>
        <w:t xml:space="preserve"> </w:t>
      </w:r>
      <w:r>
        <w:rPr>
          <w:rFonts w:ascii="Cambria" w:hAnsi="Cambria"/>
          <w:w w:val="110"/>
        </w:rPr>
        <w:t>springs,</w:t>
      </w:r>
      <w:r>
        <w:rPr>
          <w:rFonts w:ascii="Cambria" w:hAnsi="Cambria"/>
          <w:spacing w:val="-5"/>
          <w:w w:val="110"/>
        </w:rPr>
        <w:t xml:space="preserve"> </w:t>
      </w:r>
      <w:r>
        <w:rPr>
          <w:rFonts w:ascii="Cambria" w:hAnsi="Cambria"/>
          <w:w w:val="110"/>
        </w:rPr>
        <w:t>Engine</w:t>
      </w:r>
      <w:r>
        <w:rPr>
          <w:rFonts w:ascii="Cambria" w:hAnsi="Cambria"/>
          <w:spacing w:val="-4"/>
          <w:w w:val="110"/>
        </w:rPr>
        <w:t xml:space="preserve"> </w:t>
      </w:r>
      <w:r>
        <w:rPr>
          <w:rFonts w:ascii="Cambria" w:hAnsi="Cambria"/>
          <w:w w:val="110"/>
        </w:rPr>
        <w:t>valve</w:t>
      </w:r>
      <w:r>
        <w:rPr>
          <w:rFonts w:ascii="Cambria" w:hAnsi="Cambria"/>
          <w:spacing w:val="-1"/>
          <w:w w:val="110"/>
        </w:rPr>
        <w:t xml:space="preserve"> </w:t>
      </w:r>
      <w:r>
        <w:rPr>
          <w:rFonts w:ascii="Cambria" w:hAnsi="Cambria"/>
          <w:w w:val="110"/>
        </w:rPr>
        <w:t>springs Alternating Loading – IC engine connecting rods</w:t>
      </w:r>
    </w:p>
    <w:p w:rsidR="001067AE" w:rsidRDefault="009143EE">
      <w:pPr>
        <w:pStyle w:val="Heading6"/>
        <w:numPr>
          <w:ilvl w:val="0"/>
          <w:numId w:val="15"/>
        </w:numPr>
        <w:tabs>
          <w:tab w:val="left" w:pos="902"/>
        </w:tabs>
        <w:spacing w:before="278"/>
        <w:ind w:left="902" w:hanging="545"/>
      </w:pPr>
      <w:r>
        <w:rPr>
          <w:w w:val="110"/>
        </w:rPr>
        <w:t>Differentiate</w:t>
      </w:r>
      <w:r>
        <w:rPr>
          <w:spacing w:val="26"/>
          <w:w w:val="110"/>
        </w:rPr>
        <w:t xml:space="preserve"> </w:t>
      </w:r>
      <w:r>
        <w:rPr>
          <w:w w:val="110"/>
        </w:rPr>
        <w:t>between</w:t>
      </w:r>
      <w:r>
        <w:rPr>
          <w:spacing w:val="22"/>
          <w:w w:val="110"/>
        </w:rPr>
        <w:t xml:space="preserve"> </w:t>
      </w:r>
      <w:r>
        <w:rPr>
          <w:w w:val="110"/>
        </w:rPr>
        <w:t>sudden</w:t>
      </w:r>
      <w:r>
        <w:rPr>
          <w:spacing w:val="31"/>
          <w:w w:val="110"/>
        </w:rPr>
        <w:t xml:space="preserve"> </w:t>
      </w:r>
      <w:r>
        <w:rPr>
          <w:w w:val="110"/>
        </w:rPr>
        <w:t>and</w:t>
      </w:r>
      <w:r>
        <w:rPr>
          <w:spacing w:val="35"/>
          <w:w w:val="110"/>
        </w:rPr>
        <w:t xml:space="preserve"> </w:t>
      </w:r>
      <w:r>
        <w:rPr>
          <w:w w:val="110"/>
        </w:rPr>
        <w:t>impact</w:t>
      </w:r>
      <w:r>
        <w:rPr>
          <w:spacing w:val="31"/>
          <w:w w:val="110"/>
        </w:rPr>
        <w:t xml:space="preserve"> </w:t>
      </w:r>
      <w:r>
        <w:rPr>
          <w:spacing w:val="-2"/>
          <w:w w:val="110"/>
        </w:rPr>
        <w:t>loads.</w:t>
      </w:r>
    </w:p>
    <w:p w:rsidR="001067AE" w:rsidRDefault="001067AE">
      <w:pPr>
        <w:pStyle w:val="Heading6"/>
        <w:sectPr w:rsidR="001067AE">
          <w:headerReference w:type="default" r:id="rId20"/>
          <w:pgSz w:w="11920" w:h="16850"/>
          <w:pgMar w:top="1340" w:right="1080" w:bottom="280" w:left="720" w:header="0" w:footer="0" w:gutter="0"/>
          <w:cols w:space="720"/>
        </w:sectPr>
      </w:pPr>
    </w:p>
    <w:p w:rsidR="001067AE" w:rsidRDefault="009143EE">
      <w:pPr>
        <w:spacing w:before="72" w:line="244" w:lineRule="auto"/>
        <w:ind w:left="902" w:right="375"/>
        <w:jc w:val="both"/>
        <w:rPr>
          <w:rFonts w:ascii="Cambria" w:hAnsi="Cambria"/>
          <w:sz w:val="24"/>
        </w:rPr>
      </w:pPr>
      <w:r>
        <w:rPr>
          <w:rFonts w:ascii="Cambria" w:hAnsi="Cambria"/>
          <w:b/>
          <w:w w:val="110"/>
          <w:sz w:val="24"/>
        </w:rPr>
        <w:lastRenderedPageBreak/>
        <w:t xml:space="preserve">Suddenly applied loads </w:t>
      </w:r>
      <w:r>
        <w:rPr>
          <w:rFonts w:ascii="Cambria" w:hAnsi="Cambria"/>
          <w:w w:val="110"/>
          <w:sz w:val="24"/>
        </w:rPr>
        <w:t>– as produced by</w:t>
      </w:r>
      <w:r>
        <w:rPr>
          <w:rFonts w:ascii="Cambria" w:hAnsi="Cambria"/>
          <w:w w:val="110"/>
          <w:sz w:val="24"/>
        </w:rPr>
        <w:t xml:space="preserve"> combustion in an engine or by an </w:t>
      </w:r>
      <w:r>
        <w:rPr>
          <w:rFonts w:ascii="Cambria" w:hAnsi="Cambria"/>
          <w:spacing w:val="-2"/>
          <w:w w:val="110"/>
          <w:sz w:val="24"/>
        </w:rPr>
        <w:t>explosion.</w:t>
      </w:r>
    </w:p>
    <w:p w:rsidR="001067AE" w:rsidRDefault="009143EE">
      <w:pPr>
        <w:pStyle w:val="BodyText"/>
        <w:spacing w:before="3" w:line="244" w:lineRule="auto"/>
        <w:ind w:left="902" w:right="381"/>
        <w:jc w:val="both"/>
        <w:rPr>
          <w:rFonts w:ascii="Cambria"/>
        </w:rPr>
      </w:pPr>
      <w:r>
        <w:rPr>
          <w:rFonts w:ascii="Cambria"/>
          <w:b/>
          <w:w w:val="105"/>
        </w:rPr>
        <w:t>Impact loads</w:t>
      </w:r>
      <w:r>
        <w:rPr>
          <w:rFonts w:ascii="Cambria"/>
          <w:w w:val="105"/>
        </w:rPr>
        <w:t>- As produced by the dropping of a weight by a ram in a forging press, by a pile driver or by vehicle crash.</w:t>
      </w:r>
    </w:p>
    <w:p w:rsidR="001067AE" w:rsidRDefault="001067AE">
      <w:pPr>
        <w:pStyle w:val="BodyText"/>
        <w:spacing w:before="13"/>
        <w:ind w:left="0"/>
        <w:rPr>
          <w:rFonts w:ascii="Cambria"/>
        </w:rPr>
      </w:pPr>
    </w:p>
    <w:p w:rsidR="001067AE" w:rsidRDefault="009143EE">
      <w:pPr>
        <w:pStyle w:val="Heading6"/>
        <w:numPr>
          <w:ilvl w:val="0"/>
          <w:numId w:val="15"/>
        </w:numPr>
        <w:tabs>
          <w:tab w:val="left" w:pos="900"/>
        </w:tabs>
        <w:ind w:left="900" w:hanging="543"/>
        <w:jc w:val="both"/>
      </w:pPr>
      <w:r>
        <w:rPr>
          <w:w w:val="110"/>
        </w:rPr>
        <w:t>What</w:t>
      </w:r>
      <w:r>
        <w:rPr>
          <w:spacing w:val="22"/>
          <w:w w:val="110"/>
        </w:rPr>
        <w:t xml:space="preserve"> </w:t>
      </w:r>
      <w:r>
        <w:rPr>
          <w:w w:val="110"/>
        </w:rPr>
        <w:t>is</w:t>
      </w:r>
      <w:r>
        <w:rPr>
          <w:spacing w:val="36"/>
          <w:w w:val="110"/>
        </w:rPr>
        <w:t xml:space="preserve"> </w:t>
      </w:r>
      <w:r>
        <w:rPr>
          <w:w w:val="110"/>
        </w:rPr>
        <w:t>meant</w:t>
      </w:r>
      <w:r>
        <w:rPr>
          <w:spacing w:val="15"/>
          <w:w w:val="110"/>
        </w:rPr>
        <w:t xml:space="preserve"> </w:t>
      </w:r>
      <w:r>
        <w:rPr>
          <w:w w:val="110"/>
        </w:rPr>
        <w:t>by</w:t>
      </w:r>
      <w:r>
        <w:rPr>
          <w:spacing w:val="27"/>
          <w:w w:val="110"/>
        </w:rPr>
        <w:t xml:space="preserve"> </w:t>
      </w:r>
      <w:r>
        <w:rPr>
          <w:w w:val="110"/>
        </w:rPr>
        <w:t>eccentric</w:t>
      </w:r>
      <w:r>
        <w:rPr>
          <w:spacing w:val="36"/>
          <w:w w:val="110"/>
        </w:rPr>
        <w:t xml:space="preserve"> </w:t>
      </w:r>
      <w:r>
        <w:rPr>
          <w:w w:val="110"/>
        </w:rPr>
        <w:t>loading</w:t>
      </w:r>
      <w:r>
        <w:rPr>
          <w:spacing w:val="25"/>
          <w:w w:val="110"/>
        </w:rPr>
        <w:t xml:space="preserve"> </w:t>
      </w:r>
      <w:r>
        <w:rPr>
          <w:w w:val="110"/>
        </w:rPr>
        <w:t>and</w:t>
      </w:r>
      <w:r>
        <w:rPr>
          <w:spacing w:val="23"/>
          <w:w w:val="110"/>
        </w:rPr>
        <w:t xml:space="preserve"> </w:t>
      </w:r>
      <w:r>
        <w:rPr>
          <w:spacing w:val="-2"/>
          <w:w w:val="110"/>
        </w:rPr>
        <w:t>eccentricity?</w:t>
      </w:r>
    </w:p>
    <w:p w:rsidR="001067AE" w:rsidRDefault="009143EE">
      <w:pPr>
        <w:pStyle w:val="BodyText"/>
        <w:spacing w:before="7" w:line="244" w:lineRule="auto"/>
        <w:ind w:left="902" w:right="342"/>
        <w:jc w:val="both"/>
        <w:rPr>
          <w:rFonts w:ascii="Cambria"/>
        </w:rPr>
      </w:pPr>
      <w:r>
        <w:rPr>
          <w:rFonts w:ascii="Cambria"/>
          <w:w w:val="110"/>
        </w:rPr>
        <w:t>An external load, whose line of action is parallel but does not coincide with the centroidal axis of the machine component, is known as an eccentric load. The distance between the centroidal axis of the machine component and the eccentric load is called ec</w:t>
      </w:r>
      <w:r>
        <w:rPr>
          <w:rFonts w:ascii="Cambria"/>
          <w:w w:val="110"/>
        </w:rPr>
        <w:t>centricity.</w:t>
      </w:r>
    </w:p>
    <w:p w:rsidR="001067AE" w:rsidRDefault="001067AE">
      <w:pPr>
        <w:pStyle w:val="BodyText"/>
        <w:spacing w:before="1"/>
        <w:ind w:left="0"/>
        <w:rPr>
          <w:rFonts w:ascii="Cambria"/>
        </w:rPr>
      </w:pPr>
    </w:p>
    <w:p w:rsidR="001067AE" w:rsidRDefault="009143EE">
      <w:pPr>
        <w:pStyle w:val="Heading6"/>
        <w:numPr>
          <w:ilvl w:val="0"/>
          <w:numId w:val="15"/>
        </w:numPr>
        <w:tabs>
          <w:tab w:val="left" w:pos="900"/>
        </w:tabs>
        <w:ind w:left="900" w:hanging="543"/>
        <w:jc w:val="both"/>
      </w:pPr>
      <w:r>
        <w:rPr>
          <w:w w:val="110"/>
        </w:rPr>
        <w:t>Define</w:t>
      </w:r>
      <w:r>
        <w:rPr>
          <w:spacing w:val="34"/>
          <w:w w:val="110"/>
        </w:rPr>
        <w:t xml:space="preserve"> </w:t>
      </w:r>
      <w:r>
        <w:rPr>
          <w:w w:val="110"/>
        </w:rPr>
        <w:t>stress</w:t>
      </w:r>
      <w:r>
        <w:rPr>
          <w:spacing w:val="37"/>
          <w:w w:val="110"/>
        </w:rPr>
        <w:t xml:space="preserve"> </w:t>
      </w:r>
      <w:r>
        <w:rPr>
          <w:w w:val="110"/>
        </w:rPr>
        <w:t>concentration</w:t>
      </w:r>
      <w:r>
        <w:rPr>
          <w:spacing w:val="41"/>
          <w:w w:val="110"/>
        </w:rPr>
        <w:t xml:space="preserve"> </w:t>
      </w:r>
      <w:r>
        <w:rPr>
          <w:spacing w:val="-2"/>
          <w:w w:val="110"/>
        </w:rPr>
        <w:t>factor.</w:t>
      </w:r>
    </w:p>
    <w:p w:rsidR="001067AE" w:rsidRDefault="009143EE">
      <w:pPr>
        <w:pStyle w:val="BodyText"/>
        <w:spacing w:before="7" w:line="244" w:lineRule="auto"/>
        <w:ind w:left="902" w:right="360"/>
        <w:jc w:val="both"/>
        <w:rPr>
          <w:rFonts w:ascii="Cambria"/>
        </w:rPr>
      </w:pPr>
      <w:r>
        <w:rPr>
          <w:rFonts w:ascii="Cambria"/>
          <w:w w:val="105"/>
        </w:rPr>
        <w:t>Theoretical or form stress concentration factor is defined as the</w:t>
      </w:r>
      <w:r>
        <w:rPr>
          <w:rFonts w:ascii="Cambria"/>
          <w:spacing w:val="40"/>
          <w:w w:val="105"/>
        </w:rPr>
        <w:t xml:space="preserve"> </w:t>
      </w:r>
      <w:r>
        <w:rPr>
          <w:rFonts w:ascii="Cambria"/>
          <w:w w:val="105"/>
        </w:rPr>
        <w:t>ratio</w:t>
      </w:r>
      <w:r>
        <w:rPr>
          <w:rFonts w:ascii="Cambria"/>
          <w:spacing w:val="40"/>
          <w:w w:val="105"/>
        </w:rPr>
        <w:t xml:space="preserve"> </w:t>
      </w:r>
      <w:r>
        <w:rPr>
          <w:rFonts w:ascii="Cambria"/>
          <w:w w:val="105"/>
        </w:rPr>
        <w:t>of</w:t>
      </w:r>
      <w:r>
        <w:rPr>
          <w:rFonts w:ascii="Cambria"/>
          <w:spacing w:val="40"/>
          <w:w w:val="105"/>
        </w:rPr>
        <w:t xml:space="preserve"> </w:t>
      </w:r>
      <w:r>
        <w:rPr>
          <w:rFonts w:ascii="Cambria"/>
          <w:w w:val="105"/>
        </w:rPr>
        <w:t>Maximum stress and Nominal stress.</w:t>
      </w:r>
    </w:p>
    <w:p w:rsidR="001067AE" w:rsidRDefault="001067AE">
      <w:pPr>
        <w:pStyle w:val="BodyText"/>
        <w:spacing w:before="13"/>
        <w:ind w:left="0"/>
        <w:rPr>
          <w:rFonts w:ascii="Cambria"/>
        </w:rPr>
      </w:pPr>
    </w:p>
    <w:p w:rsidR="001067AE" w:rsidRDefault="009143EE">
      <w:pPr>
        <w:pStyle w:val="Heading6"/>
        <w:numPr>
          <w:ilvl w:val="0"/>
          <w:numId w:val="15"/>
        </w:numPr>
        <w:tabs>
          <w:tab w:val="left" w:pos="900"/>
        </w:tabs>
        <w:spacing w:before="1"/>
        <w:ind w:left="900" w:hanging="543"/>
        <w:jc w:val="both"/>
      </w:pPr>
      <w:r>
        <w:rPr>
          <w:w w:val="115"/>
        </w:rPr>
        <w:t>What</w:t>
      </w:r>
      <w:r>
        <w:rPr>
          <w:spacing w:val="-15"/>
          <w:w w:val="115"/>
        </w:rPr>
        <w:t xml:space="preserve"> </w:t>
      </w:r>
      <w:r>
        <w:rPr>
          <w:w w:val="115"/>
        </w:rPr>
        <w:t>is</w:t>
      </w:r>
      <w:r>
        <w:rPr>
          <w:spacing w:val="-13"/>
          <w:w w:val="115"/>
        </w:rPr>
        <w:t xml:space="preserve"> </w:t>
      </w:r>
      <w:r>
        <w:rPr>
          <w:w w:val="115"/>
        </w:rPr>
        <w:t>ratio</w:t>
      </w:r>
      <w:r>
        <w:rPr>
          <w:spacing w:val="-11"/>
          <w:w w:val="115"/>
        </w:rPr>
        <w:t xml:space="preserve"> </w:t>
      </w:r>
      <w:r>
        <w:rPr>
          <w:w w:val="115"/>
        </w:rPr>
        <w:t>for</w:t>
      </w:r>
      <w:r>
        <w:rPr>
          <w:spacing w:val="-13"/>
          <w:w w:val="115"/>
        </w:rPr>
        <w:t xml:space="preserve"> </w:t>
      </w:r>
      <w:r>
        <w:rPr>
          <w:w w:val="115"/>
        </w:rPr>
        <w:t>factor</w:t>
      </w:r>
      <w:r>
        <w:rPr>
          <w:spacing w:val="-8"/>
          <w:w w:val="115"/>
        </w:rPr>
        <w:t xml:space="preserve"> </w:t>
      </w:r>
      <w:r>
        <w:rPr>
          <w:w w:val="115"/>
        </w:rPr>
        <w:t>of</w:t>
      </w:r>
      <w:r>
        <w:rPr>
          <w:spacing w:val="-9"/>
          <w:w w:val="115"/>
        </w:rPr>
        <w:t xml:space="preserve"> </w:t>
      </w:r>
      <w:r>
        <w:rPr>
          <w:w w:val="115"/>
        </w:rPr>
        <w:t>safety</w:t>
      </w:r>
      <w:r>
        <w:rPr>
          <w:spacing w:val="-13"/>
          <w:w w:val="115"/>
        </w:rPr>
        <w:t xml:space="preserve"> </w:t>
      </w:r>
      <w:r>
        <w:rPr>
          <w:w w:val="115"/>
        </w:rPr>
        <w:t>for</w:t>
      </w:r>
      <w:r>
        <w:rPr>
          <w:spacing w:val="-12"/>
          <w:w w:val="115"/>
        </w:rPr>
        <w:t xml:space="preserve"> </w:t>
      </w:r>
      <w:r>
        <w:rPr>
          <w:w w:val="115"/>
        </w:rPr>
        <w:t>fatigue</w:t>
      </w:r>
      <w:r>
        <w:rPr>
          <w:spacing w:val="-12"/>
          <w:w w:val="115"/>
        </w:rPr>
        <w:t xml:space="preserve"> </w:t>
      </w:r>
      <w:r>
        <w:rPr>
          <w:spacing w:val="-2"/>
          <w:w w:val="115"/>
        </w:rPr>
        <w:t>loading?</w:t>
      </w:r>
    </w:p>
    <w:p w:rsidR="001067AE" w:rsidRDefault="009143EE">
      <w:pPr>
        <w:pStyle w:val="BodyText"/>
        <w:spacing w:before="4" w:line="244" w:lineRule="auto"/>
        <w:ind w:left="902" w:right="363"/>
        <w:jc w:val="both"/>
        <w:rPr>
          <w:rFonts w:ascii="Cambria"/>
        </w:rPr>
      </w:pPr>
      <w:r>
        <w:rPr>
          <w:rFonts w:ascii="Cambria"/>
          <w:w w:val="105"/>
        </w:rPr>
        <w:t>The ratio between the endurance limit of</w:t>
      </w:r>
      <w:r>
        <w:rPr>
          <w:rFonts w:ascii="Cambria"/>
          <w:w w:val="105"/>
        </w:rPr>
        <w:t xml:space="preserve"> a</w:t>
      </w:r>
      <w:r>
        <w:rPr>
          <w:rFonts w:ascii="Cambria"/>
          <w:spacing w:val="80"/>
          <w:w w:val="105"/>
        </w:rPr>
        <w:t xml:space="preserve"> </w:t>
      </w:r>
      <w:r>
        <w:rPr>
          <w:rFonts w:ascii="Cambria"/>
          <w:w w:val="105"/>
        </w:rPr>
        <w:t>material</w:t>
      </w:r>
      <w:r>
        <w:rPr>
          <w:rFonts w:ascii="Cambria"/>
          <w:spacing w:val="40"/>
          <w:w w:val="105"/>
        </w:rPr>
        <w:t xml:space="preserve"> </w:t>
      </w:r>
      <w:r>
        <w:rPr>
          <w:rFonts w:ascii="Cambria"/>
          <w:w w:val="105"/>
        </w:rPr>
        <w:t>to</w:t>
      </w:r>
      <w:r>
        <w:rPr>
          <w:rFonts w:ascii="Cambria"/>
          <w:spacing w:val="40"/>
          <w:w w:val="105"/>
        </w:rPr>
        <w:t xml:space="preserve"> </w:t>
      </w:r>
      <w:r>
        <w:rPr>
          <w:rFonts w:ascii="Cambria"/>
          <w:w w:val="105"/>
        </w:rPr>
        <w:t>the</w:t>
      </w:r>
      <w:r>
        <w:rPr>
          <w:rFonts w:ascii="Cambria"/>
          <w:spacing w:val="40"/>
          <w:w w:val="105"/>
        </w:rPr>
        <w:t xml:space="preserve"> </w:t>
      </w:r>
      <w:r>
        <w:rPr>
          <w:rFonts w:ascii="Cambria"/>
          <w:w w:val="105"/>
        </w:rPr>
        <w:t>working/design</w:t>
      </w:r>
      <w:r>
        <w:rPr>
          <w:rFonts w:ascii="Cambria"/>
          <w:spacing w:val="40"/>
          <w:w w:val="105"/>
        </w:rPr>
        <w:t xml:space="preserve"> </w:t>
      </w:r>
      <w:r>
        <w:rPr>
          <w:rFonts w:ascii="Cambria"/>
          <w:w w:val="105"/>
        </w:rPr>
        <w:t>stress of the material is called</w:t>
      </w:r>
      <w:r>
        <w:rPr>
          <w:rFonts w:ascii="Cambria"/>
          <w:spacing w:val="31"/>
          <w:w w:val="105"/>
        </w:rPr>
        <w:t xml:space="preserve"> </w:t>
      </w:r>
      <w:r>
        <w:rPr>
          <w:rFonts w:ascii="Cambria"/>
          <w:w w:val="105"/>
        </w:rPr>
        <w:t>as Factor of safety for fatigue loading.</w:t>
      </w:r>
    </w:p>
    <w:p w:rsidR="001067AE" w:rsidRDefault="001067AE">
      <w:pPr>
        <w:pStyle w:val="BodyText"/>
        <w:spacing w:before="4"/>
        <w:ind w:left="0"/>
        <w:rPr>
          <w:rFonts w:ascii="Cambria"/>
        </w:rPr>
      </w:pPr>
    </w:p>
    <w:p w:rsidR="001067AE" w:rsidRDefault="009143EE">
      <w:pPr>
        <w:pStyle w:val="Heading6"/>
        <w:numPr>
          <w:ilvl w:val="0"/>
          <w:numId w:val="15"/>
        </w:numPr>
        <w:tabs>
          <w:tab w:val="left" w:pos="900"/>
        </w:tabs>
        <w:ind w:left="900" w:hanging="543"/>
        <w:jc w:val="both"/>
      </w:pPr>
      <w:r>
        <w:rPr>
          <w:w w:val="110"/>
        </w:rPr>
        <w:t>What</w:t>
      </w:r>
      <w:r>
        <w:rPr>
          <w:spacing w:val="13"/>
          <w:w w:val="110"/>
        </w:rPr>
        <w:t xml:space="preserve"> </w:t>
      </w:r>
      <w:r>
        <w:rPr>
          <w:w w:val="110"/>
        </w:rPr>
        <w:t>do</w:t>
      </w:r>
      <w:r>
        <w:rPr>
          <w:spacing w:val="18"/>
          <w:w w:val="110"/>
        </w:rPr>
        <w:t xml:space="preserve"> </w:t>
      </w:r>
      <w:r>
        <w:rPr>
          <w:w w:val="110"/>
        </w:rPr>
        <w:t>you</w:t>
      </w:r>
      <w:r>
        <w:rPr>
          <w:spacing w:val="16"/>
          <w:w w:val="110"/>
        </w:rPr>
        <w:t xml:space="preserve"> </w:t>
      </w:r>
      <w:r>
        <w:rPr>
          <w:w w:val="110"/>
        </w:rPr>
        <w:t>mean</w:t>
      </w:r>
      <w:r>
        <w:rPr>
          <w:spacing w:val="11"/>
          <w:w w:val="110"/>
        </w:rPr>
        <w:t xml:space="preserve"> </w:t>
      </w:r>
      <w:r>
        <w:rPr>
          <w:w w:val="110"/>
        </w:rPr>
        <w:t>by</w:t>
      </w:r>
      <w:r>
        <w:rPr>
          <w:spacing w:val="17"/>
          <w:w w:val="110"/>
        </w:rPr>
        <w:t xml:space="preserve"> </w:t>
      </w:r>
      <w:r>
        <w:rPr>
          <w:w w:val="110"/>
        </w:rPr>
        <w:t>Adaptive</w:t>
      </w:r>
      <w:r>
        <w:rPr>
          <w:spacing w:val="17"/>
          <w:w w:val="110"/>
        </w:rPr>
        <w:t xml:space="preserve"> </w:t>
      </w:r>
      <w:r>
        <w:rPr>
          <w:spacing w:val="-2"/>
          <w:w w:val="110"/>
        </w:rPr>
        <w:t>Design?</w:t>
      </w:r>
    </w:p>
    <w:p w:rsidR="001067AE" w:rsidRDefault="009143EE">
      <w:pPr>
        <w:pStyle w:val="BodyText"/>
        <w:spacing w:before="6" w:line="244" w:lineRule="auto"/>
        <w:ind w:left="989" w:right="359"/>
        <w:jc w:val="both"/>
        <w:rPr>
          <w:rFonts w:ascii="Cambria"/>
        </w:rPr>
      </w:pPr>
      <w:r>
        <w:rPr>
          <w:rFonts w:ascii="Cambria"/>
          <w:w w:val="105"/>
        </w:rPr>
        <w:t>This type of design needs no special knowledge or skills and</w:t>
      </w:r>
      <w:r>
        <w:rPr>
          <w:rFonts w:ascii="Cambria"/>
          <w:spacing w:val="40"/>
          <w:w w:val="105"/>
        </w:rPr>
        <w:t xml:space="preserve"> </w:t>
      </w:r>
      <w:r>
        <w:rPr>
          <w:rFonts w:ascii="Cambria"/>
          <w:w w:val="105"/>
        </w:rPr>
        <w:t>can</w:t>
      </w:r>
      <w:r>
        <w:rPr>
          <w:rFonts w:ascii="Cambria"/>
          <w:spacing w:val="40"/>
          <w:w w:val="105"/>
        </w:rPr>
        <w:t xml:space="preserve"> </w:t>
      </w:r>
      <w:r>
        <w:rPr>
          <w:rFonts w:ascii="Cambria"/>
          <w:w w:val="105"/>
        </w:rPr>
        <w:t>be</w:t>
      </w:r>
      <w:r>
        <w:rPr>
          <w:rFonts w:ascii="Cambria"/>
          <w:spacing w:val="40"/>
          <w:w w:val="105"/>
        </w:rPr>
        <w:t xml:space="preserve"> </w:t>
      </w:r>
      <w:r>
        <w:rPr>
          <w:rFonts w:ascii="Cambria"/>
          <w:w w:val="105"/>
        </w:rPr>
        <w:t>attempted</w:t>
      </w:r>
      <w:r>
        <w:rPr>
          <w:rFonts w:ascii="Cambria"/>
          <w:spacing w:val="40"/>
          <w:w w:val="105"/>
        </w:rPr>
        <w:t xml:space="preserve"> </w:t>
      </w:r>
      <w:r>
        <w:rPr>
          <w:rFonts w:ascii="Cambria"/>
          <w:w w:val="105"/>
        </w:rPr>
        <w:t>by designers of ordinary</w:t>
      </w:r>
      <w:r>
        <w:rPr>
          <w:rFonts w:ascii="Cambria"/>
          <w:w w:val="105"/>
        </w:rPr>
        <w:t xml:space="preserve"> technical training. The designer only makes minor alternation or modification in the existing designs of the product.</w:t>
      </w:r>
    </w:p>
    <w:p w:rsidR="001067AE" w:rsidRDefault="001067AE">
      <w:pPr>
        <w:pStyle w:val="BodyText"/>
        <w:spacing w:before="12"/>
        <w:ind w:left="0"/>
        <w:rPr>
          <w:rFonts w:ascii="Cambria"/>
        </w:rPr>
      </w:pPr>
    </w:p>
    <w:p w:rsidR="001067AE" w:rsidRDefault="009143EE">
      <w:pPr>
        <w:pStyle w:val="ListParagraph"/>
        <w:numPr>
          <w:ilvl w:val="0"/>
          <w:numId w:val="15"/>
        </w:numPr>
        <w:tabs>
          <w:tab w:val="left" w:pos="900"/>
        </w:tabs>
        <w:ind w:left="900" w:hanging="543"/>
        <w:jc w:val="both"/>
        <w:rPr>
          <w:rFonts w:ascii="Cambria"/>
          <w:b/>
          <w:sz w:val="24"/>
        </w:rPr>
      </w:pPr>
      <w:r>
        <w:rPr>
          <w:rFonts w:ascii="Cambria"/>
          <w:b/>
          <w:w w:val="110"/>
          <w:sz w:val="24"/>
        </w:rPr>
        <w:t>Draw</w:t>
      </w:r>
      <w:r>
        <w:rPr>
          <w:rFonts w:ascii="Cambria"/>
          <w:b/>
          <w:spacing w:val="15"/>
          <w:w w:val="110"/>
          <w:sz w:val="24"/>
        </w:rPr>
        <w:t xml:space="preserve"> </w:t>
      </w:r>
      <w:r>
        <w:rPr>
          <w:rFonts w:ascii="Cambria"/>
          <w:b/>
          <w:w w:val="110"/>
          <w:sz w:val="24"/>
        </w:rPr>
        <w:t>stress</w:t>
      </w:r>
      <w:r>
        <w:rPr>
          <w:rFonts w:ascii="Cambria"/>
          <w:b/>
          <w:spacing w:val="34"/>
          <w:w w:val="110"/>
          <w:sz w:val="24"/>
        </w:rPr>
        <w:t xml:space="preserve"> </w:t>
      </w:r>
      <w:r>
        <w:rPr>
          <w:rFonts w:ascii="Cambria"/>
          <w:b/>
          <w:w w:val="110"/>
          <w:sz w:val="24"/>
        </w:rPr>
        <w:t>strain</w:t>
      </w:r>
      <w:r>
        <w:rPr>
          <w:rFonts w:ascii="Cambria"/>
          <w:b/>
          <w:spacing w:val="16"/>
          <w:w w:val="110"/>
          <w:sz w:val="24"/>
        </w:rPr>
        <w:t xml:space="preserve"> </w:t>
      </w:r>
      <w:r>
        <w:rPr>
          <w:rFonts w:ascii="Cambria"/>
          <w:b/>
          <w:w w:val="110"/>
          <w:sz w:val="24"/>
        </w:rPr>
        <w:t>curve</w:t>
      </w:r>
      <w:r>
        <w:rPr>
          <w:rFonts w:ascii="Cambria"/>
          <w:b/>
          <w:spacing w:val="26"/>
          <w:w w:val="110"/>
          <w:sz w:val="24"/>
        </w:rPr>
        <w:t xml:space="preserve"> </w:t>
      </w:r>
      <w:r>
        <w:rPr>
          <w:rFonts w:ascii="Cambria"/>
          <w:b/>
          <w:w w:val="110"/>
          <w:sz w:val="24"/>
        </w:rPr>
        <w:t>for</w:t>
      </w:r>
      <w:r>
        <w:rPr>
          <w:rFonts w:ascii="Cambria"/>
          <w:b/>
          <w:spacing w:val="24"/>
          <w:w w:val="110"/>
          <w:sz w:val="24"/>
        </w:rPr>
        <w:t xml:space="preserve"> </w:t>
      </w:r>
      <w:r>
        <w:rPr>
          <w:rFonts w:ascii="Cambria"/>
          <w:b/>
          <w:w w:val="110"/>
          <w:sz w:val="24"/>
        </w:rPr>
        <w:t>ductile</w:t>
      </w:r>
      <w:r>
        <w:rPr>
          <w:rFonts w:ascii="Cambria"/>
          <w:b/>
          <w:spacing w:val="34"/>
          <w:w w:val="110"/>
          <w:sz w:val="24"/>
        </w:rPr>
        <w:t xml:space="preserve"> </w:t>
      </w:r>
      <w:r>
        <w:rPr>
          <w:rFonts w:ascii="Cambria"/>
          <w:b/>
          <w:spacing w:val="-2"/>
          <w:w w:val="110"/>
          <w:sz w:val="24"/>
        </w:rPr>
        <w:t>material?</w:t>
      </w:r>
    </w:p>
    <w:p w:rsidR="001067AE" w:rsidRDefault="009143EE">
      <w:pPr>
        <w:pStyle w:val="BodyText"/>
        <w:ind w:left="930"/>
        <w:rPr>
          <w:rFonts w:ascii="Cambria"/>
          <w:sz w:val="20"/>
        </w:rPr>
      </w:pPr>
      <w:r>
        <w:rPr>
          <w:rFonts w:ascii="Cambria"/>
          <w:noProof/>
          <w:sz w:val="20"/>
        </w:rPr>
        <w:drawing>
          <wp:inline distT="0" distB="0" distL="0" distR="0">
            <wp:extent cx="4932573" cy="1575053"/>
            <wp:effectExtent l="0" t="0" r="0" b="0"/>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21" cstate="print"/>
                    <a:stretch>
                      <a:fillRect/>
                    </a:stretch>
                  </pic:blipFill>
                  <pic:spPr>
                    <a:xfrm>
                      <a:off x="0" y="0"/>
                      <a:ext cx="4932573" cy="1575053"/>
                    </a:xfrm>
                    <a:prstGeom prst="rect">
                      <a:avLst/>
                    </a:prstGeom>
                  </pic:spPr>
                </pic:pic>
              </a:graphicData>
            </a:graphic>
          </wp:inline>
        </w:drawing>
      </w:r>
    </w:p>
    <w:p w:rsidR="001067AE" w:rsidRDefault="001067AE">
      <w:pPr>
        <w:pStyle w:val="BodyText"/>
        <w:ind w:left="0"/>
        <w:rPr>
          <w:rFonts w:ascii="Cambria"/>
          <w:b/>
        </w:rPr>
      </w:pPr>
    </w:p>
    <w:p w:rsidR="001067AE" w:rsidRDefault="001067AE">
      <w:pPr>
        <w:pStyle w:val="BodyText"/>
        <w:ind w:left="0"/>
        <w:rPr>
          <w:rFonts w:ascii="Cambria"/>
          <w:b/>
        </w:rPr>
      </w:pPr>
    </w:p>
    <w:p w:rsidR="001067AE" w:rsidRDefault="001067AE">
      <w:pPr>
        <w:pStyle w:val="BodyText"/>
        <w:ind w:left="0"/>
        <w:rPr>
          <w:rFonts w:ascii="Cambria"/>
          <w:b/>
        </w:rPr>
      </w:pPr>
    </w:p>
    <w:p w:rsidR="001067AE" w:rsidRDefault="001067AE">
      <w:pPr>
        <w:pStyle w:val="BodyText"/>
        <w:spacing w:before="39"/>
        <w:ind w:left="0"/>
        <w:rPr>
          <w:rFonts w:ascii="Cambria"/>
          <w:b/>
        </w:rPr>
      </w:pPr>
    </w:p>
    <w:p w:rsidR="001067AE" w:rsidRDefault="009143EE">
      <w:pPr>
        <w:ind w:left="14" w:right="12"/>
        <w:jc w:val="center"/>
        <w:rPr>
          <w:rFonts w:ascii="Cambria"/>
          <w:b/>
          <w:sz w:val="24"/>
        </w:rPr>
      </w:pPr>
      <w:r>
        <w:rPr>
          <w:rFonts w:ascii="Cambria"/>
          <w:b/>
          <w:w w:val="120"/>
          <w:sz w:val="24"/>
        </w:rPr>
        <w:t>UNIT-</w:t>
      </w:r>
      <w:r>
        <w:rPr>
          <w:rFonts w:ascii="Cambria"/>
          <w:b/>
          <w:spacing w:val="-2"/>
          <w:w w:val="120"/>
          <w:sz w:val="24"/>
        </w:rPr>
        <w:t xml:space="preserve"> </w:t>
      </w:r>
      <w:r>
        <w:rPr>
          <w:rFonts w:ascii="Cambria"/>
          <w:b/>
          <w:spacing w:val="-5"/>
          <w:w w:val="120"/>
          <w:sz w:val="24"/>
        </w:rPr>
        <w:t>II</w:t>
      </w:r>
    </w:p>
    <w:p w:rsidR="001067AE" w:rsidRDefault="009143EE">
      <w:pPr>
        <w:pStyle w:val="Heading4"/>
        <w:spacing w:before="10"/>
        <w:ind w:left="7" w:right="19"/>
        <w:jc w:val="center"/>
        <w:rPr>
          <w:rFonts w:ascii="Cambria"/>
          <w:u w:val="none"/>
        </w:rPr>
      </w:pPr>
      <w:r>
        <w:rPr>
          <w:rFonts w:ascii="Cambria"/>
          <w:w w:val="115"/>
          <w:u w:val="none"/>
        </w:rPr>
        <w:t>Design</w:t>
      </w:r>
      <w:r>
        <w:rPr>
          <w:rFonts w:ascii="Cambria"/>
          <w:spacing w:val="-7"/>
          <w:w w:val="115"/>
          <w:u w:val="none"/>
        </w:rPr>
        <w:t xml:space="preserve"> </w:t>
      </w:r>
      <w:r>
        <w:rPr>
          <w:rFonts w:ascii="Cambria"/>
          <w:w w:val="115"/>
          <w:u w:val="none"/>
        </w:rPr>
        <w:t>of</w:t>
      </w:r>
      <w:r>
        <w:rPr>
          <w:rFonts w:ascii="Cambria"/>
          <w:spacing w:val="-4"/>
          <w:w w:val="115"/>
          <w:u w:val="none"/>
        </w:rPr>
        <w:t xml:space="preserve"> </w:t>
      </w:r>
      <w:r>
        <w:rPr>
          <w:rFonts w:ascii="Cambria"/>
          <w:w w:val="115"/>
          <w:u w:val="none"/>
        </w:rPr>
        <w:t>Shafts</w:t>
      </w:r>
      <w:r>
        <w:rPr>
          <w:rFonts w:ascii="Cambria"/>
          <w:spacing w:val="-9"/>
          <w:w w:val="115"/>
          <w:u w:val="none"/>
        </w:rPr>
        <w:t xml:space="preserve"> </w:t>
      </w:r>
      <w:r>
        <w:rPr>
          <w:rFonts w:ascii="Cambria"/>
          <w:w w:val="115"/>
          <w:u w:val="none"/>
        </w:rPr>
        <w:t>and</w:t>
      </w:r>
      <w:r>
        <w:rPr>
          <w:rFonts w:ascii="Cambria"/>
          <w:spacing w:val="3"/>
          <w:w w:val="115"/>
          <w:u w:val="none"/>
        </w:rPr>
        <w:t xml:space="preserve"> </w:t>
      </w:r>
      <w:r>
        <w:rPr>
          <w:rFonts w:ascii="Cambria"/>
          <w:spacing w:val="-4"/>
          <w:w w:val="115"/>
          <w:u w:val="none"/>
        </w:rPr>
        <w:t>Keys</w:t>
      </w:r>
    </w:p>
    <w:p w:rsidR="001067AE" w:rsidRDefault="001067AE">
      <w:pPr>
        <w:pStyle w:val="BodyText"/>
        <w:spacing w:before="210"/>
        <w:ind w:left="0"/>
        <w:rPr>
          <w:rFonts w:ascii="Cambria"/>
          <w:b/>
          <w:sz w:val="28"/>
        </w:rPr>
      </w:pPr>
    </w:p>
    <w:p w:rsidR="001067AE" w:rsidRDefault="009143EE">
      <w:pPr>
        <w:pStyle w:val="Heading6"/>
        <w:numPr>
          <w:ilvl w:val="0"/>
          <w:numId w:val="13"/>
        </w:numPr>
        <w:tabs>
          <w:tab w:val="left" w:pos="632"/>
        </w:tabs>
        <w:ind w:left="632" w:hanging="275"/>
        <w:jc w:val="both"/>
      </w:pPr>
      <w:r>
        <w:rPr>
          <w:w w:val="110"/>
        </w:rPr>
        <w:t>Define</w:t>
      </w:r>
      <w:r>
        <w:rPr>
          <w:spacing w:val="49"/>
          <w:w w:val="110"/>
        </w:rPr>
        <w:t xml:space="preserve"> </w:t>
      </w:r>
      <w:r>
        <w:rPr>
          <w:spacing w:val="-2"/>
          <w:w w:val="110"/>
        </w:rPr>
        <w:t>shaft?</w:t>
      </w:r>
    </w:p>
    <w:p w:rsidR="001067AE" w:rsidRDefault="009143EE">
      <w:pPr>
        <w:pStyle w:val="BodyText"/>
        <w:spacing w:before="247" w:line="288" w:lineRule="auto"/>
        <w:ind w:firstLine="266"/>
        <w:rPr>
          <w:rFonts w:ascii="Cambria"/>
        </w:rPr>
      </w:pPr>
      <w:r>
        <w:rPr>
          <w:rFonts w:ascii="Cambria"/>
          <w:w w:val="110"/>
        </w:rPr>
        <w:t>A shaft is a rotating machine element which is used to transmit power from one place to another. It is</w:t>
      </w:r>
      <w:r>
        <w:rPr>
          <w:rFonts w:ascii="Cambria"/>
          <w:spacing w:val="-5"/>
          <w:w w:val="110"/>
        </w:rPr>
        <w:t xml:space="preserve"> </w:t>
      </w:r>
      <w:r>
        <w:rPr>
          <w:rFonts w:ascii="Cambria"/>
          <w:w w:val="110"/>
        </w:rPr>
        <w:t>used for the transmission of torque and bending moment.</w:t>
      </w:r>
    </w:p>
    <w:p w:rsidR="001067AE" w:rsidRDefault="009143EE">
      <w:pPr>
        <w:pStyle w:val="Heading6"/>
        <w:numPr>
          <w:ilvl w:val="0"/>
          <w:numId w:val="13"/>
        </w:numPr>
        <w:tabs>
          <w:tab w:val="left" w:pos="632"/>
        </w:tabs>
        <w:spacing w:before="188"/>
        <w:ind w:left="632" w:hanging="275"/>
        <w:jc w:val="both"/>
      </w:pPr>
      <w:r>
        <w:rPr>
          <w:w w:val="110"/>
        </w:rPr>
        <w:t>Differentiate</w:t>
      </w:r>
      <w:r>
        <w:rPr>
          <w:spacing w:val="25"/>
          <w:w w:val="110"/>
        </w:rPr>
        <w:t xml:space="preserve"> </w:t>
      </w:r>
      <w:r>
        <w:rPr>
          <w:w w:val="110"/>
        </w:rPr>
        <w:t>between</w:t>
      </w:r>
      <w:r>
        <w:rPr>
          <w:spacing w:val="31"/>
          <w:w w:val="110"/>
        </w:rPr>
        <w:t xml:space="preserve"> </w:t>
      </w:r>
      <w:r>
        <w:rPr>
          <w:w w:val="110"/>
        </w:rPr>
        <w:t>shaft</w:t>
      </w:r>
      <w:r>
        <w:rPr>
          <w:spacing w:val="27"/>
          <w:w w:val="110"/>
        </w:rPr>
        <w:t xml:space="preserve"> </w:t>
      </w:r>
      <w:r>
        <w:rPr>
          <w:w w:val="110"/>
        </w:rPr>
        <w:t>and</w:t>
      </w:r>
      <w:r>
        <w:rPr>
          <w:spacing w:val="34"/>
          <w:w w:val="110"/>
        </w:rPr>
        <w:t xml:space="preserve"> </w:t>
      </w:r>
      <w:r>
        <w:rPr>
          <w:spacing w:val="-4"/>
          <w:w w:val="110"/>
        </w:rPr>
        <w:t>axle?</w:t>
      </w:r>
    </w:p>
    <w:p w:rsidR="001067AE" w:rsidRDefault="001067AE">
      <w:pPr>
        <w:pStyle w:val="Heading6"/>
        <w:jc w:val="both"/>
        <w:sectPr w:rsidR="001067AE">
          <w:headerReference w:type="default" r:id="rId22"/>
          <w:pgSz w:w="11920" w:h="16850"/>
          <w:pgMar w:top="1340" w:right="1080" w:bottom="280" w:left="720" w:header="0" w:footer="0" w:gutter="0"/>
          <w:cols w:space="720"/>
        </w:sectPr>
      </w:pPr>
    </w:p>
    <w:p w:rsidR="001067AE" w:rsidRDefault="009143EE">
      <w:pPr>
        <w:pStyle w:val="BodyText"/>
        <w:spacing w:before="72" w:line="283" w:lineRule="auto"/>
        <w:ind w:right="394" w:firstLine="266"/>
        <w:jc w:val="both"/>
        <w:rPr>
          <w:rFonts w:ascii="Cambria"/>
        </w:rPr>
      </w:pPr>
      <w:r>
        <w:rPr>
          <w:rFonts w:ascii="Cambria"/>
          <w:w w:val="110"/>
        </w:rPr>
        <w:lastRenderedPageBreak/>
        <w:t>An axle though similar in shape to the shaft is a stationary machine element and is used for transmission of bending moment only. It simply acts as a support for some rotating body.</w:t>
      </w:r>
    </w:p>
    <w:p w:rsidR="001067AE" w:rsidRDefault="009143EE">
      <w:pPr>
        <w:pStyle w:val="Heading6"/>
        <w:numPr>
          <w:ilvl w:val="0"/>
          <w:numId w:val="13"/>
        </w:numPr>
        <w:tabs>
          <w:tab w:val="left" w:pos="632"/>
        </w:tabs>
        <w:spacing w:before="200"/>
        <w:ind w:left="632" w:hanging="275"/>
      </w:pPr>
      <w:r>
        <w:rPr>
          <w:w w:val="110"/>
        </w:rPr>
        <w:t>What</w:t>
      </w:r>
      <w:r>
        <w:rPr>
          <w:spacing w:val="17"/>
          <w:w w:val="110"/>
        </w:rPr>
        <w:t xml:space="preserve"> </w:t>
      </w:r>
      <w:r>
        <w:rPr>
          <w:w w:val="110"/>
        </w:rPr>
        <w:t>is</w:t>
      </w:r>
      <w:r>
        <w:rPr>
          <w:spacing w:val="16"/>
          <w:w w:val="110"/>
        </w:rPr>
        <w:t xml:space="preserve"> </w:t>
      </w:r>
      <w:r>
        <w:rPr>
          <w:w w:val="110"/>
        </w:rPr>
        <w:t>a</w:t>
      </w:r>
      <w:r>
        <w:rPr>
          <w:spacing w:val="19"/>
          <w:w w:val="110"/>
        </w:rPr>
        <w:t xml:space="preserve"> </w:t>
      </w:r>
      <w:r>
        <w:rPr>
          <w:spacing w:val="-2"/>
          <w:w w:val="110"/>
        </w:rPr>
        <w:t>spindle?</w:t>
      </w:r>
    </w:p>
    <w:p w:rsidR="001067AE" w:rsidRDefault="009143EE">
      <w:pPr>
        <w:pStyle w:val="BodyText"/>
        <w:spacing w:before="251" w:line="285" w:lineRule="auto"/>
        <w:ind w:right="415" w:firstLine="266"/>
        <w:jc w:val="both"/>
        <w:rPr>
          <w:rFonts w:ascii="Cambria"/>
        </w:rPr>
      </w:pPr>
      <w:r>
        <w:rPr>
          <w:rFonts w:ascii="Cambria"/>
          <w:w w:val="110"/>
        </w:rPr>
        <w:t>A</w:t>
      </w:r>
      <w:r>
        <w:rPr>
          <w:rFonts w:ascii="Cambria"/>
          <w:spacing w:val="-1"/>
          <w:w w:val="110"/>
        </w:rPr>
        <w:t xml:space="preserve"> </w:t>
      </w:r>
      <w:r>
        <w:rPr>
          <w:rFonts w:ascii="Cambria"/>
          <w:w w:val="110"/>
        </w:rPr>
        <w:t>spindle</w:t>
      </w:r>
      <w:r>
        <w:rPr>
          <w:rFonts w:ascii="Cambria"/>
          <w:spacing w:val="-2"/>
          <w:w w:val="110"/>
        </w:rPr>
        <w:t xml:space="preserve"> </w:t>
      </w:r>
      <w:r>
        <w:rPr>
          <w:rFonts w:ascii="Cambria"/>
          <w:w w:val="110"/>
        </w:rPr>
        <w:t>is</w:t>
      </w:r>
      <w:r>
        <w:rPr>
          <w:rFonts w:ascii="Cambria"/>
          <w:spacing w:val="-2"/>
          <w:w w:val="110"/>
        </w:rPr>
        <w:t xml:space="preserve"> </w:t>
      </w:r>
      <w:r>
        <w:rPr>
          <w:rFonts w:ascii="Cambria"/>
          <w:w w:val="110"/>
        </w:rPr>
        <w:t>a</w:t>
      </w:r>
      <w:r>
        <w:rPr>
          <w:rFonts w:ascii="Cambria"/>
          <w:spacing w:val="-3"/>
          <w:w w:val="110"/>
        </w:rPr>
        <w:t xml:space="preserve"> </w:t>
      </w:r>
      <w:r>
        <w:rPr>
          <w:rFonts w:ascii="Cambria"/>
          <w:w w:val="110"/>
        </w:rPr>
        <w:t>short</w:t>
      </w:r>
      <w:r>
        <w:rPr>
          <w:rFonts w:ascii="Cambria"/>
          <w:spacing w:val="-3"/>
          <w:w w:val="110"/>
        </w:rPr>
        <w:t xml:space="preserve"> </w:t>
      </w:r>
      <w:r>
        <w:rPr>
          <w:rFonts w:ascii="Cambria"/>
          <w:w w:val="110"/>
        </w:rPr>
        <w:t>shaft</w:t>
      </w:r>
      <w:r>
        <w:rPr>
          <w:rFonts w:ascii="Cambria"/>
          <w:spacing w:val="-4"/>
          <w:w w:val="110"/>
        </w:rPr>
        <w:t xml:space="preserve"> </w:t>
      </w:r>
      <w:r>
        <w:rPr>
          <w:rFonts w:ascii="Cambria"/>
          <w:w w:val="110"/>
        </w:rPr>
        <w:t>that</w:t>
      </w:r>
      <w:r>
        <w:rPr>
          <w:rFonts w:ascii="Cambria"/>
          <w:spacing w:val="-3"/>
          <w:w w:val="110"/>
        </w:rPr>
        <w:t xml:space="preserve"> </w:t>
      </w:r>
      <w:r>
        <w:rPr>
          <w:rFonts w:ascii="Cambria"/>
          <w:w w:val="110"/>
        </w:rPr>
        <w:t>imparts</w:t>
      </w:r>
      <w:r>
        <w:rPr>
          <w:rFonts w:ascii="Cambria"/>
          <w:spacing w:val="-3"/>
          <w:w w:val="110"/>
        </w:rPr>
        <w:t xml:space="preserve"> </w:t>
      </w:r>
      <w:r>
        <w:rPr>
          <w:rFonts w:ascii="Cambria"/>
          <w:w w:val="110"/>
        </w:rPr>
        <w:t>motion</w:t>
      </w:r>
      <w:r>
        <w:rPr>
          <w:rFonts w:ascii="Cambria"/>
          <w:spacing w:val="-1"/>
          <w:w w:val="110"/>
        </w:rPr>
        <w:t xml:space="preserve"> </w:t>
      </w:r>
      <w:r>
        <w:rPr>
          <w:rFonts w:ascii="Cambria"/>
          <w:w w:val="110"/>
        </w:rPr>
        <w:t>either</w:t>
      </w:r>
      <w:r>
        <w:rPr>
          <w:rFonts w:ascii="Cambria"/>
          <w:spacing w:val="-1"/>
          <w:w w:val="110"/>
        </w:rPr>
        <w:t xml:space="preserve"> </w:t>
      </w:r>
      <w:r>
        <w:rPr>
          <w:rFonts w:ascii="Cambria"/>
          <w:w w:val="110"/>
        </w:rPr>
        <w:t>to</w:t>
      </w:r>
      <w:r>
        <w:rPr>
          <w:rFonts w:ascii="Cambria"/>
          <w:spacing w:val="-1"/>
          <w:w w:val="110"/>
        </w:rPr>
        <w:t xml:space="preserve"> </w:t>
      </w:r>
      <w:r>
        <w:rPr>
          <w:rFonts w:ascii="Cambria"/>
          <w:w w:val="110"/>
        </w:rPr>
        <w:t>a</w:t>
      </w:r>
      <w:r>
        <w:rPr>
          <w:rFonts w:ascii="Cambria"/>
          <w:spacing w:val="-2"/>
          <w:w w:val="110"/>
        </w:rPr>
        <w:t xml:space="preserve"> </w:t>
      </w:r>
      <w:r>
        <w:rPr>
          <w:rFonts w:ascii="Cambria"/>
          <w:w w:val="110"/>
        </w:rPr>
        <w:t>cutting</w:t>
      </w:r>
      <w:r>
        <w:rPr>
          <w:rFonts w:ascii="Cambria"/>
          <w:spacing w:val="-3"/>
          <w:w w:val="110"/>
        </w:rPr>
        <w:t xml:space="preserve"> </w:t>
      </w:r>
      <w:r>
        <w:rPr>
          <w:rFonts w:ascii="Cambria"/>
          <w:w w:val="110"/>
        </w:rPr>
        <w:t>tool</w:t>
      </w:r>
      <w:r>
        <w:rPr>
          <w:rFonts w:ascii="Cambria"/>
          <w:spacing w:val="-3"/>
          <w:w w:val="110"/>
        </w:rPr>
        <w:t xml:space="preserve"> </w:t>
      </w:r>
      <w:r>
        <w:rPr>
          <w:rFonts w:ascii="Cambria"/>
          <w:w w:val="110"/>
        </w:rPr>
        <w:t>or</w:t>
      </w:r>
      <w:r>
        <w:rPr>
          <w:rFonts w:ascii="Cambria"/>
          <w:spacing w:val="-1"/>
          <w:w w:val="110"/>
        </w:rPr>
        <w:t xml:space="preserve"> </w:t>
      </w:r>
      <w:r>
        <w:rPr>
          <w:rFonts w:ascii="Cambria"/>
          <w:w w:val="110"/>
        </w:rPr>
        <w:t>to</w:t>
      </w:r>
      <w:r>
        <w:rPr>
          <w:rFonts w:ascii="Cambria"/>
          <w:spacing w:val="-1"/>
          <w:w w:val="110"/>
        </w:rPr>
        <w:t xml:space="preserve"> </w:t>
      </w:r>
      <w:r>
        <w:rPr>
          <w:rFonts w:ascii="Cambria"/>
          <w:w w:val="110"/>
        </w:rPr>
        <w:t>a</w:t>
      </w:r>
      <w:r>
        <w:rPr>
          <w:rFonts w:ascii="Cambria"/>
          <w:spacing w:val="-5"/>
          <w:w w:val="110"/>
        </w:rPr>
        <w:t xml:space="preserve"> </w:t>
      </w:r>
      <w:r>
        <w:rPr>
          <w:rFonts w:ascii="Cambria"/>
          <w:w w:val="110"/>
        </w:rPr>
        <w:t xml:space="preserve">work </w:t>
      </w:r>
      <w:r>
        <w:rPr>
          <w:rFonts w:ascii="Cambria"/>
          <w:spacing w:val="-2"/>
          <w:w w:val="110"/>
        </w:rPr>
        <w:t>piece.</w:t>
      </w:r>
    </w:p>
    <w:p w:rsidR="001067AE" w:rsidRDefault="009143EE">
      <w:pPr>
        <w:pStyle w:val="Heading6"/>
        <w:numPr>
          <w:ilvl w:val="0"/>
          <w:numId w:val="13"/>
        </w:numPr>
        <w:tabs>
          <w:tab w:val="left" w:pos="632"/>
        </w:tabs>
        <w:spacing w:before="195"/>
        <w:ind w:left="632" w:hanging="275"/>
      </w:pPr>
      <w:r>
        <w:rPr>
          <w:w w:val="110"/>
        </w:rPr>
        <w:t>What</w:t>
      </w:r>
      <w:r>
        <w:rPr>
          <w:spacing w:val="7"/>
          <w:w w:val="110"/>
        </w:rPr>
        <w:t xml:space="preserve"> </w:t>
      </w:r>
      <w:r>
        <w:rPr>
          <w:w w:val="110"/>
        </w:rPr>
        <w:t>are</w:t>
      </w:r>
      <w:r>
        <w:rPr>
          <w:spacing w:val="9"/>
          <w:w w:val="110"/>
        </w:rPr>
        <w:t xml:space="preserve"> </w:t>
      </w:r>
      <w:r>
        <w:rPr>
          <w:w w:val="110"/>
        </w:rPr>
        <w:t>the</w:t>
      </w:r>
      <w:r>
        <w:rPr>
          <w:spacing w:val="11"/>
          <w:w w:val="110"/>
        </w:rPr>
        <w:t xml:space="preserve"> </w:t>
      </w:r>
      <w:r>
        <w:rPr>
          <w:w w:val="110"/>
        </w:rPr>
        <w:t>materials</w:t>
      </w:r>
      <w:r>
        <w:rPr>
          <w:spacing w:val="19"/>
          <w:w w:val="110"/>
        </w:rPr>
        <w:t xml:space="preserve"> </w:t>
      </w:r>
      <w:r>
        <w:rPr>
          <w:w w:val="110"/>
        </w:rPr>
        <w:t>used</w:t>
      </w:r>
      <w:r>
        <w:rPr>
          <w:spacing w:val="9"/>
          <w:w w:val="110"/>
        </w:rPr>
        <w:t xml:space="preserve"> </w:t>
      </w:r>
      <w:r>
        <w:rPr>
          <w:w w:val="110"/>
        </w:rPr>
        <w:t>for</w:t>
      </w:r>
      <w:r>
        <w:rPr>
          <w:spacing w:val="10"/>
          <w:w w:val="110"/>
        </w:rPr>
        <w:t xml:space="preserve"> </w:t>
      </w:r>
      <w:r>
        <w:rPr>
          <w:spacing w:val="-2"/>
          <w:w w:val="110"/>
        </w:rPr>
        <w:t>shafts?</w:t>
      </w:r>
    </w:p>
    <w:p w:rsidR="001067AE" w:rsidRDefault="009143EE">
      <w:pPr>
        <w:pStyle w:val="BodyText"/>
        <w:tabs>
          <w:tab w:val="left" w:pos="3005"/>
          <w:tab w:val="left" w:pos="3552"/>
        </w:tabs>
        <w:spacing w:before="251"/>
        <w:ind w:left="629"/>
        <w:rPr>
          <w:rFonts w:ascii="Cambria"/>
        </w:rPr>
      </w:pPr>
      <w:r>
        <w:rPr>
          <w:rFonts w:ascii="Cambria"/>
          <w:w w:val="105"/>
        </w:rPr>
        <w:t>For</w:t>
      </w:r>
      <w:r>
        <w:rPr>
          <w:rFonts w:ascii="Cambria"/>
          <w:spacing w:val="9"/>
          <w:w w:val="105"/>
        </w:rPr>
        <w:t xml:space="preserve"> </w:t>
      </w:r>
      <w:r>
        <w:rPr>
          <w:rFonts w:ascii="Cambria"/>
          <w:w w:val="105"/>
        </w:rPr>
        <w:t>ordinary</w:t>
      </w:r>
      <w:r>
        <w:rPr>
          <w:rFonts w:ascii="Cambria"/>
          <w:spacing w:val="15"/>
          <w:w w:val="105"/>
        </w:rPr>
        <w:t xml:space="preserve"> </w:t>
      </w:r>
      <w:r>
        <w:rPr>
          <w:rFonts w:ascii="Cambria"/>
          <w:spacing w:val="-4"/>
          <w:w w:val="105"/>
        </w:rPr>
        <w:t>shaft</w:t>
      </w:r>
      <w:r>
        <w:rPr>
          <w:rFonts w:ascii="Cambria"/>
        </w:rPr>
        <w:tab/>
      </w:r>
      <w:r>
        <w:rPr>
          <w:rFonts w:ascii="Cambria"/>
          <w:spacing w:val="-10"/>
          <w:w w:val="105"/>
        </w:rPr>
        <w:t>-</w:t>
      </w:r>
      <w:r>
        <w:rPr>
          <w:rFonts w:ascii="Cambria"/>
        </w:rPr>
        <w:tab/>
      </w:r>
      <w:r>
        <w:rPr>
          <w:rFonts w:ascii="Cambria"/>
          <w:w w:val="105"/>
        </w:rPr>
        <w:t>mild</w:t>
      </w:r>
      <w:r>
        <w:rPr>
          <w:rFonts w:ascii="Cambria"/>
          <w:spacing w:val="14"/>
          <w:w w:val="105"/>
        </w:rPr>
        <w:t xml:space="preserve"> </w:t>
      </w:r>
      <w:r>
        <w:rPr>
          <w:rFonts w:ascii="Cambria"/>
          <w:spacing w:val="-2"/>
          <w:w w:val="105"/>
        </w:rPr>
        <w:t>steel</w:t>
      </w:r>
    </w:p>
    <w:p w:rsidR="001067AE" w:rsidRDefault="009143EE">
      <w:pPr>
        <w:pStyle w:val="BodyText"/>
        <w:tabs>
          <w:tab w:val="left" w:pos="3687"/>
        </w:tabs>
        <w:spacing w:before="247"/>
        <w:ind w:left="629"/>
        <w:rPr>
          <w:rFonts w:ascii="Cambria"/>
        </w:rPr>
      </w:pPr>
      <w:r>
        <w:rPr>
          <w:rFonts w:ascii="Cambria"/>
          <w:w w:val="110"/>
        </w:rPr>
        <w:t>For</w:t>
      </w:r>
      <w:r>
        <w:rPr>
          <w:rFonts w:ascii="Cambria"/>
          <w:spacing w:val="-2"/>
          <w:w w:val="110"/>
        </w:rPr>
        <w:t xml:space="preserve"> </w:t>
      </w:r>
      <w:r>
        <w:rPr>
          <w:rFonts w:ascii="Cambria"/>
          <w:w w:val="110"/>
        </w:rPr>
        <w:t>high</w:t>
      </w:r>
      <w:r>
        <w:rPr>
          <w:rFonts w:ascii="Cambria"/>
          <w:spacing w:val="-7"/>
          <w:w w:val="110"/>
        </w:rPr>
        <w:t xml:space="preserve"> </w:t>
      </w:r>
      <w:r>
        <w:rPr>
          <w:rFonts w:ascii="Cambria"/>
          <w:w w:val="110"/>
        </w:rPr>
        <w:t>strength</w:t>
      </w:r>
      <w:r>
        <w:rPr>
          <w:rFonts w:ascii="Cambria"/>
          <w:spacing w:val="-1"/>
          <w:w w:val="110"/>
        </w:rPr>
        <w:t xml:space="preserve"> </w:t>
      </w:r>
      <w:r>
        <w:rPr>
          <w:rFonts w:ascii="Cambria"/>
          <w:w w:val="110"/>
        </w:rPr>
        <w:t>shafts</w:t>
      </w:r>
      <w:r>
        <w:rPr>
          <w:rFonts w:ascii="Cambria"/>
          <w:spacing w:val="-4"/>
          <w:w w:val="110"/>
        </w:rPr>
        <w:t xml:space="preserve"> </w:t>
      </w:r>
      <w:r>
        <w:rPr>
          <w:rFonts w:ascii="Cambria"/>
          <w:spacing w:val="-10"/>
          <w:w w:val="110"/>
        </w:rPr>
        <w:t>-</w:t>
      </w:r>
      <w:r>
        <w:rPr>
          <w:rFonts w:ascii="Cambria"/>
        </w:rPr>
        <w:tab/>
      </w:r>
      <w:r>
        <w:rPr>
          <w:rFonts w:ascii="Cambria"/>
          <w:w w:val="110"/>
        </w:rPr>
        <w:t>alloy</w:t>
      </w:r>
      <w:r>
        <w:rPr>
          <w:rFonts w:ascii="Cambria"/>
          <w:spacing w:val="-4"/>
          <w:w w:val="110"/>
        </w:rPr>
        <w:t xml:space="preserve"> </w:t>
      </w:r>
      <w:r>
        <w:rPr>
          <w:rFonts w:ascii="Cambria"/>
          <w:w w:val="110"/>
        </w:rPr>
        <w:t>steel</w:t>
      </w:r>
      <w:r>
        <w:rPr>
          <w:rFonts w:ascii="Cambria"/>
          <w:spacing w:val="-8"/>
          <w:w w:val="110"/>
        </w:rPr>
        <w:t xml:space="preserve"> </w:t>
      </w:r>
      <w:r>
        <w:rPr>
          <w:rFonts w:ascii="Cambria"/>
          <w:w w:val="110"/>
        </w:rPr>
        <w:t>such</w:t>
      </w:r>
      <w:r>
        <w:rPr>
          <w:rFonts w:ascii="Cambria"/>
          <w:spacing w:val="-9"/>
          <w:w w:val="110"/>
        </w:rPr>
        <w:t xml:space="preserve"> </w:t>
      </w:r>
      <w:r>
        <w:rPr>
          <w:rFonts w:ascii="Cambria"/>
          <w:w w:val="110"/>
        </w:rPr>
        <w:t>as</w:t>
      </w:r>
      <w:r>
        <w:rPr>
          <w:rFonts w:ascii="Cambria"/>
          <w:spacing w:val="-4"/>
          <w:w w:val="110"/>
        </w:rPr>
        <w:t xml:space="preserve"> </w:t>
      </w:r>
      <w:r>
        <w:rPr>
          <w:rFonts w:ascii="Cambria"/>
          <w:spacing w:val="-2"/>
          <w:w w:val="110"/>
        </w:rPr>
        <w:t>nickel,</w:t>
      </w:r>
    </w:p>
    <w:p w:rsidR="001067AE" w:rsidRDefault="009143EE">
      <w:pPr>
        <w:pStyle w:val="BodyText"/>
        <w:spacing w:before="254"/>
        <w:ind w:left="3989"/>
        <w:rPr>
          <w:rFonts w:ascii="Cambria"/>
        </w:rPr>
      </w:pPr>
      <w:r>
        <w:rPr>
          <w:rFonts w:ascii="Cambria"/>
          <w:w w:val="110"/>
        </w:rPr>
        <w:t>Ni-Cr</w:t>
      </w:r>
      <w:r>
        <w:rPr>
          <w:rFonts w:ascii="Cambria"/>
          <w:spacing w:val="-2"/>
          <w:w w:val="110"/>
        </w:rPr>
        <w:t xml:space="preserve"> </w:t>
      </w:r>
      <w:r>
        <w:rPr>
          <w:rFonts w:ascii="Cambria"/>
          <w:w w:val="110"/>
        </w:rPr>
        <w:t>steel</w:t>
      </w:r>
      <w:r>
        <w:rPr>
          <w:rFonts w:ascii="Cambria"/>
          <w:spacing w:val="2"/>
          <w:w w:val="110"/>
        </w:rPr>
        <w:t xml:space="preserve"> </w:t>
      </w:r>
      <w:r>
        <w:rPr>
          <w:rFonts w:ascii="Cambria"/>
          <w:w w:val="110"/>
        </w:rPr>
        <w:t>and</w:t>
      </w:r>
      <w:r>
        <w:rPr>
          <w:rFonts w:ascii="Cambria"/>
          <w:spacing w:val="5"/>
          <w:w w:val="110"/>
        </w:rPr>
        <w:t xml:space="preserve"> </w:t>
      </w:r>
      <w:r>
        <w:rPr>
          <w:rFonts w:ascii="Cambria"/>
          <w:w w:val="110"/>
        </w:rPr>
        <w:t>Cr-v</w:t>
      </w:r>
      <w:r>
        <w:rPr>
          <w:rFonts w:ascii="Cambria"/>
          <w:spacing w:val="3"/>
          <w:w w:val="110"/>
        </w:rPr>
        <w:t xml:space="preserve"> </w:t>
      </w:r>
      <w:r>
        <w:rPr>
          <w:rFonts w:ascii="Cambria"/>
          <w:spacing w:val="-2"/>
          <w:w w:val="110"/>
        </w:rPr>
        <w:t>steels</w:t>
      </w:r>
    </w:p>
    <w:p w:rsidR="001067AE" w:rsidRDefault="009143EE">
      <w:pPr>
        <w:pStyle w:val="Heading6"/>
        <w:numPr>
          <w:ilvl w:val="0"/>
          <w:numId w:val="13"/>
        </w:numPr>
        <w:tabs>
          <w:tab w:val="left" w:pos="632"/>
        </w:tabs>
        <w:spacing w:before="249"/>
        <w:ind w:left="632" w:hanging="275"/>
      </w:pPr>
      <w:r>
        <w:rPr>
          <w:w w:val="110"/>
        </w:rPr>
        <w:t>What</w:t>
      </w:r>
      <w:r>
        <w:rPr>
          <w:spacing w:val="19"/>
          <w:w w:val="110"/>
        </w:rPr>
        <w:t xml:space="preserve"> </w:t>
      </w:r>
      <w:r>
        <w:rPr>
          <w:w w:val="110"/>
        </w:rPr>
        <w:t>are</w:t>
      </w:r>
      <w:r>
        <w:rPr>
          <w:spacing w:val="16"/>
          <w:w w:val="110"/>
        </w:rPr>
        <w:t xml:space="preserve"> </w:t>
      </w:r>
      <w:r>
        <w:rPr>
          <w:w w:val="110"/>
        </w:rPr>
        <w:t>the</w:t>
      </w:r>
      <w:r>
        <w:rPr>
          <w:spacing w:val="16"/>
          <w:w w:val="110"/>
        </w:rPr>
        <w:t xml:space="preserve"> </w:t>
      </w:r>
      <w:r>
        <w:rPr>
          <w:w w:val="110"/>
        </w:rPr>
        <w:t>types</w:t>
      </w:r>
      <w:r>
        <w:rPr>
          <w:spacing w:val="18"/>
          <w:w w:val="110"/>
        </w:rPr>
        <w:t xml:space="preserve"> </w:t>
      </w:r>
      <w:r>
        <w:rPr>
          <w:w w:val="110"/>
        </w:rPr>
        <w:t>of</w:t>
      </w:r>
      <w:r>
        <w:rPr>
          <w:spacing w:val="19"/>
          <w:w w:val="110"/>
        </w:rPr>
        <w:t xml:space="preserve"> </w:t>
      </w:r>
      <w:r>
        <w:rPr>
          <w:w w:val="110"/>
        </w:rPr>
        <w:t>shafts</w:t>
      </w:r>
      <w:r>
        <w:rPr>
          <w:spacing w:val="27"/>
          <w:w w:val="110"/>
        </w:rPr>
        <w:t xml:space="preserve"> </w:t>
      </w:r>
      <w:r>
        <w:rPr>
          <w:w w:val="110"/>
        </w:rPr>
        <w:t>and</w:t>
      </w:r>
      <w:r>
        <w:rPr>
          <w:spacing w:val="18"/>
          <w:w w:val="110"/>
        </w:rPr>
        <w:t xml:space="preserve"> </w:t>
      </w:r>
      <w:r>
        <w:rPr>
          <w:w w:val="110"/>
        </w:rPr>
        <w:t>give</w:t>
      </w:r>
      <w:r>
        <w:rPr>
          <w:spacing w:val="16"/>
          <w:w w:val="110"/>
        </w:rPr>
        <w:t xml:space="preserve"> </w:t>
      </w:r>
      <w:r>
        <w:rPr>
          <w:w w:val="110"/>
        </w:rPr>
        <w:t>their</w:t>
      </w:r>
      <w:r>
        <w:rPr>
          <w:spacing w:val="18"/>
          <w:w w:val="110"/>
        </w:rPr>
        <w:t xml:space="preserve"> </w:t>
      </w:r>
      <w:r>
        <w:rPr>
          <w:spacing w:val="-2"/>
          <w:w w:val="110"/>
        </w:rPr>
        <w:t>importance?</w:t>
      </w:r>
    </w:p>
    <w:p w:rsidR="001067AE" w:rsidRDefault="009143EE">
      <w:pPr>
        <w:pStyle w:val="ListParagraph"/>
        <w:numPr>
          <w:ilvl w:val="1"/>
          <w:numId w:val="13"/>
        </w:numPr>
        <w:tabs>
          <w:tab w:val="left" w:pos="628"/>
        </w:tabs>
        <w:spacing w:before="252"/>
        <w:ind w:left="628" w:hanging="271"/>
        <w:jc w:val="both"/>
        <w:rPr>
          <w:rFonts w:ascii="Cambria"/>
          <w:b/>
          <w:sz w:val="24"/>
        </w:rPr>
      </w:pPr>
      <w:r>
        <w:rPr>
          <w:rFonts w:ascii="Cambria"/>
          <w:b/>
          <w:w w:val="110"/>
          <w:sz w:val="24"/>
        </w:rPr>
        <w:t>Transmission</w:t>
      </w:r>
      <w:r>
        <w:rPr>
          <w:rFonts w:ascii="Cambria"/>
          <w:b/>
          <w:spacing w:val="5"/>
          <w:w w:val="110"/>
          <w:sz w:val="24"/>
        </w:rPr>
        <w:t xml:space="preserve"> </w:t>
      </w:r>
      <w:r>
        <w:rPr>
          <w:rFonts w:ascii="Cambria"/>
          <w:b/>
          <w:spacing w:val="-2"/>
          <w:w w:val="110"/>
          <w:sz w:val="24"/>
        </w:rPr>
        <w:t>shafts</w:t>
      </w:r>
    </w:p>
    <w:p w:rsidR="001067AE" w:rsidRDefault="009143EE">
      <w:pPr>
        <w:pStyle w:val="BodyText"/>
        <w:spacing w:before="6" w:line="283" w:lineRule="auto"/>
        <w:ind w:left="811" w:right="393"/>
        <w:jc w:val="both"/>
        <w:rPr>
          <w:rFonts w:ascii="Cambria"/>
        </w:rPr>
      </w:pPr>
      <w:r>
        <w:rPr>
          <w:rFonts w:ascii="Cambria"/>
          <w:w w:val="105"/>
        </w:rPr>
        <w:t>These shafts transmit power between the source and the machine absorbing power. These shafts carry machine parts such as pulleys gears etc. They are subjected to bending in addition to twisting.</w:t>
      </w:r>
    </w:p>
    <w:p w:rsidR="001067AE" w:rsidRDefault="009143EE">
      <w:pPr>
        <w:pStyle w:val="Heading6"/>
        <w:numPr>
          <w:ilvl w:val="1"/>
          <w:numId w:val="13"/>
        </w:numPr>
        <w:tabs>
          <w:tab w:val="left" w:pos="627"/>
        </w:tabs>
        <w:spacing w:before="200"/>
        <w:ind w:left="627" w:hanging="270"/>
        <w:jc w:val="both"/>
      </w:pPr>
      <w:r>
        <w:rPr>
          <w:w w:val="110"/>
        </w:rPr>
        <w:t>Machine</w:t>
      </w:r>
      <w:r>
        <w:rPr>
          <w:spacing w:val="64"/>
          <w:w w:val="110"/>
        </w:rPr>
        <w:t xml:space="preserve"> </w:t>
      </w:r>
      <w:r>
        <w:rPr>
          <w:spacing w:val="-2"/>
          <w:w w:val="110"/>
        </w:rPr>
        <w:t>shafts</w:t>
      </w:r>
    </w:p>
    <w:p w:rsidR="001067AE" w:rsidRDefault="009143EE">
      <w:pPr>
        <w:pStyle w:val="BodyText"/>
        <w:tabs>
          <w:tab w:val="left" w:pos="8250"/>
        </w:tabs>
        <w:spacing w:before="6" w:line="283" w:lineRule="auto"/>
        <w:ind w:left="902" w:right="401"/>
        <w:jc w:val="both"/>
        <w:rPr>
          <w:rFonts w:ascii="Cambria"/>
        </w:rPr>
      </w:pPr>
      <w:r>
        <w:rPr>
          <w:rFonts w:ascii="Cambria"/>
          <w:w w:val="110"/>
        </w:rPr>
        <w:t>These shafts form an integral part of the machine itself. The</w:t>
      </w:r>
      <w:r>
        <w:rPr>
          <w:rFonts w:ascii="Cambria"/>
        </w:rPr>
        <w:tab/>
      </w:r>
      <w:r>
        <w:rPr>
          <w:rFonts w:ascii="Cambria"/>
          <w:w w:val="110"/>
        </w:rPr>
        <w:t>crankshaft</w:t>
      </w:r>
      <w:r>
        <w:rPr>
          <w:rFonts w:ascii="Cambria"/>
          <w:spacing w:val="-14"/>
          <w:w w:val="110"/>
        </w:rPr>
        <w:t xml:space="preserve"> </w:t>
      </w:r>
      <w:r>
        <w:rPr>
          <w:rFonts w:ascii="Cambria"/>
          <w:w w:val="110"/>
        </w:rPr>
        <w:t>is an example of machine shaft.</w:t>
      </w:r>
    </w:p>
    <w:p w:rsidR="001067AE" w:rsidRDefault="009143EE">
      <w:pPr>
        <w:pStyle w:val="Heading6"/>
        <w:numPr>
          <w:ilvl w:val="0"/>
          <w:numId w:val="13"/>
        </w:numPr>
        <w:tabs>
          <w:tab w:val="left" w:pos="632"/>
        </w:tabs>
        <w:spacing w:before="201"/>
        <w:ind w:left="632" w:hanging="275"/>
      </w:pPr>
      <w:r>
        <w:rPr>
          <w:w w:val="110"/>
        </w:rPr>
        <w:t>What</w:t>
      </w:r>
      <w:r>
        <w:rPr>
          <w:spacing w:val="20"/>
          <w:w w:val="110"/>
        </w:rPr>
        <w:t xml:space="preserve"> </w:t>
      </w:r>
      <w:r>
        <w:rPr>
          <w:w w:val="110"/>
        </w:rPr>
        <w:t>are</w:t>
      </w:r>
      <w:r>
        <w:rPr>
          <w:spacing w:val="11"/>
          <w:w w:val="110"/>
        </w:rPr>
        <w:t xml:space="preserve"> </w:t>
      </w:r>
      <w:r>
        <w:rPr>
          <w:w w:val="110"/>
        </w:rPr>
        <w:t>the</w:t>
      </w:r>
      <w:r>
        <w:rPr>
          <w:spacing w:val="19"/>
          <w:w w:val="110"/>
        </w:rPr>
        <w:t xml:space="preserve"> </w:t>
      </w:r>
      <w:r>
        <w:rPr>
          <w:w w:val="110"/>
        </w:rPr>
        <w:t>various</w:t>
      </w:r>
      <w:r>
        <w:rPr>
          <w:spacing w:val="19"/>
          <w:w w:val="110"/>
        </w:rPr>
        <w:t xml:space="preserve"> </w:t>
      </w:r>
      <w:r>
        <w:rPr>
          <w:w w:val="110"/>
        </w:rPr>
        <w:t>types</w:t>
      </w:r>
      <w:r>
        <w:rPr>
          <w:spacing w:val="20"/>
          <w:w w:val="110"/>
        </w:rPr>
        <w:t xml:space="preserve"> </w:t>
      </w:r>
      <w:r>
        <w:rPr>
          <w:w w:val="110"/>
        </w:rPr>
        <w:t>of</w:t>
      </w:r>
      <w:r>
        <w:rPr>
          <w:spacing w:val="15"/>
          <w:w w:val="110"/>
        </w:rPr>
        <w:t xml:space="preserve"> </w:t>
      </w:r>
      <w:r>
        <w:rPr>
          <w:w w:val="110"/>
        </w:rPr>
        <w:t>stresses</w:t>
      </w:r>
      <w:r>
        <w:rPr>
          <w:spacing w:val="14"/>
          <w:w w:val="110"/>
        </w:rPr>
        <w:t xml:space="preserve"> </w:t>
      </w:r>
      <w:r>
        <w:rPr>
          <w:w w:val="110"/>
        </w:rPr>
        <w:t>induced</w:t>
      </w:r>
      <w:r>
        <w:rPr>
          <w:spacing w:val="17"/>
          <w:w w:val="110"/>
        </w:rPr>
        <w:t xml:space="preserve"> </w:t>
      </w:r>
      <w:r>
        <w:rPr>
          <w:w w:val="110"/>
        </w:rPr>
        <w:t>in</w:t>
      </w:r>
      <w:r>
        <w:rPr>
          <w:spacing w:val="9"/>
          <w:w w:val="110"/>
        </w:rPr>
        <w:t xml:space="preserve"> </w:t>
      </w:r>
      <w:r>
        <w:rPr>
          <w:w w:val="110"/>
        </w:rPr>
        <w:t>the</w:t>
      </w:r>
      <w:r>
        <w:rPr>
          <w:spacing w:val="19"/>
          <w:w w:val="110"/>
        </w:rPr>
        <w:t xml:space="preserve"> </w:t>
      </w:r>
      <w:r>
        <w:rPr>
          <w:spacing w:val="-2"/>
          <w:w w:val="110"/>
        </w:rPr>
        <w:t>shafts?</w:t>
      </w:r>
    </w:p>
    <w:p w:rsidR="001067AE" w:rsidRDefault="009143EE">
      <w:pPr>
        <w:pStyle w:val="BodyText"/>
        <w:spacing w:before="251"/>
        <w:ind w:left="763"/>
        <w:rPr>
          <w:rFonts w:ascii="Cambria"/>
        </w:rPr>
      </w:pPr>
      <w:r>
        <w:rPr>
          <w:rFonts w:ascii="Cambria"/>
          <w:w w:val="105"/>
        </w:rPr>
        <w:t>The</w:t>
      </w:r>
      <w:r>
        <w:rPr>
          <w:rFonts w:ascii="Cambria"/>
          <w:spacing w:val="9"/>
          <w:w w:val="105"/>
        </w:rPr>
        <w:t xml:space="preserve"> </w:t>
      </w:r>
      <w:r>
        <w:rPr>
          <w:rFonts w:ascii="Cambria"/>
          <w:w w:val="105"/>
        </w:rPr>
        <w:t>various</w:t>
      </w:r>
      <w:r>
        <w:rPr>
          <w:rFonts w:ascii="Cambria"/>
          <w:spacing w:val="10"/>
          <w:w w:val="105"/>
        </w:rPr>
        <w:t xml:space="preserve"> </w:t>
      </w:r>
      <w:r>
        <w:rPr>
          <w:rFonts w:ascii="Cambria"/>
          <w:w w:val="105"/>
        </w:rPr>
        <w:t>types</w:t>
      </w:r>
      <w:r>
        <w:rPr>
          <w:rFonts w:ascii="Cambria"/>
          <w:spacing w:val="5"/>
          <w:w w:val="105"/>
        </w:rPr>
        <w:t xml:space="preserve"> </w:t>
      </w:r>
      <w:r>
        <w:rPr>
          <w:rFonts w:ascii="Cambria"/>
          <w:w w:val="105"/>
        </w:rPr>
        <w:t>of</w:t>
      </w:r>
      <w:r>
        <w:rPr>
          <w:rFonts w:ascii="Cambria"/>
          <w:spacing w:val="15"/>
          <w:w w:val="105"/>
        </w:rPr>
        <w:t xml:space="preserve"> </w:t>
      </w:r>
      <w:r>
        <w:rPr>
          <w:rFonts w:ascii="Cambria"/>
          <w:w w:val="105"/>
        </w:rPr>
        <w:t>stresses</w:t>
      </w:r>
      <w:r>
        <w:rPr>
          <w:rFonts w:ascii="Cambria"/>
          <w:spacing w:val="15"/>
          <w:w w:val="105"/>
        </w:rPr>
        <w:t xml:space="preserve"> </w:t>
      </w:r>
      <w:r>
        <w:rPr>
          <w:rFonts w:ascii="Cambria"/>
          <w:w w:val="105"/>
        </w:rPr>
        <w:t>induced</w:t>
      </w:r>
      <w:r>
        <w:rPr>
          <w:rFonts w:ascii="Cambria"/>
          <w:spacing w:val="17"/>
          <w:w w:val="105"/>
        </w:rPr>
        <w:t xml:space="preserve"> </w:t>
      </w:r>
      <w:r>
        <w:rPr>
          <w:rFonts w:ascii="Cambria"/>
          <w:w w:val="105"/>
        </w:rPr>
        <w:t>in</w:t>
      </w:r>
      <w:r>
        <w:rPr>
          <w:rFonts w:ascii="Cambria"/>
          <w:spacing w:val="2"/>
          <w:w w:val="105"/>
        </w:rPr>
        <w:t xml:space="preserve"> </w:t>
      </w:r>
      <w:r>
        <w:rPr>
          <w:rFonts w:ascii="Cambria"/>
          <w:w w:val="105"/>
        </w:rPr>
        <w:t>the</w:t>
      </w:r>
      <w:r>
        <w:rPr>
          <w:rFonts w:ascii="Cambria"/>
          <w:spacing w:val="10"/>
          <w:w w:val="105"/>
        </w:rPr>
        <w:t xml:space="preserve"> </w:t>
      </w:r>
      <w:r>
        <w:rPr>
          <w:rFonts w:ascii="Cambria"/>
          <w:w w:val="105"/>
        </w:rPr>
        <w:t>shafts</w:t>
      </w:r>
      <w:r>
        <w:rPr>
          <w:rFonts w:ascii="Cambria"/>
          <w:spacing w:val="13"/>
          <w:w w:val="105"/>
        </w:rPr>
        <w:t xml:space="preserve"> </w:t>
      </w:r>
      <w:r>
        <w:rPr>
          <w:rFonts w:ascii="Cambria"/>
          <w:spacing w:val="-5"/>
          <w:w w:val="105"/>
        </w:rPr>
        <w:t>are</w:t>
      </w:r>
    </w:p>
    <w:p w:rsidR="001067AE" w:rsidRDefault="009143EE">
      <w:pPr>
        <w:pStyle w:val="ListParagraph"/>
        <w:numPr>
          <w:ilvl w:val="0"/>
          <w:numId w:val="12"/>
        </w:numPr>
        <w:tabs>
          <w:tab w:val="left" w:pos="1079"/>
        </w:tabs>
        <w:spacing w:before="249"/>
        <w:ind w:left="1079" w:hanging="361"/>
        <w:rPr>
          <w:rFonts w:ascii="Cambria" w:hAnsi="Cambria"/>
          <w:sz w:val="24"/>
        </w:rPr>
      </w:pPr>
      <w:r>
        <w:rPr>
          <w:rFonts w:ascii="Cambria" w:hAnsi="Cambria"/>
          <w:w w:val="105"/>
          <w:sz w:val="24"/>
        </w:rPr>
        <w:t>Shear</w:t>
      </w:r>
      <w:r>
        <w:rPr>
          <w:rFonts w:ascii="Cambria" w:hAnsi="Cambria"/>
          <w:spacing w:val="13"/>
          <w:w w:val="105"/>
          <w:sz w:val="24"/>
        </w:rPr>
        <w:t xml:space="preserve"> </w:t>
      </w:r>
      <w:r>
        <w:rPr>
          <w:rFonts w:ascii="Cambria" w:hAnsi="Cambria"/>
          <w:w w:val="105"/>
          <w:sz w:val="24"/>
        </w:rPr>
        <w:t>stress</w:t>
      </w:r>
      <w:r>
        <w:rPr>
          <w:rFonts w:ascii="Cambria" w:hAnsi="Cambria"/>
          <w:spacing w:val="9"/>
          <w:w w:val="105"/>
          <w:sz w:val="24"/>
        </w:rPr>
        <w:t xml:space="preserve"> </w:t>
      </w:r>
      <w:r>
        <w:rPr>
          <w:rFonts w:ascii="Cambria" w:hAnsi="Cambria"/>
          <w:w w:val="105"/>
          <w:sz w:val="24"/>
        </w:rPr>
        <w:t>due</w:t>
      </w:r>
      <w:r>
        <w:rPr>
          <w:rFonts w:ascii="Cambria" w:hAnsi="Cambria"/>
          <w:spacing w:val="12"/>
          <w:w w:val="105"/>
          <w:sz w:val="24"/>
        </w:rPr>
        <w:t xml:space="preserve"> </w:t>
      </w:r>
      <w:r>
        <w:rPr>
          <w:rFonts w:ascii="Cambria" w:hAnsi="Cambria"/>
          <w:w w:val="105"/>
          <w:sz w:val="24"/>
        </w:rPr>
        <w:t>to</w:t>
      </w:r>
      <w:r>
        <w:rPr>
          <w:rFonts w:ascii="Cambria" w:hAnsi="Cambria"/>
          <w:spacing w:val="9"/>
          <w:w w:val="105"/>
          <w:sz w:val="24"/>
        </w:rPr>
        <w:t xml:space="preserve"> </w:t>
      </w:r>
      <w:r>
        <w:rPr>
          <w:rFonts w:ascii="Cambria" w:hAnsi="Cambria"/>
          <w:w w:val="105"/>
          <w:sz w:val="24"/>
        </w:rPr>
        <w:t>transmission</w:t>
      </w:r>
      <w:r>
        <w:rPr>
          <w:rFonts w:ascii="Cambria" w:hAnsi="Cambria"/>
          <w:spacing w:val="15"/>
          <w:w w:val="105"/>
          <w:sz w:val="24"/>
        </w:rPr>
        <w:t xml:space="preserve"> </w:t>
      </w:r>
      <w:r>
        <w:rPr>
          <w:rFonts w:ascii="Cambria" w:hAnsi="Cambria"/>
          <w:w w:val="105"/>
          <w:sz w:val="24"/>
        </w:rPr>
        <w:t>of</w:t>
      </w:r>
      <w:r>
        <w:rPr>
          <w:rFonts w:ascii="Cambria" w:hAnsi="Cambria"/>
          <w:spacing w:val="13"/>
          <w:w w:val="105"/>
          <w:sz w:val="24"/>
        </w:rPr>
        <w:t xml:space="preserve"> </w:t>
      </w:r>
      <w:r>
        <w:rPr>
          <w:rFonts w:ascii="Cambria" w:hAnsi="Cambria"/>
          <w:spacing w:val="-2"/>
          <w:w w:val="105"/>
          <w:sz w:val="24"/>
        </w:rPr>
        <w:t>torque</w:t>
      </w:r>
    </w:p>
    <w:p w:rsidR="001067AE" w:rsidRDefault="009143EE">
      <w:pPr>
        <w:pStyle w:val="ListParagraph"/>
        <w:numPr>
          <w:ilvl w:val="0"/>
          <w:numId w:val="12"/>
        </w:numPr>
        <w:tabs>
          <w:tab w:val="left" w:pos="1079"/>
        </w:tabs>
        <w:spacing w:before="155"/>
        <w:ind w:left="1079" w:hanging="361"/>
        <w:rPr>
          <w:rFonts w:ascii="Cambria" w:hAnsi="Cambria"/>
          <w:sz w:val="24"/>
        </w:rPr>
      </w:pPr>
      <w:r>
        <w:rPr>
          <w:rFonts w:ascii="Cambria" w:hAnsi="Cambria"/>
          <w:w w:val="105"/>
          <w:sz w:val="24"/>
        </w:rPr>
        <w:t>bending</w:t>
      </w:r>
      <w:r>
        <w:rPr>
          <w:rFonts w:ascii="Cambria" w:hAnsi="Cambria"/>
          <w:spacing w:val="5"/>
          <w:w w:val="105"/>
          <w:sz w:val="24"/>
        </w:rPr>
        <w:t xml:space="preserve"> </w:t>
      </w:r>
      <w:r>
        <w:rPr>
          <w:rFonts w:ascii="Cambria" w:hAnsi="Cambria"/>
          <w:spacing w:val="-2"/>
          <w:w w:val="105"/>
          <w:sz w:val="24"/>
        </w:rPr>
        <w:t>stresses</w:t>
      </w:r>
    </w:p>
    <w:p w:rsidR="001067AE" w:rsidRDefault="009143EE">
      <w:pPr>
        <w:pStyle w:val="ListParagraph"/>
        <w:numPr>
          <w:ilvl w:val="0"/>
          <w:numId w:val="12"/>
        </w:numPr>
        <w:tabs>
          <w:tab w:val="left" w:pos="1079"/>
        </w:tabs>
        <w:spacing w:before="151"/>
        <w:ind w:left="1079" w:hanging="361"/>
        <w:rPr>
          <w:rFonts w:ascii="Cambria" w:hAnsi="Cambria"/>
          <w:sz w:val="24"/>
        </w:rPr>
      </w:pPr>
      <w:r>
        <w:rPr>
          <w:rFonts w:ascii="Cambria" w:hAnsi="Cambria"/>
          <w:w w:val="105"/>
          <w:sz w:val="24"/>
        </w:rPr>
        <w:t>stresses</w:t>
      </w:r>
      <w:r>
        <w:rPr>
          <w:rFonts w:ascii="Cambria" w:hAnsi="Cambria"/>
          <w:spacing w:val="1"/>
          <w:w w:val="105"/>
          <w:sz w:val="24"/>
        </w:rPr>
        <w:t xml:space="preserve"> </w:t>
      </w:r>
      <w:r>
        <w:rPr>
          <w:rFonts w:ascii="Cambria" w:hAnsi="Cambria"/>
          <w:w w:val="105"/>
          <w:sz w:val="24"/>
        </w:rPr>
        <w:t>due</w:t>
      </w:r>
      <w:r>
        <w:rPr>
          <w:rFonts w:ascii="Cambria" w:hAnsi="Cambria"/>
          <w:spacing w:val="-2"/>
          <w:w w:val="105"/>
          <w:sz w:val="24"/>
        </w:rPr>
        <w:t xml:space="preserve"> </w:t>
      </w:r>
      <w:r>
        <w:rPr>
          <w:rFonts w:ascii="Cambria" w:hAnsi="Cambria"/>
          <w:w w:val="105"/>
          <w:sz w:val="24"/>
        </w:rPr>
        <w:t>to</w:t>
      </w:r>
      <w:r>
        <w:rPr>
          <w:rFonts w:ascii="Cambria" w:hAnsi="Cambria"/>
          <w:spacing w:val="5"/>
          <w:w w:val="105"/>
          <w:sz w:val="24"/>
        </w:rPr>
        <w:t xml:space="preserve"> </w:t>
      </w:r>
      <w:r>
        <w:rPr>
          <w:rFonts w:ascii="Cambria" w:hAnsi="Cambria"/>
          <w:w w:val="105"/>
          <w:sz w:val="24"/>
        </w:rPr>
        <w:t>combined</w:t>
      </w:r>
      <w:r>
        <w:rPr>
          <w:rFonts w:ascii="Cambria" w:hAnsi="Cambria"/>
          <w:spacing w:val="12"/>
          <w:w w:val="105"/>
          <w:sz w:val="24"/>
        </w:rPr>
        <w:t xml:space="preserve"> </w:t>
      </w:r>
      <w:r>
        <w:rPr>
          <w:rFonts w:ascii="Cambria" w:hAnsi="Cambria"/>
          <w:w w:val="105"/>
          <w:sz w:val="24"/>
        </w:rPr>
        <w:t>tensional</w:t>
      </w:r>
      <w:r>
        <w:rPr>
          <w:rFonts w:ascii="Cambria" w:hAnsi="Cambria"/>
          <w:spacing w:val="8"/>
          <w:w w:val="105"/>
          <w:sz w:val="24"/>
        </w:rPr>
        <w:t xml:space="preserve"> </w:t>
      </w:r>
      <w:r>
        <w:rPr>
          <w:rFonts w:ascii="Cambria" w:hAnsi="Cambria"/>
          <w:w w:val="105"/>
          <w:sz w:val="24"/>
        </w:rPr>
        <w:t>and</w:t>
      </w:r>
      <w:r>
        <w:rPr>
          <w:rFonts w:ascii="Cambria" w:hAnsi="Cambria"/>
          <w:spacing w:val="7"/>
          <w:w w:val="105"/>
          <w:sz w:val="24"/>
        </w:rPr>
        <w:t xml:space="preserve"> </w:t>
      </w:r>
      <w:r>
        <w:rPr>
          <w:rFonts w:ascii="Cambria" w:hAnsi="Cambria"/>
          <w:w w:val="105"/>
          <w:sz w:val="24"/>
        </w:rPr>
        <w:t>bending</w:t>
      </w:r>
      <w:r>
        <w:rPr>
          <w:rFonts w:ascii="Cambria" w:hAnsi="Cambria"/>
          <w:spacing w:val="2"/>
          <w:w w:val="105"/>
          <w:sz w:val="24"/>
        </w:rPr>
        <w:t xml:space="preserve"> </w:t>
      </w:r>
      <w:r>
        <w:rPr>
          <w:rFonts w:ascii="Cambria" w:hAnsi="Cambria"/>
          <w:spacing w:val="-4"/>
          <w:w w:val="105"/>
          <w:sz w:val="24"/>
        </w:rPr>
        <w:t>loads</w:t>
      </w:r>
    </w:p>
    <w:p w:rsidR="001067AE" w:rsidRDefault="009143EE">
      <w:pPr>
        <w:pStyle w:val="Heading6"/>
        <w:numPr>
          <w:ilvl w:val="0"/>
          <w:numId w:val="13"/>
        </w:numPr>
        <w:tabs>
          <w:tab w:val="left" w:pos="632"/>
        </w:tabs>
        <w:spacing w:before="148"/>
        <w:ind w:left="632" w:hanging="275"/>
      </w:pPr>
      <w:r>
        <w:rPr>
          <w:w w:val="110"/>
        </w:rPr>
        <w:t>What</w:t>
      </w:r>
      <w:r>
        <w:rPr>
          <w:spacing w:val="9"/>
          <w:w w:val="110"/>
        </w:rPr>
        <w:t xml:space="preserve"> </w:t>
      </w:r>
      <w:r>
        <w:rPr>
          <w:w w:val="110"/>
        </w:rPr>
        <w:t>are</w:t>
      </w:r>
      <w:r>
        <w:rPr>
          <w:spacing w:val="9"/>
          <w:w w:val="110"/>
        </w:rPr>
        <w:t xml:space="preserve"> </w:t>
      </w:r>
      <w:r>
        <w:rPr>
          <w:w w:val="110"/>
        </w:rPr>
        <w:t>the</w:t>
      </w:r>
      <w:r>
        <w:rPr>
          <w:spacing w:val="13"/>
          <w:w w:val="110"/>
        </w:rPr>
        <w:t xml:space="preserve"> </w:t>
      </w:r>
      <w:r>
        <w:rPr>
          <w:w w:val="110"/>
        </w:rPr>
        <w:t>standard</w:t>
      </w:r>
      <w:r>
        <w:rPr>
          <w:spacing w:val="14"/>
          <w:w w:val="110"/>
        </w:rPr>
        <w:t xml:space="preserve"> </w:t>
      </w:r>
      <w:r>
        <w:rPr>
          <w:w w:val="110"/>
        </w:rPr>
        <w:t>sizes</w:t>
      </w:r>
      <w:r>
        <w:rPr>
          <w:spacing w:val="13"/>
          <w:w w:val="110"/>
        </w:rPr>
        <w:t xml:space="preserve"> </w:t>
      </w:r>
      <w:r>
        <w:rPr>
          <w:w w:val="110"/>
        </w:rPr>
        <w:t>of</w:t>
      </w:r>
      <w:r>
        <w:rPr>
          <w:spacing w:val="12"/>
          <w:w w:val="110"/>
        </w:rPr>
        <w:t xml:space="preserve"> </w:t>
      </w:r>
      <w:r>
        <w:rPr>
          <w:w w:val="110"/>
        </w:rPr>
        <w:t>transmission</w:t>
      </w:r>
      <w:r>
        <w:rPr>
          <w:spacing w:val="10"/>
          <w:w w:val="110"/>
        </w:rPr>
        <w:t xml:space="preserve"> </w:t>
      </w:r>
      <w:r>
        <w:rPr>
          <w:spacing w:val="-2"/>
          <w:w w:val="110"/>
        </w:rPr>
        <w:t>shafts?</w:t>
      </w:r>
    </w:p>
    <w:p w:rsidR="001067AE" w:rsidRDefault="009143EE">
      <w:pPr>
        <w:pStyle w:val="BodyText"/>
        <w:spacing w:before="254"/>
        <w:ind w:left="629"/>
        <w:rPr>
          <w:rFonts w:ascii="Cambria"/>
        </w:rPr>
      </w:pPr>
      <w:r>
        <w:rPr>
          <w:rFonts w:ascii="Cambria"/>
          <w:w w:val="110"/>
        </w:rPr>
        <w:t>The</w:t>
      </w:r>
      <w:r>
        <w:rPr>
          <w:rFonts w:ascii="Cambria"/>
          <w:spacing w:val="-15"/>
          <w:w w:val="110"/>
        </w:rPr>
        <w:t xml:space="preserve"> </w:t>
      </w:r>
      <w:r>
        <w:rPr>
          <w:rFonts w:ascii="Cambria"/>
          <w:w w:val="110"/>
        </w:rPr>
        <w:t>standard</w:t>
      </w:r>
      <w:r>
        <w:rPr>
          <w:rFonts w:ascii="Cambria"/>
          <w:spacing w:val="-15"/>
          <w:w w:val="110"/>
        </w:rPr>
        <w:t xml:space="preserve"> </w:t>
      </w:r>
      <w:r>
        <w:rPr>
          <w:rFonts w:ascii="Cambria"/>
          <w:w w:val="110"/>
        </w:rPr>
        <w:t>size</w:t>
      </w:r>
      <w:r>
        <w:rPr>
          <w:rFonts w:ascii="Cambria"/>
          <w:spacing w:val="-14"/>
          <w:w w:val="110"/>
        </w:rPr>
        <w:t xml:space="preserve"> </w:t>
      </w:r>
      <w:r>
        <w:rPr>
          <w:rFonts w:ascii="Cambria"/>
          <w:w w:val="110"/>
        </w:rPr>
        <w:t>of</w:t>
      </w:r>
      <w:r>
        <w:rPr>
          <w:rFonts w:ascii="Cambria"/>
          <w:spacing w:val="-15"/>
          <w:w w:val="110"/>
        </w:rPr>
        <w:t xml:space="preserve"> </w:t>
      </w:r>
      <w:r>
        <w:rPr>
          <w:rFonts w:ascii="Cambria"/>
          <w:w w:val="110"/>
        </w:rPr>
        <w:t>transmission</w:t>
      </w:r>
      <w:r>
        <w:rPr>
          <w:rFonts w:ascii="Cambria"/>
          <w:spacing w:val="-8"/>
          <w:w w:val="110"/>
        </w:rPr>
        <w:t xml:space="preserve"> </w:t>
      </w:r>
      <w:r>
        <w:rPr>
          <w:rFonts w:ascii="Cambria"/>
          <w:w w:val="110"/>
        </w:rPr>
        <w:t>shafts</w:t>
      </w:r>
      <w:r>
        <w:rPr>
          <w:rFonts w:ascii="Cambria"/>
          <w:spacing w:val="-15"/>
          <w:w w:val="110"/>
        </w:rPr>
        <w:t xml:space="preserve"> </w:t>
      </w:r>
      <w:r>
        <w:rPr>
          <w:rFonts w:ascii="Cambria"/>
          <w:spacing w:val="-4"/>
          <w:w w:val="110"/>
        </w:rPr>
        <w:t>are,</w:t>
      </w:r>
    </w:p>
    <w:p w:rsidR="001067AE" w:rsidRDefault="009143EE">
      <w:pPr>
        <w:pStyle w:val="ListParagraph"/>
        <w:numPr>
          <w:ilvl w:val="1"/>
          <w:numId w:val="13"/>
        </w:numPr>
        <w:tabs>
          <w:tab w:val="left" w:pos="1452"/>
        </w:tabs>
        <w:spacing w:before="247"/>
        <w:ind w:left="1452" w:hanging="281"/>
        <w:rPr>
          <w:rFonts w:ascii="Cambria"/>
          <w:sz w:val="24"/>
        </w:rPr>
      </w:pPr>
      <w:r>
        <w:rPr>
          <w:rFonts w:ascii="Cambria"/>
          <w:w w:val="105"/>
          <w:sz w:val="24"/>
        </w:rPr>
        <w:t>25</w:t>
      </w:r>
      <w:r>
        <w:rPr>
          <w:rFonts w:ascii="Cambria"/>
          <w:spacing w:val="7"/>
          <w:w w:val="105"/>
          <w:sz w:val="24"/>
        </w:rPr>
        <w:t xml:space="preserve"> </w:t>
      </w:r>
      <w:r>
        <w:rPr>
          <w:rFonts w:ascii="Cambria"/>
          <w:w w:val="105"/>
          <w:sz w:val="24"/>
        </w:rPr>
        <w:t>mm</w:t>
      </w:r>
      <w:r>
        <w:rPr>
          <w:rFonts w:ascii="Cambria"/>
          <w:spacing w:val="5"/>
          <w:w w:val="105"/>
          <w:sz w:val="24"/>
        </w:rPr>
        <w:t xml:space="preserve"> </w:t>
      </w:r>
      <w:r>
        <w:rPr>
          <w:rFonts w:ascii="Cambria"/>
          <w:w w:val="105"/>
          <w:sz w:val="24"/>
        </w:rPr>
        <w:t>to</w:t>
      </w:r>
      <w:r>
        <w:rPr>
          <w:rFonts w:ascii="Cambria"/>
          <w:spacing w:val="1"/>
          <w:w w:val="105"/>
          <w:sz w:val="24"/>
        </w:rPr>
        <w:t xml:space="preserve"> </w:t>
      </w:r>
      <w:r>
        <w:rPr>
          <w:rFonts w:ascii="Cambria"/>
          <w:w w:val="105"/>
          <w:sz w:val="24"/>
        </w:rPr>
        <w:t>60</w:t>
      </w:r>
      <w:r>
        <w:rPr>
          <w:rFonts w:ascii="Cambria"/>
          <w:spacing w:val="9"/>
          <w:w w:val="105"/>
          <w:sz w:val="24"/>
        </w:rPr>
        <w:t xml:space="preserve"> </w:t>
      </w:r>
      <w:r>
        <w:rPr>
          <w:rFonts w:ascii="Cambria"/>
          <w:w w:val="105"/>
          <w:sz w:val="24"/>
        </w:rPr>
        <w:t>mm</w:t>
      </w:r>
      <w:r>
        <w:rPr>
          <w:rFonts w:ascii="Cambria"/>
          <w:spacing w:val="6"/>
          <w:w w:val="105"/>
          <w:sz w:val="24"/>
        </w:rPr>
        <w:t xml:space="preserve"> </w:t>
      </w:r>
      <w:r>
        <w:rPr>
          <w:rFonts w:ascii="Cambria"/>
          <w:w w:val="105"/>
          <w:sz w:val="24"/>
        </w:rPr>
        <w:t>with</w:t>
      </w:r>
      <w:r>
        <w:rPr>
          <w:rFonts w:ascii="Cambria"/>
          <w:spacing w:val="6"/>
          <w:w w:val="105"/>
          <w:sz w:val="24"/>
        </w:rPr>
        <w:t xml:space="preserve"> </w:t>
      </w:r>
      <w:r>
        <w:rPr>
          <w:rFonts w:ascii="Cambria"/>
          <w:w w:val="105"/>
          <w:sz w:val="24"/>
        </w:rPr>
        <w:t>5</w:t>
      </w:r>
      <w:r>
        <w:rPr>
          <w:rFonts w:ascii="Cambria"/>
          <w:spacing w:val="7"/>
          <w:w w:val="105"/>
          <w:sz w:val="24"/>
        </w:rPr>
        <w:t xml:space="preserve"> </w:t>
      </w:r>
      <w:r>
        <w:rPr>
          <w:rFonts w:ascii="Cambria"/>
          <w:w w:val="105"/>
          <w:sz w:val="24"/>
        </w:rPr>
        <w:t>mm</w:t>
      </w:r>
      <w:r>
        <w:rPr>
          <w:rFonts w:ascii="Cambria"/>
          <w:spacing w:val="5"/>
          <w:w w:val="105"/>
          <w:sz w:val="24"/>
        </w:rPr>
        <w:t xml:space="preserve"> </w:t>
      </w:r>
      <w:r>
        <w:rPr>
          <w:rFonts w:ascii="Cambria"/>
          <w:spacing w:val="-4"/>
          <w:w w:val="105"/>
          <w:sz w:val="24"/>
        </w:rPr>
        <w:t>steps</w:t>
      </w:r>
    </w:p>
    <w:p w:rsidR="001067AE" w:rsidRDefault="009143EE">
      <w:pPr>
        <w:pStyle w:val="ListParagraph"/>
        <w:numPr>
          <w:ilvl w:val="1"/>
          <w:numId w:val="13"/>
        </w:numPr>
        <w:tabs>
          <w:tab w:val="left" w:pos="1453"/>
        </w:tabs>
        <w:spacing w:before="249"/>
        <w:ind w:left="1453" w:hanging="282"/>
        <w:rPr>
          <w:rFonts w:ascii="Cambria"/>
          <w:sz w:val="24"/>
        </w:rPr>
      </w:pPr>
      <w:r>
        <w:rPr>
          <w:rFonts w:ascii="Cambria"/>
          <w:w w:val="105"/>
          <w:sz w:val="24"/>
        </w:rPr>
        <w:t>60 mm to 110</w:t>
      </w:r>
      <w:r>
        <w:rPr>
          <w:rFonts w:ascii="Cambria"/>
          <w:spacing w:val="9"/>
          <w:w w:val="105"/>
          <w:sz w:val="24"/>
        </w:rPr>
        <w:t xml:space="preserve"> </w:t>
      </w:r>
      <w:r>
        <w:rPr>
          <w:rFonts w:ascii="Cambria"/>
          <w:w w:val="105"/>
          <w:sz w:val="24"/>
        </w:rPr>
        <w:t>mm</w:t>
      </w:r>
      <w:r>
        <w:rPr>
          <w:rFonts w:ascii="Cambria"/>
          <w:spacing w:val="6"/>
          <w:w w:val="105"/>
          <w:sz w:val="24"/>
        </w:rPr>
        <w:t xml:space="preserve"> </w:t>
      </w:r>
      <w:r>
        <w:rPr>
          <w:rFonts w:ascii="Cambria"/>
          <w:w w:val="105"/>
          <w:sz w:val="24"/>
        </w:rPr>
        <w:t>with</w:t>
      </w:r>
      <w:r>
        <w:rPr>
          <w:rFonts w:ascii="Cambria"/>
          <w:spacing w:val="7"/>
          <w:w w:val="105"/>
          <w:sz w:val="24"/>
        </w:rPr>
        <w:t xml:space="preserve"> </w:t>
      </w:r>
      <w:r>
        <w:rPr>
          <w:rFonts w:ascii="Cambria"/>
          <w:w w:val="105"/>
          <w:sz w:val="24"/>
        </w:rPr>
        <w:t>10</w:t>
      </w:r>
      <w:r>
        <w:rPr>
          <w:rFonts w:ascii="Cambria"/>
          <w:spacing w:val="4"/>
          <w:w w:val="105"/>
          <w:sz w:val="24"/>
        </w:rPr>
        <w:t xml:space="preserve"> </w:t>
      </w:r>
      <w:r>
        <w:rPr>
          <w:rFonts w:ascii="Cambria"/>
          <w:w w:val="105"/>
          <w:sz w:val="24"/>
        </w:rPr>
        <w:t>mm</w:t>
      </w:r>
      <w:r>
        <w:rPr>
          <w:rFonts w:ascii="Cambria"/>
          <w:spacing w:val="6"/>
          <w:w w:val="105"/>
          <w:sz w:val="24"/>
        </w:rPr>
        <w:t xml:space="preserve"> </w:t>
      </w:r>
      <w:r>
        <w:rPr>
          <w:rFonts w:ascii="Cambria"/>
          <w:spacing w:val="-4"/>
          <w:w w:val="105"/>
          <w:sz w:val="24"/>
        </w:rPr>
        <w:t>steps</w:t>
      </w:r>
    </w:p>
    <w:p w:rsidR="001067AE" w:rsidRDefault="009143EE">
      <w:pPr>
        <w:pStyle w:val="ListParagraph"/>
        <w:numPr>
          <w:ilvl w:val="1"/>
          <w:numId w:val="13"/>
        </w:numPr>
        <w:tabs>
          <w:tab w:val="left" w:pos="1424"/>
        </w:tabs>
        <w:spacing w:before="259"/>
        <w:ind w:left="1424" w:hanging="253"/>
        <w:rPr>
          <w:rFonts w:ascii="Cambria"/>
          <w:sz w:val="24"/>
        </w:rPr>
      </w:pPr>
      <w:r>
        <w:rPr>
          <w:rFonts w:ascii="Cambria"/>
          <w:w w:val="105"/>
          <w:sz w:val="24"/>
        </w:rPr>
        <w:t>110</w:t>
      </w:r>
      <w:r>
        <w:rPr>
          <w:rFonts w:ascii="Cambria"/>
          <w:spacing w:val="3"/>
          <w:w w:val="105"/>
          <w:sz w:val="24"/>
        </w:rPr>
        <w:t xml:space="preserve"> </w:t>
      </w:r>
      <w:r>
        <w:rPr>
          <w:rFonts w:ascii="Cambria"/>
          <w:w w:val="105"/>
          <w:sz w:val="24"/>
        </w:rPr>
        <w:t>mm</w:t>
      </w:r>
      <w:r>
        <w:rPr>
          <w:rFonts w:ascii="Cambria"/>
          <w:spacing w:val="3"/>
          <w:w w:val="105"/>
          <w:sz w:val="24"/>
        </w:rPr>
        <w:t xml:space="preserve"> </w:t>
      </w:r>
      <w:r>
        <w:rPr>
          <w:rFonts w:ascii="Cambria"/>
          <w:w w:val="105"/>
          <w:sz w:val="24"/>
        </w:rPr>
        <w:t>to</w:t>
      </w:r>
      <w:r>
        <w:rPr>
          <w:rFonts w:ascii="Cambria"/>
          <w:spacing w:val="-1"/>
          <w:w w:val="105"/>
          <w:sz w:val="24"/>
        </w:rPr>
        <w:t xml:space="preserve"> </w:t>
      </w:r>
      <w:r>
        <w:rPr>
          <w:rFonts w:ascii="Cambria"/>
          <w:w w:val="105"/>
          <w:sz w:val="24"/>
        </w:rPr>
        <w:t>140</w:t>
      </w:r>
      <w:r>
        <w:rPr>
          <w:rFonts w:ascii="Cambria"/>
          <w:spacing w:val="6"/>
          <w:w w:val="105"/>
          <w:sz w:val="24"/>
        </w:rPr>
        <w:t xml:space="preserve"> </w:t>
      </w:r>
      <w:r>
        <w:rPr>
          <w:rFonts w:ascii="Cambria"/>
          <w:w w:val="105"/>
          <w:sz w:val="24"/>
        </w:rPr>
        <w:t>mm</w:t>
      </w:r>
      <w:r>
        <w:rPr>
          <w:rFonts w:ascii="Cambria"/>
          <w:spacing w:val="1"/>
          <w:w w:val="105"/>
          <w:sz w:val="24"/>
        </w:rPr>
        <w:t xml:space="preserve"> </w:t>
      </w:r>
      <w:r>
        <w:rPr>
          <w:rFonts w:ascii="Cambria"/>
          <w:w w:val="105"/>
          <w:sz w:val="24"/>
        </w:rPr>
        <w:t>with</w:t>
      </w:r>
      <w:r>
        <w:rPr>
          <w:rFonts w:ascii="Cambria"/>
          <w:spacing w:val="1"/>
          <w:w w:val="105"/>
          <w:sz w:val="24"/>
        </w:rPr>
        <w:t xml:space="preserve"> </w:t>
      </w:r>
      <w:r>
        <w:rPr>
          <w:rFonts w:ascii="Cambria"/>
          <w:w w:val="105"/>
          <w:sz w:val="24"/>
        </w:rPr>
        <w:t>15</w:t>
      </w:r>
      <w:r>
        <w:rPr>
          <w:rFonts w:ascii="Cambria"/>
          <w:spacing w:val="10"/>
          <w:w w:val="105"/>
          <w:sz w:val="24"/>
        </w:rPr>
        <w:t xml:space="preserve"> </w:t>
      </w:r>
      <w:r>
        <w:rPr>
          <w:rFonts w:ascii="Cambria"/>
          <w:w w:val="105"/>
          <w:sz w:val="24"/>
        </w:rPr>
        <w:t>mm</w:t>
      </w:r>
      <w:r>
        <w:rPr>
          <w:rFonts w:ascii="Cambria"/>
          <w:spacing w:val="10"/>
          <w:w w:val="105"/>
          <w:sz w:val="24"/>
        </w:rPr>
        <w:t xml:space="preserve"> </w:t>
      </w:r>
      <w:r>
        <w:rPr>
          <w:rFonts w:ascii="Cambria"/>
          <w:spacing w:val="-4"/>
          <w:w w:val="105"/>
          <w:sz w:val="24"/>
        </w:rPr>
        <w:t>steps</w:t>
      </w:r>
    </w:p>
    <w:p w:rsidR="001067AE" w:rsidRDefault="009143EE">
      <w:pPr>
        <w:pStyle w:val="ListParagraph"/>
        <w:numPr>
          <w:ilvl w:val="1"/>
          <w:numId w:val="13"/>
        </w:numPr>
        <w:tabs>
          <w:tab w:val="left" w:pos="1457"/>
        </w:tabs>
        <w:spacing w:before="251" w:line="451" w:lineRule="auto"/>
        <w:ind w:left="1171" w:right="4574" w:firstLine="0"/>
        <w:rPr>
          <w:rFonts w:ascii="Cambria"/>
          <w:sz w:val="24"/>
        </w:rPr>
      </w:pPr>
      <w:r>
        <w:rPr>
          <w:rFonts w:ascii="Cambria"/>
          <w:w w:val="105"/>
          <w:sz w:val="24"/>
        </w:rPr>
        <w:t>140mm</w:t>
      </w:r>
      <w:r>
        <w:rPr>
          <w:rFonts w:ascii="Cambria"/>
          <w:spacing w:val="-5"/>
          <w:w w:val="105"/>
          <w:sz w:val="24"/>
        </w:rPr>
        <w:t xml:space="preserve"> </w:t>
      </w:r>
      <w:r>
        <w:rPr>
          <w:rFonts w:ascii="Cambria"/>
          <w:w w:val="105"/>
          <w:sz w:val="24"/>
        </w:rPr>
        <w:t>to 500 mm with 20 mm</w:t>
      </w:r>
      <w:r>
        <w:rPr>
          <w:rFonts w:ascii="Cambria"/>
          <w:spacing w:val="-1"/>
          <w:w w:val="105"/>
          <w:sz w:val="24"/>
        </w:rPr>
        <w:t xml:space="preserve"> </w:t>
      </w:r>
      <w:r>
        <w:rPr>
          <w:rFonts w:ascii="Cambria"/>
          <w:w w:val="105"/>
          <w:sz w:val="24"/>
        </w:rPr>
        <w:t>steps Standard length - 5 m, 6 m, and 7</w:t>
      </w:r>
      <w:r>
        <w:rPr>
          <w:rFonts w:ascii="Cambria"/>
          <w:spacing w:val="40"/>
          <w:w w:val="105"/>
          <w:sz w:val="24"/>
        </w:rPr>
        <w:t xml:space="preserve"> </w:t>
      </w:r>
      <w:r>
        <w:rPr>
          <w:rFonts w:ascii="Cambria"/>
          <w:w w:val="105"/>
          <w:sz w:val="24"/>
        </w:rPr>
        <w:t>m.</w:t>
      </w:r>
    </w:p>
    <w:p w:rsidR="001067AE" w:rsidRDefault="009143EE">
      <w:pPr>
        <w:pStyle w:val="Heading6"/>
        <w:numPr>
          <w:ilvl w:val="0"/>
          <w:numId w:val="13"/>
        </w:numPr>
        <w:tabs>
          <w:tab w:val="left" w:pos="632"/>
        </w:tabs>
        <w:spacing w:line="277" w:lineRule="exact"/>
        <w:ind w:left="632" w:hanging="275"/>
      </w:pPr>
      <w:r>
        <w:rPr>
          <w:w w:val="110"/>
        </w:rPr>
        <w:t>On</w:t>
      </w:r>
      <w:r>
        <w:rPr>
          <w:spacing w:val="18"/>
          <w:w w:val="110"/>
        </w:rPr>
        <w:t xml:space="preserve"> </w:t>
      </w:r>
      <w:r>
        <w:rPr>
          <w:w w:val="110"/>
        </w:rPr>
        <w:t>what</w:t>
      </w:r>
      <w:r>
        <w:rPr>
          <w:spacing w:val="25"/>
          <w:w w:val="110"/>
        </w:rPr>
        <w:t xml:space="preserve"> </w:t>
      </w:r>
      <w:r>
        <w:rPr>
          <w:w w:val="110"/>
        </w:rPr>
        <w:t>basis</w:t>
      </w:r>
      <w:r>
        <w:rPr>
          <w:spacing w:val="22"/>
          <w:w w:val="110"/>
        </w:rPr>
        <w:t xml:space="preserve"> </w:t>
      </w:r>
      <w:r>
        <w:rPr>
          <w:w w:val="110"/>
        </w:rPr>
        <w:t>shafts</w:t>
      </w:r>
      <w:r>
        <w:rPr>
          <w:spacing w:val="29"/>
          <w:w w:val="110"/>
        </w:rPr>
        <w:t xml:space="preserve"> </w:t>
      </w:r>
      <w:r>
        <w:rPr>
          <w:w w:val="110"/>
        </w:rPr>
        <w:t>are</w:t>
      </w:r>
      <w:r>
        <w:rPr>
          <w:spacing w:val="20"/>
          <w:w w:val="110"/>
        </w:rPr>
        <w:t xml:space="preserve"> </w:t>
      </w:r>
      <w:r>
        <w:rPr>
          <w:spacing w:val="-2"/>
          <w:w w:val="110"/>
        </w:rPr>
        <w:t>designed?</w:t>
      </w:r>
    </w:p>
    <w:p w:rsidR="001067AE" w:rsidRDefault="009143EE">
      <w:pPr>
        <w:pStyle w:val="ListParagraph"/>
        <w:numPr>
          <w:ilvl w:val="1"/>
          <w:numId w:val="13"/>
        </w:numPr>
        <w:tabs>
          <w:tab w:val="left" w:pos="1295"/>
        </w:tabs>
        <w:spacing w:before="254"/>
        <w:ind w:left="1295" w:hanging="349"/>
        <w:rPr>
          <w:rFonts w:ascii="Cambria"/>
          <w:sz w:val="24"/>
        </w:rPr>
      </w:pPr>
      <w:r>
        <w:rPr>
          <w:rFonts w:ascii="Cambria"/>
          <w:w w:val="110"/>
          <w:sz w:val="24"/>
        </w:rPr>
        <w:t>Based</w:t>
      </w:r>
      <w:r>
        <w:rPr>
          <w:rFonts w:ascii="Cambria"/>
          <w:spacing w:val="-11"/>
          <w:w w:val="110"/>
          <w:sz w:val="24"/>
        </w:rPr>
        <w:t xml:space="preserve"> </w:t>
      </w:r>
      <w:r>
        <w:rPr>
          <w:rFonts w:ascii="Cambria"/>
          <w:w w:val="110"/>
          <w:sz w:val="24"/>
        </w:rPr>
        <w:t>on</w:t>
      </w:r>
      <w:r>
        <w:rPr>
          <w:rFonts w:ascii="Cambria"/>
          <w:spacing w:val="-10"/>
          <w:w w:val="110"/>
          <w:sz w:val="24"/>
        </w:rPr>
        <w:t xml:space="preserve"> </w:t>
      </w:r>
      <w:r>
        <w:rPr>
          <w:rFonts w:ascii="Cambria"/>
          <w:w w:val="110"/>
          <w:sz w:val="24"/>
        </w:rPr>
        <w:t>rigidity</w:t>
      </w:r>
      <w:r>
        <w:rPr>
          <w:rFonts w:ascii="Cambria"/>
          <w:spacing w:val="-10"/>
          <w:w w:val="110"/>
          <w:sz w:val="24"/>
        </w:rPr>
        <w:t xml:space="preserve"> </w:t>
      </w:r>
      <w:r>
        <w:rPr>
          <w:rFonts w:ascii="Cambria"/>
          <w:w w:val="110"/>
          <w:sz w:val="24"/>
        </w:rPr>
        <w:t>and</w:t>
      </w:r>
      <w:r>
        <w:rPr>
          <w:rFonts w:ascii="Cambria"/>
          <w:spacing w:val="-11"/>
          <w:w w:val="110"/>
          <w:sz w:val="24"/>
        </w:rPr>
        <w:t xml:space="preserve"> </w:t>
      </w:r>
      <w:r>
        <w:rPr>
          <w:rFonts w:ascii="Cambria"/>
          <w:spacing w:val="-2"/>
          <w:w w:val="110"/>
          <w:sz w:val="24"/>
        </w:rPr>
        <w:t>stiffness</w:t>
      </w:r>
    </w:p>
    <w:p w:rsidR="001067AE" w:rsidRDefault="001067AE">
      <w:pPr>
        <w:pStyle w:val="ListParagraph"/>
        <w:rPr>
          <w:rFonts w:ascii="Cambria"/>
          <w:sz w:val="24"/>
        </w:rPr>
        <w:sectPr w:rsidR="001067AE">
          <w:headerReference w:type="default" r:id="rId23"/>
          <w:pgSz w:w="11920" w:h="16850"/>
          <w:pgMar w:top="1340" w:right="1080" w:bottom="280" w:left="720" w:header="0" w:footer="0" w:gutter="0"/>
          <w:cols w:space="720"/>
        </w:sectPr>
      </w:pPr>
    </w:p>
    <w:p w:rsidR="001067AE" w:rsidRDefault="009143EE">
      <w:pPr>
        <w:pStyle w:val="ListParagraph"/>
        <w:numPr>
          <w:ilvl w:val="1"/>
          <w:numId w:val="13"/>
        </w:numPr>
        <w:tabs>
          <w:tab w:val="left" w:pos="1296"/>
        </w:tabs>
        <w:spacing w:before="72"/>
        <w:ind w:hanging="350"/>
        <w:rPr>
          <w:rFonts w:ascii="Cambria"/>
          <w:sz w:val="24"/>
        </w:rPr>
      </w:pPr>
      <w:r>
        <w:rPr>
          <w:rFonts w:ascii="Cambria"/>
          <w:w w:val="110"/>
          <w:sz w:val="24"/>
        </w:rPr>
        <w:lastRenderedPageBreak/>
        <w:t>Based</w:t>
      </w:r>
      <w:r>
        <w:rPr>
          <w:rFonts w:ascii="Cambria"/>
          <w:spacing w:val="-11"/>
          <w:w w:val="110"/>
          <w:sz w:val="24"/>
        </w:rPr>
        <w:t xml:space="preserve"> </w:t>
      </w:r>
      <w:r>
        <w:rPr>
          <w:rFonts w:ascii="Cambria"/>
          <w:w w:val="110"/>
          <w:sz w:val="24"/>
        </w:rPr>
        <w:t>on</w:t>
      </w:r>
      <w:r>
        <w:rPr>
          <w:rFonts w:ascii="Cambria"/>
          <w:spacing w:val="-10"/>
          <w:w w:val="110"/>
          <w:sz w:val="24"/>
        </w:rPr>
        <w:t xml:space="preserve"> </w:t>
      </w:r>
      <w:r>
        <w:rPr>
          <w:rFonts w:ascii="Cambria"/>
          <w:spacing w:val="-2"/>
          <w:w w:val="110"/>
          <w:sz w:val="24"/>
        </w:rPr>
        <w:t>strength</w:t>
      </w:r>
    </w:p>
    <w:p w:rsidR="001067AE" w:rsidRDefault="009143EE">
      <w:pPr>
        <w:pStyle w:val="ListParagraph"/>
        <w:numPr>
          <w:ilvl w:val="1"/>
          <w:numId w:val="13"/>
        </w:numPr>
        <w:tabs>
          <w:tab w:val="left" w:pos="1198"/>
        </w:tabs>
        <w:spacing w:before="252"/>
        <w:ind w:left="1198" w:hanging="255"/>
        <w:rPr>
          <w:rFonts w:ascii="Cambria"/>
          <w:sz w:val="24"/>
        </w:rPr>
      </w:pPr>
      <w:r>
        <w:rPr>
          <w:rFonts w:ascii="Cambria"/>
          <w:w w:val="110"/>
          <w:sz w:val="24"/>
        </w:rPr>
        <w:t>Based</w:t>
      </w:r>
      <w:r>
        <w:rPr>
          <w:rFonts w:ascii="Cambria"/>
          <w:spacing w:val="-12"/>
          <w:w w:val="110"/>
          <w:sz w:val="24"/>
        </w:rPr>
        <w:t xml:space="preserve"> </w:t>
      </w:r>
      <w:r>
        <w:rPr>
          <w:rFonts w:ascii="Cambria"/>
          <w:w w:val="110"/>
          <w:sz w:val="24"/>
        </w:rPr>
        <w:t>on</w:t>
      </w:r>
      <w:r>
        <w:rPr>
          <w:rFonts w:ascii="Cambria"/>
          <w:spacing w:val="-11"/>
          <w:w w:val="110"/>
          <w:sz w:val="24"/>
        </w:rPr>
        <w:t xml:space="preserve"> </w:t>
      </w:r>
      <w:r>
        <w:rPr>
          <w:rFonts w:ascii="Cambria"/>
          <w:w w:val="110"/>
          <w:sz w:val="24"/>
        </w:rPr>
        <w:t>critical</w:t>
      </w:r>
      <w:r>
        <w:rPr>
          <w:rFonts w:ascii="Cambria"/>
          <w:spacing w:val="-14"/>
          <w:w w:val="110"/>
          <w:sz w:val="24"/>
        </w:rPr>
        <w:t xml:space="preserve"> </w:t>
      </w:r>
      <w:r>
        <w:rPr>
          <w:rFonts w:ascii="Cambria"/>
          <w:spacing w:val="-2"/>
          <w:w w:val="110"/>
          <w:sz w:val="24"/>
        </w:rPr>
        <w:t>speed.</w:t>
      </w:r>
    </w:p>
    <w:p w:rsidR="001067AE" w:rsidRDefault="009143EE">
      <w:pPr>
        <w:pStyle w:val="Heading6"/>
        <w:numPr>
          <w:ilvl w:val="0"/>
          <w:numId w:val="13"/>
        </w:numPr>
        <w:tabs>
          <w:tab w:val="left" w:pos="632"/>
        </w:tabs>
        <w:spacing w:before="252"/>
        <w:ind w:left="632" w:hanging="275"/>
      </w:pPr>
      <w:r>
        <w:rPr>
          <w:w w:val="110"/>
        </w:rPr>
        <w:t>Differentiate</w:t>
      </w:r>
      <w:r>
        <w:rPr>
          <w:spacing w:val="20"/>
          <w:w w:val="110"/>
        </w:rPr>
        <w:t xml:space="preserve"> </w:t>
      </w:r>
      <w:r>
        <w:rPr>
          <w:w w:val="110"/>
        </w:rPr>
        <w:t>the</w:t>
      </w:r>
      <w:r>
        <w:rPr>
          <w:spacing w:val="20"/>
          <w:w w:val="110"/>
        </w:rPr>
        <w:t xml:space="preserve"> </w:t>
      </w:r>
      <w:r>
        <w:rPr>
          <w:w w:val="110"/>
        </w:rPr>
        <w:t>hollow</w:t>
      </w:r>
      <w:r>
        <w:rPr>
          <w:spacing w:val="21"/>
          <w:w w:val="110"/>
        </w:rPr>
        <w:t xml:space="preserve"> </w:t>
      </w:r>
      <w:r>
        <w:rPr>
          <w:w w:val="110"/>
        </w:rPr>
        <w:t>shaft</w:t>
      </w:r>
      <w:r>
        <w:rPr>
          <w:spacing w:val="26"/>
          <w:w w:val="110"/>
        </w:rPr>
        <w:t xml:space="preserve"> </w:t>
      </w:r>
      <w:r>
        <w:rPr>
          <w:w w:val="110"/>
        </w:rPr>
        <w:t>over</w:t>
      </w:r>
      <w:r>
        <w:rPr>
          <w:spacing w:val="28"/>
          <w:w w:val="110"/>
        </w:rPr>
        <w:t xml:space="preserve"> </w:t>
      </w:r>
      <w:r>
        <w:rPr>
          <w:w w:val="110"/>
        </w:rPr>
        <w:t>a</w:t>
      </w:r>
      <w:r>
        <w:rPr>
          <w:spacing w:val="18"/>
          <w:w w:val="110"/>
        </w:rPr>
        <w:t xml:space="preserve"> </w:t>
      </w:r>
      <w:r>
        <w:rPr>
          <w:w w:val="110"/>
        </w:rPr>
        <w:t>solid</w:t>
      </w:r>
      <w:r>
        <w:rPr>
          <w:spacing w:val="24"/>
          <w:w w:val="110"/>
        </w:rPr>
        <w:t xml:space="preserve"> </w:t>
      </w:r>
      <w:r>
        <w:rPr>
          <w:spacing w:val="-2"/>
          <w:w w:val="110"/>
        </w:rPr>
        <w:t>shaft?</w:t>
      </w:r>
    </w:p>
    <w:p w:rsidR="001067AE" w:rsidRDefault="009143EE">
      <w:pPr>
        <w:pStyle w:val="BodyText"/>
        <w:spacing w:before="246" w:line="285" w:lineRule="auto"/>
        <w:ind w:left="811" w:right="419"/>
        <w:jc w:val="both"/>
        <w:rPr>
          <w:rFonts w:ascii="Cambria"/>
        </w:rPr>
      </w:pPr>
      <w:r>
        <w:rPr>
          <w:rFonts w:ascii="Cambria"/>
          <w:w w:val="105"/>
        </w:rPr>
        <w:t>The hollow shafts are used in marine work. These shafts are stronger per kg of material and they may be forged on a mandrel, thus making the material more homogeneous than a solid shaft.</w:t>
      </w:r>
    </w:p>
    <w:p w:rsidR="001067AE" w:rsidRDefault="009143EE">
      <w:pPr>
        <w:pStyle w:val="Heading6"/>
        <w:numPr>
          <w:ilvl w:val="0"/>
          <w:numId w:val="11"/>
        </w:numPr>
        <w:tabs>
          <w:tab w:val="left" w:pos="770"/>
        </w:tabs>
        <w:spacing w:before="189"/>
        <w:ind w:left="770" w:hanging="413"/>
      </w:pPr>
      <w:r>
        <w:rPr>
          <w:w w:val="110"/>
        </w:rPr>
        <w:t>What</w:t>
      </w:r>
      <w:r>
        <w:rPr>
          <w:spacing w:val="21"/>
          <w:w w:val="110"/>
        </w:rPr>
        <w:t xml:space="preserve"> </w:t>
      </w:r>
      <w:r>
        <w:rPr>
          <w:w w:val="110"/>
        </w:rPr>
        <w:t>are</w:t>
      </w:r>
      <w:r>
        <w:rPr>
          <w:spacing w:val="12"/>
          <w:w w:val="110"/>
        </w:rPr>
        <w:t xml:space="preserve"> </w:t>
      </w:r>
      <w:r>
        <w:rPr>
          <w:w w:val="110"/>
        </w:rPr>
        <w:t>the</w:t>
      </w:r>
      <w:r>
        <w:rPr>
          <w:spacing w:val="12"/>
          <w:w w:val="110"/>
        </w:rPr>
        <w:t xml:space="preserve"> </w:t>
      </w:r>
      <w:r>
        <w:rPr>
          <w:w w:val="110"/>
        </w:rPr>
        <w:t>desirable</w:t>
      </w:r>
      <w:r>
        <w:rPr>
          <w:spacing w:val="11"/>
          <w:w w:val="110"/>
        </w:rPr>
        <w:t xml:space="preserve"> </w:t>
      </w:r>
      <w:r>
        <w:rPr>
          <w:w w:val="110"/>
        </w:rPr>
        <w:t>properties</w:t>
      </w:r>
      <w:r>
        <w:rPr>
          <w:spacing w:val="18"/>
          <w:w w:val="110"/>
        </w:rPr>
        <w:t xml:space="preserve"> </w:t>
      </w:r>
      <w:r>
        <w:rPr>
          <w:w w:val="110"/>
        </w:rPr>
        <w:t>for</w:t>
      </w:r>
      <w:r>
        <w:rPr>
          <w:spacing w:val="14"/>
          <w:w w:val="110"/>
        </w:rPr>
        <w:t xml:space="preserve"> </w:t>
      </w:r>
      <w:r>
        <w:rPr>
          <w:w w:val="110"/>
        </w:rPr>
        <w:t>the</w:t>
      </w:r>
      <w:r>
        <w:rPr>
          <w:spacing w:val="18"/>
          <w:w w:val="110"/>
        </w:rPr>
        <w:t xml:space="preserve"> </w:t>
      </w:r>
      <w:r>
        <w:rPr>
          <w:w w:val="110"/>
        </w:rPr>
        <w:t>material</w:t>
      </w:r>
      <w:r>
        <w:rPr>
          <w:spacing w:val="19"/>
          <w:w w:val="110"/>
        </w:rPr>
        <w:t xml:space="preserve"> </w:t>
      </w:r>
      <w:r>
        <w:rPr>
          <w:w w:val="110"/>
        </w:rPr>
        <w:t>for</w:t>
      </w:r>
      <w:r>
        <w:rPr>
          <w:spacing w:val="12"/>
          <w:w w:val="110"/>
        </w:rPr>
        <w:t xml:space="preserve"> </w:t>
      </w:r>
      <w:r>
        <w:rPr>
          <w:w w:val="110"/>
        </w:rPr>
        <w:t>shaft</w:t>
      </w:r>
      <w:r>
        <w:rPr>
          <w:spacing w:val="21"/>
          <w:w w:val="110"/>
        </w:rPr>
        <w:t xml:space="preserve"> </w:t>
      </w:r>
      <w:r>
        <w:rPr>
          <w:w w:val="110"/>
        </w:rPr>
        <w:t>and</w:t>
      </w:r>
      <w:r>
        <w:rPr>
          <w:spacing w:val="14"/>
          <w:w w:val="110"/>
        </w:rPr>
        <w:t xml:space="preserve"> </w:t>
      </w:r>
      <w:r>
        <w:rPr>
          <w:spacing w:val="-2"/>
          <w:w w:val="110"/>
        </w:rPr>
        <w:t>axles?</w:t>
      </w:r>
    </w:p>
    <w:p w:rsidR="001067AE" w:rsidRDefault="009143EE">
      <w:pPr>
        <w:pStyle w:val="BodyText"/>
        <w:spacing w:before="254"/>
        <w:ind w:left="492"/>
        <w:rPr>
          <w:rFonts w:ascii="Cambria"/>
        </w:rPr>
      </w:pPr>
      <w:r>
        <w:rPr>
          <w:rFonts w:ascii="Cambria"/>
          <w:w w:val="105"/>
        </w:rPr>
        <w:t>The</w:t>
      </w:r>
      <w:r>
        <w:rPr>
          <w:rFonts w:ascii="Cambria"/>
          <w:spacing w:val="9"/>
          <w:w w:val="105"/>
        </w:rPr>
        <w:t xml:space="preserve"> </w:t>
      </w:r>
      <w:r>
        <w:rPr>
          <w:rFonts w:ascii="Cambria"/>
          <w:w w:val="105"/>
        </w:rPr>
        <w:t>desirable</w:t>
      </w:r>
      <w:r>
        <w:rPr>
          <w:rFonts w:ascii="Cambria"/>
          <w:spacing w:val="10"/>
          <w:w w:val="105"/>
        </w:rPr>
        <w:t xml:space="preserve"> </w:t>
      </w:r>
      <w:r>
        <w:rPr>
          <w:rFonts w:ascii="Cambria"/>
          <w:w w:val="105"/>
        </w:rPr>
        <w:t>properties</w:t>
      </w:r>
      <w:r>
        <w:rPr>
          <w:rFonts w:ascii="Cambria"/>
          <w:spacing w:val="13"/>
          <w:w w:val="105"/>
        </w:rPr>
        <w:t xml:space="preserve"> </w:t>
      </w:r>
      <w:r>
        <w:rPr>
          <w:rFonts w:ascii="Cambria"/>
          <w:w w:val="105"/>
        </w:rPr>
        <w:t>for</w:t>
      </w:r>
      <w:r>
        <w:rPr>
          <w:rFonts w:ascii="Cambria"/>
          <w:spacing w:val="13"/>
          <w:w w:val="105"/>
        </w:rPr>
        <w:t xml:space="preserve"> </w:t>
      </w:r>
      <w:r>
        <w:rPr>
          <w:rFonts w:ascii="Cambria"/>
          <w:w w:val="105"/>
        </w:rPr>
        <w:t>the</w:t>
      </w:r>
      <w:r>
        <w:rPr>
          <w:rFonts w:ascii="Cambria"/>
          <w:spacing w:val="17"/>
          <w:w w:val="105"/>
        </w:rPr>
        <w:t xml:space="preserve"> </w:t>
      </w:r>
      <w:r>
        <w:rPr>
          <w:rFonts w:ascii="Cambria"/>
          <w:w w:val="105"/>
        </w:rPr>
        <w:t>material</w:t>
      </w:r>
      <w:r>
        <w:rPr>
          <w:rFonts w:ascii="Cambria"/>
          <w:spacing w:val="11"/>
          <w:w w:val="105"/>
        </w:rPr>
        <w:t xml:space="preserve"> </w:t>
      </w:r>
      <w:r>
        <w:rPr>
          <w:rFonts w:ascii="Cambria"/>
          <w:w w:val="105"/>
        </w:rPr>
        <w:t>for</w:t>
      </w:r>
      <w:r>
        <w:rPr>
          <w:rFonts w:ascii="Cambria"/>
          <w:spacing w:val="15"/>
          <w:w w:val="105"/>
        </w:rPr>
        <w:t xml:space="preserve"> </w:t>
      </w:r>
      <w:r>
        <w:rPr>
          <w:rFonts w:ascii="Cambria"/>
          <w:w w:val="105"/>
        </w:rPr>
        <w:t>shaft</w:t>
      </w:r>
      <w:r>
        <w:rPr>
          <w:rFonts w:ascii="Cambria"/>
          <w:spacing w:val="18"/>
          <w:w w:val="105"/>
        </w:rPr>
        <w:t xml:space="preserve"> </w:t>
      </w:r>
      <w:r>
        <w:rPr>
          <w:rFonts w:ascii="Cambria"/>
          <w:w w:val="105"/>
        </w:rPr>
        <w:t>and</w:t>
      </w:r>
      <w:r>
        <w:rPr>
          <w:rFonts w:ascii="Cambria"/>
          <w:spacing w:val="10"/>
          <w:w w:val="105"/>
        </w:rPr>
        <w:t xml:space="preserve"> </w:t>
      </w:r>
      <w:r>
        <w:rPr>
          <w:rFonts w:ascii="Cambria"/>
          <w:w w:val="105"/>
        </w:rPr>
        <w:t>axles</w:t>
      </w:r>
      <w:r>
        <w:rPr>
          <w:rFonts w:ascii="Cambria"/>
          <w:spacing w:val="14"/>
          <w:w w:val="105"/>
        </w:rPr>
        <w:t xml:space="preserve"> </w:t>
      </w:r>
      <w:r>
        <w:rPr>
          <w:rFonts w:ascii="Cambria"/>
          <w:spacing w:val="-5"/>
          <w:w w:val="105"/>
        </w:rPr>
        <w:t>are</w:t>
      </w:r>
    </w:p>
    <w:p w:rsidR="001067AE" w:rsidRDefault="009143EE">
      <w:pPr>
        <w:pStyle w:val="ListParagraph"/>
        <w:numPr>
          <w:ilvl w:val="1"/>
          <w:numId w:val="11"/>
        </w:numPr>
        <w:tabs>
          <w:tab w:val="left" w:pos="910"/>
        </w:tabs>
        <w:spacing w:before="249"/>
        <w:ind w:left="910" w:hanging="284"/>
        <w:rPr>
          <w:rFonts w:ascii="Cambria"/>
          <w:sz w:val="24"/>
        </w:rPr>
      </w:pPr>
      <w:r>
        <w:rPr>
          <w:rFonts w:ascii="Cambria"/>
          <w:w w:val="110"/>
          <w:sz w:val="24"/>
        </w:rPr>
        <w:t>Sufficient</w:t>
      </w:r>
      <w:r>
        <w:rPr>
          <w:rFonts w:ascii="Cambria"/>
          <w:spacing w:val="-4"/>
          <w:w w:val="110"/>
          <w:sz w:val="24"/>
        </w:rPr>
        <w:t xml:space="preserve"> </w:t>
      </w:r>
      <w:r>
        <w:rPr>
          <w:rFonts w:ascii="Cambria"/>
          <w:w w:val="110"/>
          <w:sz w:val="24"/>
        </w:rPr>
        <w:t xml:space="preserve">high </w:t>
      </w:r>
      <w:r>
        <w:rPr>
          <w:rFonts w:ascii="Cambria"/>
          <w:spacing w:val="-2"/>
          <w:w w:val="110"/>
          <w:sz w:val="24"/>
        </w:rPr>
        <w:t>strength</w:t>
      </w:r>
    </w:p>
    <w:p w:rsidR="001067AE" w:rsidRDefault="009143EE">
      <w:pPr>
        <w:pStyle w:val="ListParagraph"/>
        <w:numPr>
          <w:ilvl w:val="1"/>
          <w:numId w:val="11"/>
        </w:numPr>
        <w:tabs>
          <w:tab w:val="left" w:pos="911"/>
        </w:tabs>
        <w:spacing w:before="254"/>
        <w:ind w:left="911" w:hanging="285"/>
        <w:rPr>
          <w:rFonts w:ascii="Cambria"/>
          <w:sz w:val="24"/>
        </w:rPr>
      </w:pPr>
      <w:r>
        <w:rPr>
          <w:rFonts w:ascii="Cambria"/>
          <w:sz w:val="24"/>
        </w:rPr>
        <w:t>A</w:t>
      </w:r>
      <w:r>
        <w:rPr>
          <w:rFonts w:ascii="Cambria"/>
          <w:spacing w:val="29"/>
          <w:sz w:val="24"/>
        </w:rPr>
        <w:t xml:space="preserve"> </w:t>
      </w:r>
      <w:r>
        <w:rPr>
          <w:rFonts w:ascii="Cambria"/>
          <w:sz w:val="24"/>
        </w:rPr>
        <w:t>low</w:t>
      </w:r>
      <w:r>
        <w:rPr>
          <w:rFonts w:ascii="Cambria"/>
          <w:spacing w:val="32"/>
          <w:sz w:val="24"/>
        </w:rPr>
        <w:t xml:space="preserve"> </w:t>
      </w:r>
      <w:r>
        <w:rPr>
          <w:rFonts w:ascii="Cambria"/>
          <w:sz w:val="24"/>
        </w:rPr>
        <w:t>sensitivity</w:t>
      </w:r>
      <w:r>
        <w:rPr>
          <w:rFonts w:ascii="Cambria"/>
          <w:spacing w:val="36"/>
          <w:sz w:val="24"/>
        </w:rPr>
        <w:t xml:space="preserve"> </w:t>
      </w:r>
      <w:r>
        <w:rPr>
          <w:rFonts w:ascii="Cambria"/>
          <w:sz w:val="24"/>
        </w:rPr>
        <w:t>to</w:t>
      </w:r>
      <w:r>
        <w:rPr>
          <w:rFonts w:ascii="Cambria"/>
          <w:spacing w:val="26"/>
          <w:sz w:val="24"/>
        </w:rPr>
        <w:t xml:space="preserve"> </w:t>
      </w:r>
      <w:r>
        <w:rPr>
          <w:rFonts w:ascii="Cambria"/>
          <w:sz w:val="24"/>
        </w:rPr>
        <w:t>stress</w:t>
      </w:r>
      <w:r>
        <w:rPr>
          <w:rFonts w:ascii="Cambria"/>
          <w:spacing w:val="37"/>
          <w:sz w:val="24"/>
        </w:rPr>
        <w:t xml:space="preserve"> </w:t>
      </w:r>
      <w:r>
        <w:rPr>
          <w:rFonts w:ascii="Cambria"/>
          <w:spacing w:val="-2"/>
          <w:sz w:val="24"/>
        </w:rPr>
        <w:t>concentration.</w:t>
      </w:r>
    </w:p>
    <w:p w:rsidR="001067AE" w:rsidRDefault="009143EE">
      <w:pPr>
        <w:pStyle w:val="ListParagraph"/>
        <w:numPr>
          <w:ilvl w:val="1"/>
          <w:numId w:val="11"/>
        </w:numPr>
        <w:tabs>
          <w:tab w:val="left" w:pos="881"/>
        </w:tabs>
        <w:spacing w:before="249"/>
        <w:ind w:left="881" w:hanging="255"/>
        <w:rPr>
          <w:rFonts w:ascii="Cambria"/>
          <w:sz w:val="24"/>
        </w:rPr>
      </w:pPr>
      <w:r>
        <w:rPr>
          <w:rFonts w:ascii="Cambria"/>
          <w:w w:val="110"/>
          <w:sz w:val="24"/>
        </w:rPr>
        <w:t>Ability</w:t>
      </w:r>
      <w:r>
        <w:rPr>
          <w:rFonts w:ascii="Cambria"/>
          <w:spacing w:val="-12"/>
          <w:w w:val="110"/>
          <w:sz w:val="24"/>
        </w:rPr>
        <w:t xml:space="preserve"> </w:t>
      </w:r>
      <w:r>
        <w:rPr>
          <w:rFonts w:ascii="Cambria"/>
          <w:w w:val="110"/>
          <w:sz w:val="24"/>
        </w:rPr>
        <w:t>to</w:t>
      </w:r>
      <w:r>
        <w:rPr>
          <w:rFonts w:ascii="Cambria"/>
          <w:spacing w:val="-15"/>
          <w:w w:val="110"/>
          <w:sz w:val="24"/>
        </w:rPr>
        <w:t xml:space="preserve"> </w:t>
      </w:r>
      <w:r>
        <w:rPr>
          <w:rFonts w:ascii="Cambria"/>
          <w:w w:val="110"/>
          <w:sz w:val="24"/>
        </w:rPr>
        <w:t>withstand</w:t>
      </w:r>
      <w:r>
        <w:rPr>
          <w:rFonts w:ascii="Cambria"/>
          <w:spacing w:val="-14"/>
          <w:w w:val="110"/>
          <w:sz w:val="24"/>
        </w:rPr>
        <w:t xml:space="preserve"> </w:t>
      </w:r>
      <w:r>
        <w:rPr>
          <w:rFonts w:ascii="Cambria"/>
          <w:w w:val="110"/>
          <w:sz w:val="24"/>
        </w:rPr>
        <w:t>heat</w:t>
      </w:r>
      <w:r>
        <w:rPr>
          <w:rFonts w:ascii="Cambria"/>
          <w:spacing w:val="-14"/>
          <w:w w:val="110"/>
          <w:sz w:val="24"/>
        </w:rPr>
        <w:t xml:space="preserve"> </w:t>
      </w:r>
      <w:r>
        <w:rPr>
          <w:rFonts w:ascii="Cambria"/>
          <w:w w:val="110"/>
          <w:sz w:val="24"/>
        </w:rPr>
        <w:t>and</w:t>
      </w:r>
      <w:r>
        <w:rPr>
          <w:rFonts w:ascii="Cambria"/>
          <w:spacing w:val="-11"/>
          <w:w w:val="110"/>
          <w:sz w:val="24"/>
        </w:rPr>
        <w:t xml:space="preserve"> </w:t>
      </w:r>
      <w:r>
        <w:rPr>
          <w:rFonts w:ascii="Cambria"/>
          <w:w w:val="110"/>
          <w:sz w:val="24"/>
        </w:rPr>
        <w:t>case</w:t>
      </w:r>
      <w:r>
        <w:rPr>
          <w:rFonts w:ascii="Cambria"/>
          <w:spacing w:val="-11"/>
          <w:w w:val="110"/>
          <w:sz w:val="24"/>
        </w:rPr>
        <w:t xml:space="preserve"> </w:t>
      </w:r>
      <w:r>
        <w:rPr>
          <w:rFonts w:ascii="Cambria"/>
          <w:w w:val="110"/>
          <w:sz w:val="24"/>
        </w:rPr>
        <w:t>hardening</w:t>
      </w:r>
      <w:r>
        <w:rPr>
          <w:rFonts w:ascii="Cambria"/>
          <w:spacing w:val="-10"/>
          <w:w w:val="110"/>
          <w:sz w:val="24"/>
        </w:rPr>
        <w:t xml:space="preserve"> </w:t>
      </w:r>
      <w:r>
        <w:rPr>
          <w:rFonts w:ascii="Cambria"/>
          <w:spacing w:val="-2"/>
          <w:w w:val="110"/>
          <w:sz w:val="24"/>
        </w:rPr>
        <w:t>treatment.</w:t>
      </w:r>
    </w:p>
    <w:p w:rsidR="001067AE" w:rsidRDefault="009143EE">
      <w:pPr>
        <w:pStyle w:val="ListParagraph"/>
        <w:numPr>
          <w:ilvl w:val="1"/>
          <w:numId w:val="11"/>
        </w:numPr>
        <w:tabs>
          <w:tab w:val="left" w:pos="914"/>
        </w:tabs>
        <w:spacing w:before="249"/>
        <w:ind w:left="914" w:hanging="288"/>
        <w:rPr>
          <w:rFonts w:ascii="Cambria"/>
          <w:sz w:val="24"/>
        </w:rPr>
      </w:pPr>
      <w:r>
        <w:rPr>
          <w:rFonts w:ascii="Cambria"/>
          <w:w w:val="110"/>
          <w:sz w:val="24"/>
        </w:rPr>
        <w:t>Good</w:t>
      </w:r>
      <w:r>
        <w:rPr>
          <w:rFonts w:ascii="Cambria"/>
          <w:spacing w:val="-10"/>
          <w:w w:val="110"/>
          <w:sz w:val="24"/>
        </w:rPr>
        <w:t xml:space="preserve"> </w:t>
      </w:r>
      <w:r>
        <w:rPr>
          <w:rFonts w:ascii="Cambria"/>
          <w:spacing w:val="-2"/>
          <w:w w:val="110"/>
          <w:sz w:val="24"/>
        </w:rPr>
        <w:t>machinability.</w:t>
      </w:r>
    </w:p>
    <w:p w:rsidR="001067AE" w:rsidRDefault="009143EE">
      <w:pPr>
        <w:pStyle w:val="Heading6"/>
        <w:numPr>
          <w:ilvl w:val="0"/>
          <w:numId w:val="11"/>
        </w:numPr>
        <w:tabs>
          <w:tab w:val="left" w:pos="805"/>
        </w:tabs>
        <w:spacing w:before="247" w:line="285" w:lineRule="auto"/>
        <w:ind w:left="360" w:right="448" w:firstLine="0"/>
      </w:pPr>
      <w:r>
        <w:rPr>
          <w:w w:val="115"/>
        </w:rPr>
        <w:t>How the shafts are designed</w:t>
      </w:r>
      <w:r>
        <w:rPr>
          <w:w w:val="115"/>
        </w:rPr>
        <w:t xml:space="preserve"> when it is subjected to twisting moment </w:t>
      </w:r>
      <w:r>
        <w:rPr>
          <w:spacing w:val="-2"/>
          <w:w w:val="115"/>
        </w:rPr>
        <w:t>only?</w:t>
      </w:r>
    </w:p>
    <w:p w:rsidR="001067AE" w:rsidRDefault="009143EE">
      <w:pPr>
        <w:pStyle w:val="BodyText"/>
        <w:spacing w:before="199" w:line="283" w:lineRule="auto"/>
        <w:ind w:right="589" w:firstLine="806"/>
        <w:rPr>
          <w:rFonts w:ascii="Cambria"/>
        </w:rPr>
      </w:pPr>
      <w:r>
        <w:rPr>
          <w:rFonts w:ascii="Cambria"/>
          <w:w w:val="105"/>
        </w:rPr>
        <w:t>When the shaft is subjected to torque only, then it is designed based on torsion equation.</w:t>
      </w:r>
    </w:p>
    <w:p w:rsidR="001067AE" w:rsidRDefault="009143EE">
      <w:pPr>
        <w:pStyle w:val="Heading6"/>
        <w:numPr>
          <w:ilvl w:val="0"/>
          <w:numId w:val="11"/>
        </w:numPr>
        <w:tabs>
          <w:tab w:val="left" w:pos="776"/>
        </w:tabs>
        <w:spacing w:before="197" w:line="285" w:lineRule="auto"/>
        <w:ind w:left="360" w:right="472" w:firstLine="0"/>
        <w:rPr>
          <w:b w:val="0"/>
        </w:rPr>
      </w:pPr>
      <w:r>
        <w:rPr>
          <w:w w:val="110"/>
        </w:rPr>
        <w:t>Write the formula for equivalent torque and bending moment when the shafts</w:t>
      </w:r>
      <w:r>
        <w:rPr>
          <w:spacing w:val="40"/>
          <w:w w:val="110"/>
        </w:rPr>
        <w:t xml:space="preserve"> </w:t>
      </w:r>
      <w:r>
        <w:rPr>
          <w:w w:val="110"/>
        </w:rPr>
        <w:t>are</w:t>
      </w:r>
      <w:r>
        <w:rPr>
          <w:spacing w:val="40"/>
          <w:w w:val="110"/>
        </w:rPr>
        <w:t xml:space="preserve"> </w:t>
      </w:r>
      <w:r>
        <w:rPr>
          <w:w w:val="110"/>
        </w:rPr>
        <w:t>subjected</w:t>
      </w:r>
      <w:r>
        <w:rPr>
          <w:spacing w:val="40"/>
          <w:w w:val="110"/>
        </w:rPr>
        <w:t xml:space="preserve"> </w:t>
      </w:r>
      <w:r>
        <w:rPr>
          <w:w w:val="110"/>
        </w:rPr>
        <w:t>to</w:t>
      </w:r>
      <w:r>
        <w:rPr>
          <w:spacing w:val="40"/>
          <w:w w:val="110"/>
        </w:rPr>
        <w:t xml:space="preserve"> </w:t>
      </w:r>
      <w:r>
        <w:rPr>
          <w:w w:val="110"/>
        </w:rPr>
        <w:t>fluctuating</w:t>
      </w:r>
      <w:r>
        <w:rPr>
          <w:spacing w:val="40"/>
          <w:w w:val="110"/>
        </w:rPr>
        <w:t xml:space="preserve"> </w:t>
      </w:r>
      <w:r>
        <w:rPr>
          <w:w w:val="110"/>
        </w:rPr>
        <w:t>loads</w:t>
      </w:r>
      <w:r>
        <w:rPr>
          <w:b w:val="0"/>
          <w:w w:val="110"/>
        </w:rPr>
        <w:t>.</w:t>
      </w:r>
    </w:p>
    <w:p w:rsidR="001067AE" w:rsidRDefault="009143EE">
      <w:pPr>
        <w:pStyle w:val="BodyText"/>
        <w:spacing w:before="194"/>
        <w:ind w:left="898"/>
        <w:rPr>
          <w:rFonts w:ascii="Cambria"/>
          <w:position w:val="8"/>
          <w:sz w:val="16"/>
        </w:rPr>
      </w:pPr>
      <w:r>
        <w:rPr>
          <w:rFonts w:ascii="Cambria"/>
          <w:position w:val="2"/>
        </w:rPr>
        <w:t>Equivalent</w:t>
      </w:r>
      <w:r>
        <w:rPr>
          <w:rFonts w:ascii="Cambria"/>
          <w:spacing w:val="30"/>
          <w:position w:val="2"/>
        </w:rPr>
        <w:t xml:space="preserve"> </w:t>
      </w:r>
      <w:r>
        <w:rPr>
          <w:rFonts w:ascii="Cambria"/>
          <w:position w:val="2"/>
        </w:rPr>
        <w:t>torque</w:t>
      </w:r>
      <w:r>
        <w:rPr>
          <w:rFonts w:ascii="Cambria"/>
          <w:spacing w:val="38"/>
          <w:position w:val="2"/>
        </w:rPr>
        <w:t xml:space="preserve"> </w:t>
      </w:r>
      <w:r>
        <w:rPr>
          <w:rFonts w:ascii="Cambria"/>
          <w:position w:val="2"/>
        </w:rPr>
        <w:t>T</w:t>
      </w:r>
      <w:r>
        <w:rPr>
          <w:rFonts w:ascii="Cambria"/>
          <w:sz w:val="16"/>
        </w:rPr>
        <w:t>e</w:t>
      </w:r>
      <w:r>
        <w:rPr>
          <w:rFonts w:ascii="Cambria"/>
          <w:position w:val="2"/>
        </w:rPr>
        <w:t>=</w:t>
      </w:r>
      <w:r>
        <w:rPr>
          <w:rFonts w:ascii="Cambria"/>
          <w:spacing w:val="37"/>
          <w:position w:val="2"/>
        </w:rPr>
        <w:t xml:space="preserve"> </w:t>
      </w:r>
      <w:r>
        <w:rPr>
          <w:rFonts w:ascii="Cambria"/>
          <w:position w:val="2"/>
        </w:rPr>
        <w:t>(</w:t>
      </w:r>
      <w:r>
        <w:rPr>
          <w:rFonts w:ascii="Cambria"/>
          <w:spacing w:val="16"/>
          <w:position w:val="2"/>
        </w:rPr>
        <w:t xml:space="preserve"> </w:t>
      </w:r>
      <w:r>
        <w:rPr>
          <w:rFonts w:ascii="Cambria"/>
          <w:sz w:val="16"/>
        </w:rPr>
        <w:t>M</w:t>
      </w:r>
      <w:r>
        <w:rPr>
          <w:rFonts w:ascii="Cambria"/>
          <w:position w:val="2"/>
        </w:rPr>
        <w:t>)</w:t>
      </w:r>
      <w:r>
        <w:rPr>
          <w:rFonts w:ascii="Cambria"/>
          <w:position w:val="8"/>
          <w:sz w:val="16"/>
        </w:rPr>
        <w:t>2</w:t>
      </w:r>
      <w:r>
        <w:rPr>
          <w:rFonts w:ascii="Cambria"/>
          <w:position w:val="2"/>
        </w:rPr>
        <w:t>+</w:t>
      </w:r>
      <w:r>
        <w:rPr>
          <w:rFonts w:ascii="Cambria"/>
          <w:spacing w:val="40"/>
          <w:position w:val="2"/>
        </w:rPr>
        <w:t xml:space="preserve"> </w:t>
      </w:r>
      <w:r>
        <w:rPr>
          <w:rFonts w:ascii="Cambria"/>
          <w:spacing w:val="-2"/>
          <w:position w:val="2"/>
        </w:rPr>
        <w:t>(T)</w:t>
      </w:r>
      <w:r>
        <w:rPr>
          <w:rFonts w:ascii="Cambria"/>
          <w:spacing w:val="-2"/>
          <w:position w:val="8"/>
          <w:sz w:val="16"/>
        </w:rPr>
        <w:t>2</w:t>
      </w:r>
      <w:r>
        <w:rPr>
          <w:rFonts w:ascii="Cambria"/>
          <w:spacing w:val="-2"/>
          <w:position w:val="2"/>
        </w:rPr>
        <w:t>)</w:t>
      </w:r>
      <w:r>
        <w:rPr>
          <w:rFonts w:ascii="Cambria"/>
          <w:spacing w:val="-2"/>
          <w:position w:val="8"/>
          <w:sz w:val="16"/>
        </w:rPr>
        <w:t>1/2</w:t>
      </w:r>
    </w:p>
    <w:p w:rsidR="001067AE" w:rsidRDefault="009143EE">
      <w:pPr>
        <w:pStyle w:val="BodyText"/>
        <w:spacing w:before="250"/>
        <w:ind w:left="898"/>
        <w:rPr>
          <w:rFonts w:ascii="Cambria"/>
          <w:position w:val="2"/>
        </w:rPr>
      </w:pPr>
      <w:r>
        <w:rPr>
          <w:rFonts w:ascii="Cambria"/>
          <w:position w:val="2"/>
        </w:rPr>
        <w:t>Equivalent</w:t>
      </w:r>
      <w:r>
        <w:rPr>
          <w:rFonts w:ascii="Cambria"/>
          <w:spacing w:val="16"/>
          <w:position w:val="2"/>
        </w:rPr>
        <w:t xml:space="preserve"> </w:t>
      </w:r>
      <w:r>
        <w:rPr>
          <w:rFonts w:ascii="Cambria"/>
          <w:position w:val="2"/>
        </w:rPr>
        <w:t>bending</w:t>
      </w:r>
      <w:r>
        <w:rPr>
          <w:rFonts w:ascii="Cambria"/>
          <w:spacing w:val="19"/>
          <w:position w:val="2"/>
        </w:rPr>
        <w:t xml:space="preserve"> </w:t>
      </w:r>
      <w:r>
        <w:rPr>
          <w:rFonts w:ascii="Cambria"/>
          <w:position w:val="2"/>
        </w:rPr>
        <w:t>moment</w:t>
      </w:r>
      <w:r>
        <w:rPr>
          <w:rFonts w:ascii="Cambria"/>
          <w:spacing w:val="19"/>
          <w:position w:val="2"/>
        </w:rPr>
        <w:t xml:space="preserve"> </w:t>
      </w:r>
      <w:r>
        <w:rPr>
          <w:rFonts w:ascii="Cambria"/>
          <w:position w:val="2"/>
        </w:rPr>
        <w:t>M</w:t>
      </w:r>
      <w:r>
        <w:rPr>
          <w:rFonts w:ascii="Cambria"/>
          <w:sz w:val="16"/>
        </w:rPr>
        <w:t>e</w:t>
      </w:r>
      <w:r>
        <w:rPr>
          <w:rFonts w:ascii="Cambria"/>
          <w:spacing w:val="37"/>
          <w:sz w:val="16"/>
        </w:rPr>
        <w:t xml:space="preserve"> </w:t>
      </w:r>
      <w:r>
        <w:rPr>
          <w:rFonts w:ascii="Cambria"/>
          <w:position w:val="2"/>
        </w:rPr>
        <w:t>=</w:t>
      </w:r>
      <w:r>
        <w:rPr>
          <w:rFonts w:ascii="Cambria"/>
          <w:spacing w:val="24"/>
          <w:position w:val="2"/>
        </w:rPr>
        <w:t xml:space="preserve"> </w:t>
      </w:r>
      <w:r>
        <w:rPr>
          <w:rFonts w:ascii="Cambria"/>
          <w:position w:val="2"/>
        </w:rPr>
        <w:t>1/2[</w:t>
      </w:r>
      <w:r>
        <w:rPr>
          <w:rFonts w:ascii="Cambria"/>
          <w:spacing w:val="15"/>
          <w:position w:val="2"/>
        </w:rPr>
        <w:t xml:space="preserve"> </w:t>
      </w:r>
      <w:r>
        <w:rPr>
          <w:rFonts w:ascii="Cambria"/>
          <w:position w:val="2"/>
        </w:rPr>
        <w:t>M</w:t>
      </w:r>
      <w:r>
        <w:rPr>
          <w:rFonts w:ascii="Cambria"/>
          <w:spacing w:val="19"/>
          <w:position w:val="2"/>
        </w:rPr>
        <w:t xml:space="preserve"> </w:t>
      </w:r>
      <w:r>
        <w:rPr>
          <w:rFonts w:ascii="Cambria"/>
          <w:position w:val="2"/>
        </w:rPr>
        <w:t>+</w:t>
      </w:r>
      <w:r>
        <w:rPr>
          <w:rFonts w:ascii="Cambria"/>
          <w:spacing w:val="24"/>
          <w:position w:val="2"/>
        </w:rPr>
        <w:t xml:space="preserve"> </w:t>
      </w:r>
      <w:r>
        <w:rPr>
          <w:rFonts w:ascii="Cambria"/>
          <w:position w:val="2"/>
        </w:rPr>
        <w:t>(</w:t>
      </w:r>
      <w:r>
        <w:rPr>
          <w:rFonts w:ascii="Cambria"/>
          <w:spacing w:val="24"/>
          <w:position w:val="2"/>
        </w:rPr>
        <w:t xml:space="preserve"> </w:t>
      </w:r>
      <w:r>
        <w:rPr>
          <w:rFonts w:ascii="Cambria"/>
          <w:position w:val="2"/>
        </w:rPr>
        <w:t>M)</w:t>
      </w:r>
      <w:r>
        <w:rPr>
          <w:rFonts w:ascii="Cambria"/>
          <w:position w:val="8"/>
          <w:sz w:val="16"/>
        </w:rPr>
        <w:t>2</w:t>
      </w:r>
      <w:r>
        <w:rPr>
          <w:rFonts w:ascii="Cambria"/>
          <w:position w:val="2"/>
        </w:rPr>
        <w:t>+</w:t>
      </w:r>
      <w:r>
        <w:rPr>
          <w:rFonts w:ascii="Cambria"/>
          <w:spacing w:val="24"/>
          <w:position w:val="2"/>
        </w:rPr>
        <w:t xml:space="preserve"> </w:t>
      </w:r>
      <w:r>
        <w:rPr>
          <w:rFonts w:ascii="Cambria"/>
          <w:position w:val="2"/>
        </w:rPr>
        <w:t>(T)</w:t>
      </w:r>
      <w:r>
        <w:rPr>
          <w:rFonts w:ascii="Cambria"/>
          <w:position w:val="8"/>
          <w:sz w:val="16"/>
        </w:rPr>
        <w:t>2</w:t>
      </w:r>
      <w:r>
        <w:rPr>
          <w:rFonts w:ascii="Cambria"/>
          <w:position w:val="2"/>
        </w:rPr>
        <w:t>)</w:t>
      </w:r>
      <w:r>
        <w:rPr>
          <w:rFonts w:ascii="Cambria"/>
          <w:position w:val="8"/>
          <w:sz w:val="16"/>
        </w:rPr>
        <w:t>1/2</w:t>
      </w:r>
      <w:r>
        <w:rPr>
          <w:rFonts w:ascii="Cambria"/>
          <w:spacing w:val="38"/>
          <w:position w:val="8"/>
          <w:sz w:val="16"/>
        </w:rPr>
        <w:t xml:space="preserve">  </w:t>
      </w:r>
      <w:r>
        <w:rPr>
          <w:rFonts w:ascii="Cambria"/>
          <w:spacing w:val="-10"/>
          <w:position w:val="2"/>
        </w:rPr>
        <w:t>]</w:t>
      </w:r>
    </w:p>
    <w:p w:rsidR="001067AE" w:rsidRDefault="009143EE">
      <w:pPr>
        <w:pStyle w:val="BodyText"/>
        <w:spacing w:before="245"/>
        <w:ind w:left="542"/>
        <w:rPr>
          <w:rFonts w:ascii="Cambria"/>
        </w:rPr>
      </w:pPr>
      <w:r>
        <w:rPr>
          <w:rFonts w:ascii="Cambria"/>
          <w:spacing w:val="-4"/>
          <w:w w:val="105"/>
        </w:rPr>
        <w:t>Where</w:t>
      </w:r>
    </w:p>
    <w:p w:rsidR="001067AE" w:rsidRDefault="009143EE">
      <w:pPr>
        <w:pStyle w:val="BodyText"/>
        <w:spacing w:before="51" w:line="448" w:lineRule="auto"/>
        <w:ind w:left="542" w:right="2773"/>
        <w:rPr>
          <w:rFonts w:ascii="Cambria"/>
          <w:position w:val="2"/>
        </w:rPr>
      </w:pPr>
      <w:r>
        <w:rPr>
          <w:rFonts w:ascii="Cambria"/>
          <w:w w:val="105"/>
          <w:position w:val="2"/>
        </w:rPr>
        <w:t>k</w:t>
      </w:r>
      <w:r>
        <w:rPr>
          <w:rFonts w:ascii="Cambria"/>
          <w:w w:val="105"/>
          <w:sz w:val="16"/>
        </w:rPr>
        <w:t>m</w:t>
      </w:r>
      <w:r>
        <w:rPr>
          <w:rFonts w:ascii="Cambria"/>
          <w:w w:val="105"/>
          <w:position w:val="2"/>
        </w:rPr>
        <w:t>=combined shock and fatigue factor for bending K</w:t>
      </w:r>
      <w:r>
        <w:rPr>
          <w:rFonts w:ascii="Cambria"/>
          <w:w w:val="105"/>
          <w:sz w:val="16"/>
        </w:rPr>
        <w:t>t</w:t>
      </w:r>
      <w:r>
        <w:rPr>
          <w:rFonts w:ascii="Cambria"/>
          <w:w w:val="105"/>
          <w:position w:val="2"/>
        </w:rPr>
        <w:t>=combined shock and fatigue factor for torsion</w:t>
      </w:r>
    </w:p>
    <w:p w:rsidR="001067AE" w:rsidRDefault="009143EE">
      <w:pPr>
        <w:pStyle w:val="Heading6"/>
        <w:numPr>
          <w:ilvl w:val="0"/>
          <w:numId w:val="10"/>
        </w:numPr>
        <w:tabs>
          <w:tab w:val="left" w:pos="770"/>
        </w:tabs>
        <w:spacing w:before="7"/>
        <w:ind w:left="770" w:hanging="413"/>
      </w:pPr>
      <w:r>
        <w:rPr>
          <w:w w:val="110"/>
        </w:rPr>
        <w:t>Define</w:t>
      </w:r>
      <w:r>
        <w:rPr>
          <w:spacing w:val="19"/>
          <w:w w:val="110"/>
        </w:rPr>
        <w:t xml:space="preserve"> </w:t>
      </w:r>
      <w:r>
        <w:rPr>
          <w:w w:val="110"/>
        </w:rPr>
        <w:t>tensional</w:t>
      </w:r>
      <w:r>
        <w:rPr>
          <w:spacing w:val="29"/>
          <w:w w:val="110"/>
        </w:rPr>
        <w:t xml:space="preserve"> </w:t>
      </w:r>
      <w:r>
        <w:rPr>
          <w:w w:val="110"/>
        </w:rPr>
        <w:t>stiffness</w:t>
      </w:r>
      <w:r>
        <w:rPr>
          <w:spacing w:val="32"/>
          <w:w w:val="110"/>
        </w:rPr>
        <w:t xml:space="preserve"> </w:t>
      </w:r>
      <w:r>
        <w:rPr>
          <w:w w:val="110"/>
        </w:rPr>
        <w:t>of</w:t>
      </w:r>
      <w:r>
        <w:rPr>
          <w:spacing w:val="29"/>
          <w:w w:val="110"/>
        </w:rPr>
        <w:t xml:space="preserve"> </w:t>
      </w:r>
      <w:r>
        <w:rPr>
          <w:w w:val="110"/>
        </w:rPr>
        <w:t>a</w:t>
      </w:r>
      <w:r>
        <w:rPr>
          <w:spacing w:val="18"/>
          <w:w w:val="110"/>
        </w:rPr>
        <w:t xml:space="preserve"> </w:t>
      </w:r>
      <w:r>
        <w:rPr>
          <w:spacing w:val="-2"/>
          <w:w w:val="110"/>
        </w:rPr>
        <w:t>shaft.</w:t>
      </w:r>
    </w:p>
    <w:p w:rsidR="001067AE" w:rsidRDefault="009143EE">
      <w:pPr>
        <w:pStyle w:val="BodyText"/>
        <w:spacing w:before="247" w:line="285" w:lineRule="auto"/>
        <w:ind w:left="720" w:right="387"/>
        <w:jc w:val="both"/>
        <w:rPr>
          <w:rFonts w:ascii="Cambria"/>
        </w:rPr>
      </w:pPr>
      <w:r>
        <w:rPr>
          <w:rFonts w:ascii="Cambria"/>
          <w:w w:val="110"/>
        </w:rPr>
        <w:t>Tensional</w:t>
      </w:r>
      <w:r>
        <w:rPr>
          <w:rFonts w:ascii="Cambria"/>
          <w:w w:val="110"/>
        </w:rPr>
        <w:t xml:space="preserve"> stiffness of shaft is defined as the resisting strength of a shaft to tensional load. Mathematically it</w:t>
      </w:r>
      <w:r>
        <w:rPr>
          <w:rFonts w:ascii="Cambria"/>
          <w:spacing w:val="80"/>
          <w:w w:val="110"/>
        </w:rPr>
        <w:t xml:space="preserve"> </w:t>
      </w:r>
      <w:r>
        <w:rPr>
          <w:rFonts w:ascii="Cambria"/>
          <w:w w:val="110"/>
        </w:rPr>
        <w:t>can</w:t>
      </w:r>
      <w:r>
        <w:rPr>
          <w:rFonts w:ascii="Cambria"/>
          <w:spacing w:val="80"/>
          <w:w w:val="110"/>
        </w:rPr>
        <w:t xml:space="preserve"> </w:t>
      </w:r>
      <w:r>
        <w:rPr>
          <w:rFonts w:ascii="Cambria"/>
          <w:w w:val="110"/>
        </w:rPr>
        <w:t>be</w:t>
      </w:r>
      <w:r>
        <w:rPr>
          <w:rFonts w:ascii="Cambria"/>
          <w:spacing w:val="80"/>
          <w:w w:val="110"/>
        </w:rPr>
        <w:t xml:space="preserve"> </w:t>
      </w:r>
      <w:r>
        <w:rPr>
          <w:rFonts w:ascii="Cambria"/>
          <w:w w:val="110"/>
        </w:rPr>
        <w:t>calculated</w:t>
      </w:r>
      <w:r>
        <w:rPr>
          <w:rFonts w:ascii="Cambria"/>
          <w:spacing w:val="80"/>
          <w:w w:val="110"/>
        </w:rPr>
        <w:t xml:space="preserve"> </w:t>
      </w:r>
      <w:r>
        <w:rPr>
          <w:rFonts w:ascii="Cambria"/>
          <w:w w:val="110"/>
        </w:rPr>
        <w:t>by</w:t>
      </w:r>
      <w:r>
        <w:rPr>
          <w:rFonts w:ascii="Cambria"/>
          <w:spacing w:val="80"/>
          <w:w w:val="110"/>
        </w:rPr>
        <w:t xml:space="preserve"> </w:t>
      </w:r>
      <w:r>
        <w:rPr>
          <w:rFonts w:ascii="Cambria"/>
          <w:w w:val="110"/>
        </w:rPr>
        <w:t>the</w:t>
      </w:r>
      <w:r>
        <w:rPr>
          <w:rFonts w:ascii="Cambria"/>
          <w:spacing w:val="80"/>
          <w:w w:val="110"/>
        </w:rPr>
        <w:t xml:space="preserve"> </w:t>
      </w:r>
      <w:r>
        <w:rPr>
          <w:rFonts w:ascii="Cambria"/>
          <w:w w:val="110"/>
        </w:rPr>
        <w:t xml:space="preserve">formula </w:t>
      </w:r>
      <w:r>
        <w:rPr>
          <w:rFonts w:ascii="Cambria"/>
          <w:spacing w:val="-2"/>
          <w:w w:val="110"/>
        </w:rPr>
        <w:t>T/180=GJ/I</w:t>
      </w:r>
    </w:p>
    <w:p w:rsidR="001067AE" w:rsidRDefault="009143EE">
      <w:pPr>
        <w:pStyle w:val="Heading6"/>
        <w:numPr>
          <w:ilvl w:val="0"/>
          <w:numId w:val="10"/>
        </w:numPr>
        <w:tabs>
          <w:tab w:val="left" w:pos="770"/>
        </w:tabs>
        <w:spacing w:before="194"/>
        <w:ind w:left="770" w:hanging="413"/>
      </w:pPr>
      <w:r>
        <w:rPr>
          <w:w w:val="110"/>
        </w:rPr>
        <w:t>What</w:t>
      </w:r>
      <w:r>
        <w:rPr>
          <w:spacing w:val="18"/>
          <w:w w:val="110"/>
        </w:rPr>
        <w:t xml:space="preserve"> </w:t>
      </w:r>
      <w:r>
        <w:rPr>
          <w:w w:val="110"/>
        </w:rPr>
        <w:t>are</w:t>
      </w:r>
      <w:r>
        <w:rPr>
          <w:spacing w:val="21"/>
          <w:w w:val="110"/>
        </w:rPr>
        <w:t xml:space="preserve"> </w:t>
      </w:r>
      <w:r>
        <w:rPr>
          <w:w w:val="110"/>
        </w:rPr>
        <w:t>the</w:t>
      </w:r>
      <w:r>
        <w:rPr>
          <w:spacing w:val="16"/>
          <w:w w:val="110"/>
        </w:rPr>
        <w:t xml:space="preserve"> </w:t>
      </w:r>
      <w:r>
        <w:rPr>
          <w:w w:val="110"/>
        </w:rPr>
        <w:t>ways</w:t>
      </w:r>
      <w:r>
        <w:rPr>
          <w:spacing w:val="22"/>
          <w:w w:val="110"/>
        </w:rPr>
        <w:t xml:space="preserve"> </w:t>
      </w:r>
      <w:r>
        <w:rPr>
          <w:w w:val="110"/>
        </w:rPr>
        <w:t>of</w:t>
      </w:r>
      <w:r>
        <w:rPr>
          <w:spacing w:val="14"/>
          <w:w w:val="110"/>
        </w:rPr>
        <w:t xml:space="preserve"> </w:t>
      </w:r>
      <w:r>
        <w:rPr>
          <w:w w:val="110"/>
        </w:rPr>
        <w:t>improving</w:t>
      </w:r>
      <w:r>
        <w:rPr>
          <w:spacing w:val="23"/>
          <w:w w:val="110"/>
        </w:rPr>
        <w:t xml:space="preserve"> </w:t>
      </w:r>
      <w:r>
        <w:rPr>
          <w:w w:val="110"/>
        </w:rPr>
        <w:t>lateral</w:t>
      </w:r>
      <w:r>
        <w:rPr>
          <w:spacing w:val="20"/>
          <w:w w:val="110"/>
        </w:rPr>
        <w:t xml:space="preserve"> </w:t>
      </w:r>
      <w:r>
        <w:rPr>
          <w:w w:val="110"/>
        </w:rPr>
        <w:t>rigidity</w:t>
      </w:r>
      <w:r>
        <w:rPr>
          <w:spacing w:val="29"/>
          <w:w w:val="110"/>
        </w:rPr>
        <w:t xml:space="preserve"> </w:t>
      </w:r>
      <w:r>
        <w:rPr>
          <w:w w:val="110"/>
        </w:rPr>
        <w:t>of</w:t>
      </w:r>
      <w:r>
        <w:rPr>
          <w:spacing w:val="14"/>
          <w:w w:val="110"/>
        </w:rPr>
        <w:t xml:space="preserve"> </w:t>
      </w:r>
      <w:r>
        <w:rPr>
          <w:spacing w:val="-2"/>
          <w:w w:val="110"/>
        </w:rPr>
        <w:t>shafts?</w:t>
      </w:r>
    </w:p>
    <w:p w:rsidR="001067AE" w:rsidRDefault="009143EE">
      <w:pPr>
        <w:pStyle w:val="BodyText"/>
        <w:spacing w:before="251"/>
        <w:ind w:left="830"/>
        <w:rPr>
          <w:rFonts w:ascii="Cambria"/>
        </w:rPr>
      </w:pPr>
      <w:r>
        <w:rPr>
          <w:rFonts w:ascii="Cambria"/>
          <w:w w:val="110"/>
        </w:rPr>
        <w:t>The</w:t>
      </w:r>
      <w:r>
        <w:rPr>
          <w:rFonts w:ascii="Cambria"/>
          <w:spacing w:val="-15"/>
          <w:w w:val="110"/>
        </w:rPr>
        <w:t xml:space="preserve"> </w:t>
      </w:r>
      <w:r>
        <w:rPr>
          <w:rFonts w:ascii="Cambria"/>
          <w:w w:val="110"/>
        </w:rPr>
        <w:t>ways</w:t>
      </w:r>
      <w:r>
        <w:rPr>
          <w:rFonts w:ascii="Cambria"/>
          <w:spacing w:val="-13"/>
          <w:w w:val="110"/>
        </w:rPr>
        <w:t xml:space="preserve"> </w:t>
      </w:r>
      <w:r>
        <w:rPr>
          <w:rFonts w:ascii="Cambria"/>
          <w:w w:val="110"/>
        </w:rPr>
        <w:t>of</w:t>
      </w:r>
      <w:r>
        <w:rPr>
          <w:rFonts w:ascii="Cambria"/>
          <w:spacing w:val="-14"/>
          <w:w w:val="110"/>
        </w:rPr>
        <w:t xml:space="preserve"> </w:t>
      </w:r>
      <w:r>
        <w:rPr>
          <w:rFonts w:ascii="Cambria"/>
          <w:w w:val="110"/>
        </w:rPr>
        <w:t>improving</w:t>
      </w:r>
      <w:r>
        <w:rPr>
          <w:rFonts w:ascii="Cambria"/>
          <w:spacing w:val="-11"/>
          <w:w w:val="110"/>
        </w:rPr>
        <w:t xml:space="preserve"> </w:t>
      </w:r>
      <w:r>
        <w:rPr>
          <w:rFonts w:ascii="Cambria"/>
          <w:w w:val="110"/>
        </w:rPr>
        <w:t>lateral</w:t>
      </w:r>
      <w:r>
        <w:rPr>
          <w:rFonts w:ascii="Cambria"/>
          <w:spacing w:val="-12"/>
          <w:w w:val="110"/>
        </w:rPr>
        <w:t xml:space="preserve"> </w:t>
      </w:r>
      <w:r>
        <w:rPr>
          <w:rFonts w:ascii="Cambria"/>
          <w:w w:val="110"/>
        </w:rPr>
        <w:t>rigidity</w:t>
      </w:r>
      <w:r>
        <w:rPr>
          <w:rFonts w:ascii="Cambria"/>
          <w:spacing w:val="-12"/>
          <w:w w:val="110"/>
        </w:rPr>
        <w:t xml:space="preserve"> </w:t>
      </w:r>
      <w:r>
        <w:rPr>
          <w:rFonts w:ascii="Cambria"/>
          <w:w w:val="110"/>
        </w:rPr>
        <w:t>of</w:t>
      </w:r>
      <w:r>
        <w:rPr>
          <w:rFonts w:ascii="Cambria"/>
          <w:spacing w:val="-13"/>
          <w:w w:val="110"/>
        </w:rPr>
        <w:t xml:space="preserve"> </w:t>
      </w:r>
      <w:r>
        <w:rPr>
          <w:rFonts w:ascii="Cambria"/>
          <w:w w:val="110"/>
        </w:rPr>
        <w:t>shafts</w:t>
      </w:r>
      <w:r>
        <w:rPr>
          <w:rFonts w:ascii="Cambria"/>
          <w:spacing w:val="-12"/>
          <w:w w:val="110"/>
        </w:rPr>
        <w:t xml:space="preserve"> </w:t>
      </w:r>
      <w:r>
        <w:rPr>
          <w:rFonts w:ascii="Cambria"/>
          <w:spacing w:val="-4"/>
          <w:w w:val="110"/>
        </w:rPr>
        <w:t>are,</w:t>
      </w:r>
    </w:p>
    <w:p w:rsidR="001067AE" w:rsidRDefault="009143EE">
      <w:pPr>
        <w:pStyle w:val="ListParagraph"/>
        <w:numPr>
          <w:ilvl w:val="1"/>
          <w:numId w:val="10"/>
        </w:numPr>
        <w:tabs>
          <w:tab w:val="left" w:pos="1416"/>
        </w:tabs>
        <w:spacing w:before="252"/>
        <w:ind w:hanging="427"/>
        <w:rPr>
          <w:rFonts w:ascii="Cambria"/>
          <w:sz w:val="24"/>
        </w:rPr>
      </w:pPr>
      <w:r>
        <w:rPr>
          <w:rFonts w:ascii="Cambria"/>
          <w:spacing w:val="4"/>
          <w:sz w:val="24"/>
        </w:rPr>
        <w:t>Maintaining</w:t>
      </w:r>
      <w:r>
        <w:rPr>
          <w:rFonts w:ascii="Cambria"/>
          <w:spacing w:val="29"/>
          <w:sz w:val="24"/>
        </w:rPr>
        <w:t xml:space="preserve"> </w:t>
      </w:r>
      <w:r>
        <w:rPr>
          <w:rFonts w:ascii="Cambria"/>
          <w:spacing w:val="4"/>
          <w:sz w:val="24"/>
        </w:rPr>
        <w:t>proper</w:t>
      </w:r>
      <w:r>
        <w:rPr>
          <w:rFonts w:ascii="Cambria"/>
          <w:spacing w:val="42"/>
          <w:sz w:val="24"/>
        </w:rPr>
        <w:t xml:space="preserve"> </w:t>
      </w:r>
      <w:r>
        <w:rPr>
          <w:rFonts w:ascii="Cambria"/>
          <w:spacing w:val="4"/>
          <w:sz w:val="24"/>
        </w:rPr>
        <w:t>bearing</w:t>
      </w:r>
      <w:r>
        <w:rPr>
          <w:rFonts w:ascii="Cambria"/>
          <w:spacing w:val="39"/>
          <w:sz w:val="24"/>
        </w:rPr>
        <w:t xml:space="preserve"> </w:t>
      </w:r>
      <w:r>
        <w:rPr>
          <w:rFonts w:ascii="Cambria"/>
          <w:spacing w:val="-2"/>
          <w:sz w:val="24"/>
        </w:rPr>
        <w:t>clearances</w:t>
      </w:r>
    </w:p>
    <w:p w:rsidR="001067AE" w:rsidRDefault="009143EE">
      <w:pPr>
        <w:pStyle w:val="ListParagraph"/>
        <w:numPr>
          <w:ilvl w:val="1"/>
          <w:numId w:val="10"/>
        </w:numPr>
        <w:tabs>
          <w:tab w:val="left" w:pos="1440"/>
        </w:tabs>
        <w:spacing w:before="9"/>
        <w:ind w:left="1440" w:hanging="451"/>
        <w:rPr>
          <w:rFonts w:ascii="Cambria"/>
          <w:sz w:val="24"/>
        </w:rPr>
      </w:pPr>
      <w:r>
        <w:rPr>
          <w:rFonts w:ascii="Cambria"/>
          <w:w w:val="110"/>
          <w:sz w:val="24"/>
        </w:rPr>
        <w:t>Correct</w:t>
      </w:r>
      <w:r>
        <w:rPr>
          <w:rFonts w:ascii="Cambria"/>
          <w:spacing w:val="-12"/>
          <w:w w:val="110"/>
          <w:sz w:val="24"/>
        </w:rPr>
        <w:t xml:space="preserve"> </w:t>
      </w:r>
      <w:r>
        <w:rPr>
          <w:rFonts w:ascii="Cambria"/>
          <w:w w:val="110"/>
          <w:sz w:val="24"/>
        </w:rPr>
        <w:t>gear</w:t>
      </w:r>
      <w:r>
        <w:rPr>
          <w:rFonts w:ascii="Cambria"/>
          <w:spacing w:val="-12"/>
          <w:w w:val="110"/>
          <w:sz w:val="24"/>
        </w:rPr>
        <w:t xml:space="preserve"> </w:t>
      </w:r>
      <w:r>
        <w:rPr>
          <w:rFonts w:ascii="Cambria"/>
          <w:w w:val="110"/>
          <w:sz w:val="24"/>
        </w:rPr>
        <w:t>teeth</w:t>
      </w:r>
      <w:r>
        <w:rPr>
          <w:rFonts w:ascii="Cambria"/>
          <w:spacing w:val="-10"/>
          <w:w w:val="110"/>
          <w:sz w:val="24"/>
        </w:rPr>
        <w:t xml:space="preserve"> </w:t>
      </w:r>
      <w:r>
        <w:rPr>
          <w:rFonts w:ascii="Cambria"/>
          <w:spacing w:val="-2"/>
          <w:w w:val="110"/>
          <w:sz w:val="24"/>
        </w:rPr>
        <w:t>alignment</w:t>
      </w:r>
    </w:p>
    <w:p w:rsidR="001067AE" w:rsidRDefault="009143EE">
      <w:pPr>
        <w:pStyle w:val="Heading6"/>
        <w:spacing w:before="6"/>
      </w:pPr>
      <w:r>
        <w:rPr>
          <w:w w:val="110"/>
        </w:rPr>
        <w:t>18</w:t>
      </w:r>
      <w:r>
        <w:rPr>
          <w:spacing w:val="8"/>
          <w:w w:val="110"/>
        </w:rPr>
        <w:t xml:space="preserve"> </w:t>
      </w:r>
      <w:r>
        <w:rPr>
          <w:w w:val="110"/>
        </w:rPr>
        <w:t>State</w:t>
      </w:r>
      <w:r>
        <w:rPr>
          <w:spacing w:val="21"/>
          <w:w w:val="110"/>
        </w:rPr>
        <w:t xml:space="preserve"> </w:t>
      </w:r>
      <w:r>
        <w:rPr>
          <w:w w:val="110"/>
        </w:rPr>
        <w:t>any</w:t>
      </w:r>
      <w:r>
        <w:rPr>
          <w:spacing w:val="11"/>
          <w:w w:val="110"/>
        </w:rPr>
        <w:t xml:space="preserve"> </w:t>
      </w:r>
      <w:r>
        <w:rPr>
          <w:w w:val="110"/>
        </w:rPr>
        <w:t>two</w:t>
      </w:r>
      <w:r>
        <w:rPr>
          <w:spacing w:val="21"/>
          <w:w w:val="110"/>
        </w:rPr>
        <w:t xml:space="preserve"> </w:t>
      </w:r>
      <w:r>
        <w:rPr>
          <w:w w:val="110"/>
        </w:rPr>
        <w:t>reasons</w:t>
      </w:r>
      <w:r>
        <w:rPr>
          <w:spacing w:val="18"/>
          <w:w w:val="110"/>
        </w:rPr>
        <w:t xml:space="preserve"> </w:t>
      </w:r>
      <w:r>
        <w:rPr>
          <w:w w:val="110"/>
        </w:rPr>
        <w:t>for</w:t>
      </w:r>
      <w:r>
        <w:rPr>
          <w:spacing w:val="12"/>
          <w:w w:val="110"/>
        </w:rPr>
        <w:t xml:space="preserve"> </w:t>
      </w:r>
      <w:r>
        <w:rPr>
          <w:w w:val="110"/>
        </w:rPr>
        <w:t>preferring</w:t>
      </w:r>
      <w:r>
        <w:rPr>
          <w:spacing w:val="11"/>
          <w:w w:val="110"/>
        </w:rPr>
        <w:t xml:space="preserve"> </w:t>
      </w:r>
      <w:r>
        <w:rPr>
          <w:w w:val="110"/>
        </w:rPr>
        <w:t>hollow</w:t>
      </w:r>
      <w:r>
        <w:rPr>
          <w:spacing w:val="16"/>
          <w:w w:val="110"/>
        </w:rPr>
        <w:t xml:space="preserve"> </w:t>
      </w:r>
      <w:r>
        <w:rPr>
          <w:w w:val="110"/>
        </w:rPr>
        <w:t>shafts</w:t>
      </w:r>
      <w:r>
        <w:rPr>
          <w:spacing w:val="21"/>
          <w:w w:val="110"/>
        </w:rPr>
        <w:t xml:space="preserve"> </w:t>
      </w:r>
      <w:r>
        <w:rPr>
          <w:w w:val="110"/>
        </w:rPr>
        <w:t>over</w:t>
      </w:r>
      <w:r>
        <w:rPr>
          <w:spacing w:val="15"/>
          <w:w w:val="110"/>
        </w:rPr>
        <w:t xml:space="preserve"> </w:t>
      </w:r>
      <w:r>
        <w:rPr>
          <w:w w:val="110"/>
        </w:rPr>
        <w:t>solid</w:t>
      </w:r>
      <w:r>
        <w:rPr>
          <w:spacing w:val="17"/>
          <w:w w:val="110"/>
        </w:rPr>
        <w:t xml:space="preserve"> </w:t>
      </w:r>
      <w:r>
        <w:rPr>
          <w:spacing w:val="-2"/>
          <w:w w:val="110"/>
        </w:rPr>
        <w:t>shafts.</w:t>
      </w:r>
    </w:p>
    <w:p w:rsidR="001067AE" w:rsidRDefault="001067AE">
      <w:pPr>
        <w:pStyle w:val="Heading6"/>
        <w:sectPr w:rsidR="001067AE">
          <w:headerReference w:type="default" r:id="rId24"/>
          <w:pgSz w:w="11920" w:h="16850"/>
          <w:pgMar w:top="1340" w:right="1080" w:bottom="280" w:left="720" w:header="0" w:footer="0" w:gutter="0"/>
          <w:cols w:space="720"/>
        </w:sectPr>
      </w:pPr>
    </w:p>
    <w:p w:rsidR="001067AE" w:rsidRDefault="009143EE">
      <w:pPr>
        <w:pStyle w:val="BodyText"/>
        <w:spacing w:before="72"/>
        <w:ind w:left="629"/>
        <w:rPr>
          <w:rFonts w:ascii="Cambria"/>
        </w:rPr>
      </w:pPr>
      <w:r>
        <w:rPr>
          <w:rFonts w:ascii="Cambria"/>
          <w:w w:val="105"/>
        </w:rPr>
        <w:lastRenderedPageBreak/>
        <w:t>The</w:t>
      </w:r>
      <w:r>
        <w:rPr>
          <w:rFonts w:ascii="Cambria"/>
          <w:spacing w:val="1"/>
          <w:w w:val="105"/>
        </w:rPr>
        <w:t xml:space="preserve"> </w:t>
      </w:r>
      <w:r>
        <w:rPr>
          <w:rFonts w:ascii="Cambria"/>
          <w:w w:val="105"/>
        </w:rPr>
        <w:t>two</w:t>
      </w:r>
      <w:r>
        <w:rPr>
          <w:rFonts w:ascii="Cambria"/>
          <w:spacing w:val="6"/>
          <w:w w:val="105"/>
        </w:rPr>
        <w:t xml:space="preserve"> </w:t>
      </w:r>
      <w:r>
        <w:rPr>
          <w:rFonts w:ascii="Cambria"/>
          <w:w w:val="105"/>
        </w:rPr>
        <w:t>reasons</w:t>
      </w:r>
      <w:r>
        <w:rPr>
          <w:rFonts w:ascii="Cambria"/>
          <w:spacing w:val="1"/>
          <w:w w:val="105"/>
        </w:rPr>
        <w:t xml:space="preserve"> </w:t>
      </w:r>
      <w:r>
        <w:rPr>
          <w:rFonts w:ascii="Cambria"/>
          <w:w w:val="105"/>
        </w:rPr>
        <w:t>for</w:t>
      </w:r>
      <w:r>
        <w:rPr>
          <w:rFonts w:ascii="Cambria"/>
          <w:spacing w:val="6"/>
          <w:w w:val="105"/>
        </w:rPr>
        <w:t xml:space="preserve"> </w:t>
      </w:r>
      <w:r>
        <w:rPr>
          <w:rFonts w:ascii="Cambria"/>
          <w:w w:val="105"/>
        </w:rPr>
        <w:t>preferring</w:t>
      </w:r>
      <w:r>
        <w:rPr>
          <w:rFonts w:ascii="Cambria"/>
          <w:spacing w:val="10"/>
          <w:w w:val="105"/>
        </w:rPr>
        <w:t xml:space="preserve"> </w:t>
      </w:r>
      <w:r>
        <w:rPr>
          <w:rFonts w:ascii="Cambria"/>
          <w:w w:val="105"/>
        </w:rPr>
        <w:t>hollow</w:t>
      </w:r>
      <w:r>
        <w:rPr>
          <w:rFonts w:ascii="Cambria"/>
          <w:spacing w:val="11"/>
          <w:w w:val="105"/>
        </w:rPr>
        <w:t xml:space="preserve"> </w:t>
      </w:r>
      <w:r>
        <w:rPr>
          <w:rFonts w:ascii="Cambria"/>
          <w:w w:val="105"/>
        </w:rPr>
        <w:t>shafts</w:t>
      </w:r>
      <w:r>
        <w:rPr>
          <w:rFonts w:ascii="Cambria"/>
          <w:spacing w:val="4"/>
          <w:w w:val="105"/>
        </w:rPr>
        <w:t xml:space="preserve"> </w:t>
      </w:r>
      <w:r>
        <w:rPr>
          <w:rFonts w:ascii="Cambria"/>
          <w:w w:val="105"/>
        </w:rPr>
        <w:t>over</w:t>
      </w:r>
      <w:r>
        <w:rPr>
          <w:rFonts w:ascii="Cambria"/>
          <w:spacing w:val="9"/>
          <w:w w:val="105"/>
        </w:rPr>
        <w:t xml:space="preserve"> </w:t>
      </w:r>
      <w:r>
        <w:rPr>
          <w:rFonts w:ascii="Cambria"/>
          <w:w w:val="105"/>
        </w:rPr>
        <w:t>solid</w:t>
      </w:r>
      <w:r>
        <w:rPr>
          <w:rFonts w:ascii="Cambria"/>
          <w:spacing w:val="12"/>
          <w:w w:val="105"/>
        </w:rPr>
        <w:t xml:space="preserve"> </w:t>
      </w:r>
      <w:r>
        <w:rPr>
          <w:rFonts w:ascii="Cambria"/>
          <w:w w:val="105"/>
        </w:rPr>
        <w:t>shafts</w:t>
      </w:r>
      <w:r>
        <w:rPr>
          <w:rFonts w:ascii="Cambria"/>
          <w:spacing w:val="5"/>
          <w:w w:val="105"/>
        </w:rPr>
        <w:t xml:space="preserve"> </w:t>
      </w:r>
      <w:r>
        <w:rPr>
          <w:rFonts w:ascii="Cambria"/>
          <w:spacing w:val="-5"/>
          <w:w w:val="105"/>
        </w:rPr>
        <w:t>are</w:t>
      </w:r>
    </w:p>
    <w:p w:rsidR="001067AE" w:rsidRDefault="009143EE">
      <w:pPr>
        <w:pStyle w:val="ListParagraph"/>
        <w:numPr>
          <w:ilvl w:val="0"/>
          <w:numId w:val="1"/>
        </w:numPr>
        <w:tabs>
          <w:tab w:val="left" w:pos="901"/>
        </w:tabs>
        <w:spacing w:before="252" w:line="247" w:lineRule="auto"/>
        <w:ind w:right="961" w:firstLine="0"/>
        <w:rPr>
          <w:rFonts w:ascii="Cambria"/>
          <w:sz w:val="24"/>
        </w:rPr>
      </w:pPr>
      <w:r>
        <w:rPr>
          <w:rFonts w:ascii="Cambria"/>
          <w:w w:val="110"/>
          <w:sz w:val="24"/>
        </w:rPr>
        <w:t>For same</w:t>
      </w:r>
      <w:r>
        <w:rPr>
          <w:rFonts w:ascii="Cambria"/>
          <w:spacing w:val="-1"/>
          <w:w w:val="110"/>
          <w:sz w:val="24"/>
        </w:rPr>
        <w:t xml:space="preserve"> </w:t>
      </w:r>
      <w:r>
        <w:rPr>
          <w:rFonts w:ascii="Cambria"/>
          <w:w w:val="110"/>
          <w:sz w:val="24"/>
        </w:rPr>
        <w:t>weight</w:t>
      </w:r>
      <w:r>
        <w:rPr>
          <w:rFonts w:ascii="Cambria"/>
          <w:spacing w:val="-4"/>
          <w:w w:val="110"/>
          <w:sz w:val="24"/>
        </w:rPr>
        <w:t xml:space="preserve"> </w:t>
      </w:r>
      <w:r>
        <w:rPr>
          <w:rFonts w:ascii="Cambria"/>
          <w:w w:val="110"/>
          <w:sz w:val="24"/>
        </w:rPr>
        <w:t>of</w:t>
      </w:r>
      <w:r>
        <w:rPr>
          <w:rFonts w:ascii="Cambria"/>
          <w:spacing w:val="40"/>
          <w:w w:val="110"/>
          <w:sz w:val="24"/>
        </w:rPr>
        <w:t xml:space="preserve"> </w:t>
      </w:r>
      <w:r>
        <w:rPr>
          <w:rFonts w:ascii="Cambria"/>
          <w:w w:val="110"/>
          <w:sz w:val="24"/>
        </w:rPr>
        <w:t>shaft,</w:t>
      </w:r>
      <w:r>
        <w:rPr>
          <w:rFonts w:ascii="Cambria"/>
          <w:spacing w:val="40"/>
          <w:w w:val="110"/>
          <w:sz w:val="24"/>
        </w:rPr>
        <w:t xml:space="preserve"> </w:t>
      </w:r>
      <w:r>
        <w:rPr>
          <w:rFonts w:ascii="Cambria"/>
          <w:w w:val="110"/>
          <w:sz w:val="24"/>
        </w:rPr>
        <w:t>hollow shaft</w:t>
      </w:r>
      <w:r>
        <w:rPr>
          <w:rFonts w:ascii="Cambria"/>
          <w:spacing w:val="-3"/>
          <w:w w:val="110"/>
          <w:sz w:val="24"/>
        </w:rPr>
        <w:t xml:space="preserve"> </w:t>
      </w:r>
      <w:r>
        <w:rPr>
          <w:rFonts w:ascii="Cambria"/>
          <w:w w:val="110"/>
          <w:sz w:val="24"/>
        </w:rPr>
        <w:t>can transmit</w:t>
      </w:r>
      <w:r>
        <w:rPr>
          <w:rFonts w:ascii="Cambria"/>
          <w:spacing w:val="-1"/>
          <w:w w:val="110"/>
          <w:sz w:val="24"/>
        </w:rPr>
        <w:t xml:space="preserve"> </w:t>
      </w:r>
      <w:r>
        <w:rPr>
          <w:rFonts w:ascii="Cambria"/>
          <w:w w:val="110"/>
          <w:sz w:val="24"/>
        </w:rPr>
        <w:t>1.5</w:t>
      </w:r>
      <w:r>
        <w:rPr>
          <w:rFonts w:ascii="Cambria"/>
          <w:spacing w:val="40"/>
          <w:w w:val="110"/>
          <w:sz w:val="24"/>
        </w:rPr>
        <w:t xml:space="preserve"> </w:t>
      </w:r>
      <w:r>
        <w:rPr>
          <w:rFonts w:ascii="Cambria"/>
          <w:w w:val="110"/>
          <w:sz w:val="24"/>
        </w:rPr>
        <w:t>times</w:t>
      </w:r>
      <w:r>
        <w:rPr>
          <w:rFonts w:ascii="Cambria"/>
          <w:spacing w:val="-2"/>
          <w:w w:val="110"/>
          <w:sz w:val="24"/>
        </w:rPr>
        <w:t xml:space="preserve"> </w:t>
      </w:r>
      <w:r>
        <w:rPr>
          <w:rFonts w:ascii="Cambria"/>
          <w:w w:val="110"/>
          <w:sz w:val="24"/>
        </w:rPr>
        <w:t>the torque transmitted by solid shaft.</w:t>
      </w:r>
    </w:p>
    <w:p w:rsidR="001067AE" w:rsidRDefault="009143EE">
      <w:pPr>
        <w:pStyle w:val="ListParagraph"/>
        <w:numPr>
          <w:ilvl w:val="0"/>
          <w:numId w:val="1"/>
        </w:numPr>
        <w:tabs>
          <w:tab w:val="left" w:pos="900"/>
        </w:tabs>
        <w:spacing w:line="275" w:lineRule="exact"/>
        <w:ind w:left="900"/>
        <w:rPr>
          <w:rFonts w:ascii="Cambria"/>
          <w:sz w:val="24"/>
        </w:rPr>
      </w:pPr>
      <w:r>
        <w:rPr>
          <w:rFonts w:ascii="Cambria"/>
          <w:spacing w:val="4"/>
          <w:sz w:val="24"/>
        </w:rPr>
        <w:t>For</w:t>
      </w:r>
      <w:r>
        <w:rPr>
          <w:rFonts w:ascii="Cambria"/>
          <w:spacing w:val="24"/>
          <w:sz w:val="24"/>
        </w:rPr>
        <w:t xml:space="preserve"> </w:t>
      </w:r>
      <w:r>
        <w:rPr>
          <w:rFonts w:ascii="Cambria"/>
          <w:spacing w:val="4"/>
          <w:sz w:val="24"/>
        </w:rPr>
        <w:t>a</w:t>
      </w:r>
      <w:r>
        <w:rPr>
          <w:rFonts w:ascii="Cambria"/>
          <w:spacing w:val="33"/>
          <w:sz w:val="24"/>
        </w:rPr>
        <w:t xml:space="preserve"> </w:t>
      </w:r>
      <w:r>
        <w:rPr>
          <w:rFonts w:ascii="Cambria"/>
          <w:spacing w:val="4"/>
          <w:sz w:val="24"/>
        </w:rPr>
        <w:t>particular</w:t>
      </w:r>
      <w:r>
        <w:rPr>
          <w:rFonts w:ascii="Cambria"/>
          <w:spacing w:val="28"/>
          <w:sz w:val="24"/>
        </w:rPr>
        <w:t xml:space="preserve"> </w:t>
      </w:r>
      <w:r>
        <w:rPr>
          <w:rFonts w:ascii="Cambria"/>
          <w:spacing w:val="4"/>
          <w:sz w:val="24"/>
        </w:rPr>
        <w:t>power</w:t>
      </w:r>
      <w:r>
        <w:rPr>
          <w:rFonts w:ascii="Cambria"/>
          <w:spacing w:val="39"/>
          <w:sz w:val="24"/>
        </w:rPr>
        <w:t xml:space="preserve"> </w:t>
      </w:r>
      <w:r>
        <w:rPr>
          <w:rFonts w:ascii="Cambria"/>
          <w:spacing w:val="4"/>
          <w:sz w:val="24"/>
        </w:rPr>
        <w:t>transmission,</w:t>
      </w:r>
      <w:r>
        <w:rPr>
          <w:rFonts w:ascii="Cambria"/>
          <w:spacing w:val="25"/>
          <w:sz w:val="24"/>
        </w:rPr>
        <w:t xml:space="preserve"> </w:t>
      </w:r>
      <w:r>
        <w:rPr>
          <w:rFonts w:ascii="Cambria"/>
          <w:spacing w:val="4"/>
          <w:sz w:val="24"/>
        </w:rPr>
        <w:t>hollow</w:t>
      </w:r>
      <w:r>
        <w:rPr>
          <w:rFonts w:ascii="Cambria"/>
          <w:spacing w:val="33"/>
          <w:sz w:val="24"/>
        </w:rPr>
        <w:t xml:space="preserve"> </w:t>
      </w:r>
      <w:r>
        <w:rPr>
          <w:rFonts w:ascii="Cambria"/>
          <w:spacing w:val="4"/>
          <w:sz w:val="24"/>
        </w:rPr>
        <w:t>shaft</w:t>
      </w:r>
      <w:r>
        <w:rPr>
          <w:rFonts w:ascii="Cambria"/>
          <w:spacing w:val="28"/>
          <w:sz w:val="24"/>
        </w:rPr>
        <w:t xml:space="preserve"> </w:t>
      </w:r>
      <w:r>
        <w:rPr>
          <w:rFonts w:ascii="Cambria"/>
          <w:spacing w:val="4"/>
          <w:sz w:val="24"/>
        </w:rPr>
        <w:t>requires</w:t>
      </w:r>
      <w:r>
        <w:rPr>
          <w:rFonts w:ascii="Cambria"/>
          <w:spacing w:val="37"/>
          <w:sz w:val="24"/>
        </w:rPr>
        <w:t xml:space="preserve"> </w:t>
      </w:r>
      <w:r>
        <w:rPr>
          <w:rFonts w:ascii="Cambria"/>
          <w:spacing w:val="4"/>
          <w:sz w:val="24"/>
        </w:rPr>
        <w:t>minimum</w:t>
      </w:r>
      <w:r>
        <w:rPr>
          <w:rFonts w:ascii="Cambria"/>
          <w:spacing w:val="44"/>
          <w:sz w:val="24"/>
        </w:rPr>
        <w:t xml:space="preserve"> </w:t>
      </w:r>
      <w:r>
        <w:rPr>
          <w:rFonts w:ascii="Cambria"/>
          <w:spacing w:val="-2"/>
          <w:sz w:val="24"/>
        </w:rPr>
        <w:t>weight.</w:t>
      </w:r>
    </w:p>
    <w:p w:rsidR="001067AE" w:rsidRDefault="009143EE">
      <w:pPr>
        <w:pStyle w:val="Heading6"/>
        <w:numPr>
          <w:ilvl w:val="0"/>
          <w:numId w:val="9"/>
        </w:numPr>
        <w:tabs>
          <w:tab w:val="left" w:pos="770"/>
        </w:tabs>
        <w:spacing w:before="9"/>
        <w:ind w:left="770" w:hanging="413"/>
      </w:pPr>
      <w:r>
        <w:rPr>
          <w:w w:val="115"/>
        </w:rPr>
        <w:t>What</w:t>
      </w:r>
      <w:r>
        <w:rPr>
          <w:spacing w:val="-14"/>
          <w:w w:val="115"/>
        </w:rPr>
        <w:t xml:space="preserve"> </w:t>
      </w:r>
      <w:r>
        <w:rPr>
          <w:w w:val="115"/>
        </w:rPr>
        <w:t>is</w:t>
      </w:r>
      <w:r>
        <w:rPr>
          <w:spacing w:val="-8"/>
          <w:w w:val="115"/>
        </w:rPr>
        <w:t xml:space="preserve"> </w:t>
      </w:r>
      <w:r>
        <w:rPr>
          <w:w w:val="115"/>
        </w:rPr>
        <w:t>a</w:t>
      </w:r>
      <w:r>
        <w:rPr>
          <w:spacing w:val="-10"/>
          <w:w w:val="115"/>
        </w:rPr>
        <w:t xml:space="preserve"> </w:t>
      </w:r>
      <w:r>
        <w:rPr>
          <w:spacing w:val="-4"/>
          <w:w w:val="115"/>
        </w:rPr>
        <w:t>key?</w:t>
      </w:r>
    </w:p>
    <w:p w:rsidR="001067AE" w:rsidRDefault="009143EE">
      <w:pPr>
        <w:pStyle w:val="BodyText"/>
        <w:spacing w:before="247" w:line="285" w:lineRule="auto"/>
        <w:rPr>
          <w:rFonts w:ascii="Cambria"/>
        </w:rPr>
      </w:pPr>
      <w:r>
        <w:rPr>
          <w:rFonts w:ascii="Cambria"/>
          <w:w w:val="110"/>
        </w:rPr>
        <w:t>Key</w:t>
      </w:r>
      <w:r>
        <w:rPr>
          <w:rFonts w:ascii="Cambria"/>
          <w:spacing w:val="40"/>
          <w:w w:val="110"/>
        </w:rPr>
        <w:t xml:space="preserve"> </w:t>
      </w:r>
      <w:r>
        <w:rPr>
          <w:rFonts w:ascii="Cambria"/>
          <w:w w:val="110"/>
        </w:rPr>
        <w:t>is</w:t>
      </w:r>
      <w:r>
        <w:rPr>
          <w:rFonts w:ascii="Cambria"/>
          <w:spacing w:val="40"/>
          <w:w w:val="110"/>
        </w:rPr>
        <w:t xml:space="preserve"> </w:t>
      </w:r>
      <w:r>
        <w:rPr>
          <w:rFonts w:ascii="Cambria"/>
          <w:w w:val="110"/>
        </w:rPr>
        <w:t>an</w:t>
      </w:r>
      <w:r>
        <w:rPr>
          <w:rFonts w:ascii="Cambria"/>
          <w:spacing w:val="40"/>
          <w:w w:val="110"/>
        </w:rPr>
        <w:t xml:space="preserve"> </w:t>
      </w:r>
      <w:r>
        <w:rPr>
          <w:rFonts w:ascii="Cambria"/>
          <w:w w:val="110"/>
        </w:rPr>
        <w:t>element</w:t>
      </w:r>
      <w:r>
        <w:rPr>
          <w:rFonts w:ascii="Cambria"/>
          <w:spacing w:val="40"/>
          <w:w w:val="110"/>
        </w:rPr>
        <w:t xml:space="preserve"> </w:t>
      </w:r>
      <w:r>
        <w:rPr>
          <w:rFonts w:ascii="Cambria"/>
          <w:w w:val="110"/>
        </w:rPr>
        <w:t>which</w:t>
      </w:r>
      <w:r>
        <w:rPr>
          <w:rFonts w:ascii="Cambria"/>
          <w:spacing w:val="40"/>
          <w:w w:val="110"/>
        </w:rPr>
        <w:t xml:space="preserve"> </w:t>
      </w:r>
      <w:r>
        <w:rPr>
          <w:rFonts w:ascii="Cambria"/>
          <w:w w:val="110"/>
        </w:rPr>
        <w:t>is</w:t>
      </w:r>
      <w:r>
        <w:rPr>
          <w:rFonts w:ascii="Cambria"/>
          <w:spacing w:val="40"/>
          <w:w w:val="110"/>
        </w:rPr>
        <w:t xml:space="preserve"> </w:t>
      </w:r>
      <w:r>
        <w:rPr>
          <w:rFonts w:ascii="Cambria"/>
          <w:w w:val="110"/>
        </w:rPr>
        <w:t>used</w:t>
      </w:r>
      <w:r>
        <w:rPr>
          <w:rFonts w:ascii="Cambria"/>
          <w:spacing w:val="40"/>
          <w:w w:val="110"/>
        </w:rPr>
        <w:t xml:space="preserve"> </w:t>
      </w:r>
      <w:r>
        <w:rPr>
          <w:rFonts w:ascii="Cambria"/>
          <w:w w:val="110"/>
        </w:rPr>
        <w:t>to</w:t>
      </w:r>
      <w:r>
        <w:rPr>
          <w:rFonts w:ascii="Cambria"/>
          <w:spacing w:val="40"/>
          <w:w w:val="110"/>
        </w:rPr>
        <w:t xml:space="preserve"> </w:t>
      </w:r>
      <w:r>
        <w:rPr>
          <w:rFonts w:ascii="Cambria"/>
          <w:w w:val="110"/>
        </w:rPr>
        <w:t>connect</w:t>
      </w:r>
      <w:r>
        <w:rPr>
          <w:rFonts w:ascii="Cambria"/>
          <w:spacing w:val="40"/>
          <w:w w:val="110"/>
        </w:rPr>
        <w:t xml:space="preserve"> </w:t>
      </w:r>
      <w:r>
        <w:rPr>
          <w:rFonts w:ascii="Cambria"/>
          <w:w w:val="110"/>
        </w:rPr>
        <w:t>two</w:t>
      </w:r>
      <w:r>
        <w:rPr>
          <w:rFonts w:ascii="Cambria"/>
          <w:spacing w:val="40"/>
          <w:w w:val="110"/>
        </w:rPr>
        <w:t xml:space="preserve"> </w:t>
      </w:r>
      <w:r>
        <w:rPr>
          <w:rFonts w:ascii="Cambria"/>
          <w:w w:val="110"/>
        </w:rPr>
        <w:t>machine</w:t>
      </w:r>
      <w:r>
        <w:rPr>
          <w:rFonts w:ascii="Cambria"/>
          <w:spacing w:val="40"/>
          <w:w w:val="110"/>
        </w:rPr>
        <w:t xml:space="preserve"> </w:t>
      </w:r>
      <w:r>
        <w:rPr>
          <w:rFonts w:ascii="Cambria"/>
          <w:w w:val="110"/>
        </w:rPr>
        <w:t>parts</w:t>
      </w:r>
      <w:r>
        <w:rPr>
          <w:rFonts w:ascii="Cambria"/>
          <w:spacing w:val="40"/>
          <w:w w:val="110"/>
        </w:rPr>
        <w:t xml:space="preserve"> </w:t>
      </w:r>
      <w:r>
        <w:rPr>
          <w:rFonts w:ascii="Cambria"/>
          <w:w w:val="110"/>
        </w:rPr>
        <w:t>for</w:t>
      </w:r>
      <w:r>
        <w:rPr>
          <w:rFonts w:ascii="Cambria"/>
          <w:spacing w:val="40"/>
          <w:w w:val="110"/>
        </w:rPr>
        <w:t xml:space="preserve"> </w:t>
      </w:r>
      <w:r>
        <w:rPr>
          <w:rFonts w:ascii="Cambria"/>
          <w:w w:val="110"/>
        </w:rPr>
        <w:t>preventing relative motion of rotation with respect to each other.</w:t>
      </w:r>
    </w:p>
    <w:p w:rsidR="001067AE" w:rsidRDefault="009143EE">
      <w:pPr>
        <w:pStyle w:val="Heading6"/>
        <w:numPr>
          <w:ilvl w:val="0"/>
          <w:numId w:val="9"/>
        </w:numPr>
        <w:tabs>
          <w:tab w:val="left" w:pos="770"/>
        </w:tabs>
        <w:spacing w:before="199"/>
        <w:ind w:left="770" w:hanging="413"/>
      </w:pPr>
      <w:r>
        <w:rPr>
          <w:w w:val="110"/>
        </w:rPr>
        <w:t>Name</w:t>
      </w:r>
      <w:r>
        <w:rPr>
          <w:spacing w:val="22"/>
          <w:w w:val="110"/>
        </w:rPr>
        <w:t xml:space="preserve"> </w:t>
      </w:r>
      <w:r>
        <w:rPr>
          <w:w w:val="110"/>
        </w:rPr>
        <w:t>the</w:t>
      </w:r>
      <w:r>
        <w:rPr>
          <w:spacing w:val="23"/>
          <w:w w:val="110"/>
        </w:rPr>
        <w:t xml:space="preserve"> </w:t>
      </w:r>
      <w:r>
        <w:rPr>
          <w:w w:val="110"/>
        </w:rPr>
        <w:t>stresses</w:t>
      </w:r>
      <w:r>
        <w:rPr>
          <w:spacing w:val="21"/>
          <w:w w:val="110"/>
        </w:rPr>
        <w:t xml:space="preserve"> </w:t>
      </w:r>
      <w:r>
        <w:rPr>
          <w:w w:val="110"/>
        </w:rPr>
        <w:t>induced</w:t>
      </w:r>
      <w:r>
        <w:rPr>
          <w:spacing w:val="23"/>
          <w:w w:val="110"/>
        </w:rPr>
        <w:t xml:space="preserve"> </w:t>
      </w:r>
      <w:r>
        <w:rPr>
          <w:w w:val="110"/>
        </w:rPr>
        <w:t>in</w:t>
      </w:r>
      <w:r>
        <w:rPr>
          <w:spacing w:val="16"/>
          <w:w w:val="110"/>
        </w:rPr>
        <w:t xml:space="preserve"> </w:t>
      </w:r>
      <w:r>
        <w:rPr>
          <w:w w:val="110"/>
        </w:rPr>
        <w:t>a</w:t>
      </w:r>
      <w:r>
        <w:rPr>
          <w:spacing w:val="15"/>
          <w:w w:val="110"/>
        </w:rPr>
        <w:t xml:space="preserve"> </w:t>
      </w:r>
      <w:r>
        <w:rPr>
          <w:w w:val="110"/>
        </w:rPr>
        <w:t>taper</w:t>
      </w:r>
      <w:r>
        <w:rPr>
          <w:spacing w:val="18"/>
          <w:w w:val="110"/>
        </w:rPr>
        <w:t xml:space="preserve"> </w:t>
      </w:r>
      <w:r>
        <w:rPr>
          <w:spacing w:val="-4"/>
          <w:w w:val="110"/>
        </w:rPr>
        <w:t>key.</w:t>
      </w:r>
    </w:p>
    <w:p w:rsidR="001067AE" w:rsidRDefault="009143EE">
      <w:pPr>
        <w:pStyle w:val="BodyText"/>
        <w:spacing w:before="249"/>
        <w:rPr>
          <w:rFonts w:ascii="Cambria"/>
        </w:rPr>
      </w:pPr>
      <w:r>
        <w:rPr>
          <w:rFonts w:ascii="Cambria"/>
          <w:w w:val="110"/>
        </w:rPr>
        <w:t>The</w:t>
      </w:r>
      <w:r>
        <w:rPr>
          <w:rFonts w:ascii="Cambria"/>
          <w:spacing w:val="-14"/>
          <w:w w:val="110"/>
        </w:rPr>
        <w:t xml:space="preserve"> </w:t>
      </w:r>
      <w:r>
        <w:rPr>
          <w:rFonts w:ascii="Cambria"/>
          <w:w w:val="110"/>
        </w:rPr>
        <w:t>stresses</w:t>
      </w:r>
      <w:r>
        <w:rPr>
          <w:rFonts w:ascii="Cambria"/>
          <w:spacing w:val="-10"/>
          <w:w w:val="110"/>
        </w:rPr>
        <w:t xml:space="preserve"> </w:t>
      </w:r>
      <w:r>
        <w:rPr>
          <w:rFonts w:ascii="Cambria"/>
          <w:w w:val="110"/>
        </w:rPr>
        <w:t>induced</w:t>
      </w:r>
      <w:r>
        <w:rPr>
          <w:rFonts w:ascii="Cambria"/>
          <w:spacing w:val="-9"/>
          <w:w w:val="110"/>
        </w:rPr>
        <w:t xml:space="preserve"> </w:t>
      </w:r>
      <w:r>
        <w:rPr>
          <w:rFonts w:ascii="Cambria"/>
          <w:w w:val="110"/>
        </w:rPr>
        <w:t>in</w:t>
      </w:r>
      <w:r>
        <w:rPr>
          <w:rFonts w:ascii="Cambria"/>
          <w:spacing w:val="-10"/>
          <w:w w:val="110"/>
        </w:rPr>
        <w:t xml:space="preserve"> </w:t>
      </w:r>
      <w:r>
        <w:rPr>
          <w:rFonts w:ascii="Cambria"/>
          <w:w w:val="110"/>
        </w:rPr>
        <w:t>taper</w:t>
      </w:r>
      <w:r>
        <w:rPr>
          <w:rFonts w:ascii="Cambria"/>
          <w:spacing w:val="-11"/>
          <w:w w:val="110"/>
        </w:rPr>
        <w:t xml:space="preserve"> </w:t>
      </w:r>
      <w:r>
        <w:rPr>
          <w:rFonts w:ascii="Cambria"/>
          <w:w w:val="110"/>
        </w:rPr>
        <w:t>key</w:t>
      </w:r>
      <w:r>
        <w:rPr>
          <w:rFonts w:ascii="Cambria"/>
          <w:spacing w:val="-12"/>
          <w:w w:val="110"/>
        </w:rPr>
        <w:t xml:space="preserve"> </w:t>
      </w:r>
      <w:r>
        <w:rPr>
          <w:rFonts w:ascii="Cambria"/>
          <w:spacing w:val="-4"/>
          <w:w w:val="110"/>
        </w:rPr>
        <w:t>are,</w:t>
      </w:r>
    </w:p>
    <w:p w:rsidR="001067AE" w:rsidRDefault="009143EE">
      <w:pPr>
        <w:pStyle w:val="ListParagraph"/>
        <w:numPr>
          <w:ilvl w:val="1"/>
          <w:numId w:val="9"/>
        </w:numPr>
        <w:tabs>
          <w:tab w:val="left" w:pos="627"/>
        </w:tabs>
        <w:spacing w:before="249"/>
        <w:ind w:left="627" w:hanging="270"/>
        <w:rPr>
          <w:rFonts w:ascii="Cambria"/>
          <w:sz w:val="24"/>
        </w:rPr>
      </w:pPr>
      <w:r>
        <w:rPr>
          <w:rFonts w:ascii="Cambria"/>
          <w:w w:val="110"/>
          <w:sz w:val="24"/>
        </w:rPr>
        <w:t>Shear</w:t>
      </w:r>
      <w:r>
        <w:rPr>
          <w:rFonts w:ascii="Cambria"/>
          <w:spacing w:val="-4"/>
          <w:w w:val="110"/>
          <w:sz w:val="24"/>
        </w:rPr>
        <w:t xml:space="preserve"> </w:t>
      </w:r>
      <w:r>
        <w:rPr>
          <w:rFonts w:ascii="Cambria"/>
          <w:spacing w:val="-2"/>
          <w:w w:val="110"/>
          <w:sz w:val="24"/>
        </w:rPr>
        <w:t>stress</w:t>
      </w:r>
    </w:p>
    <w:p w:rsidR="001067AE" w:rsidRDefault="009143EE">
      <w:pPr>
        <w:pStyle w:val="ListParagraph"/>
        <w:numPr>
          <w:ilvl w:val="1"/>
          <w:numId w:val="9"/>
        </w:numPr>
        <w:tabs>
          <w:tab w:val="left" w:pos="627"/>
        </w:tabs>
        <w:spacing w:before="10"/>
        <w:ind w:left="627" w:hanging="270"/>
        <w:rPr>
          <w:rFonts w:ascii="Cambria"/>
          <w:sz w:val="24"/>
        </w:rPr>
      </w:pPr>
      <w:r>
        <w:rPr>
          <w:rFonts w:ascii="Cambria"/>
          <w:w w:val="110"/>
          <w:sz w:val="24"/>
        </w:rPr>
        <w:t>Crushing</w:t>
      </w:r>
      <w:r>
        <w:rPr>
          <w:rFonts w:ascii="Cambria"/>
          <w:spacing w:val="-10"/>
          <w:w w:val="110"/>
          <w:sz w:val="24"/>
        </w:rPr>
        <w:t xml:space="preserve"> </w:t>
      </w:r>
      <w:r>
        <w:rPr>
          <w:rFonts w:ascii="Cambria"/>
          <w:spacing w:val="-2"/>
          <w:w w:val="110"/>
          <w:sz w:val="24"/>
        </w:rPr>
        <w:t>stresses</w:t>
      </w:r>
    </w:p>
    <w:p w:rsidR="001067AE" w:rsidRDefault="009143EE">
      <w:pPr>
        <w:pStyle w:val="Heading6"/>
        <w:numPr>
          <w:ilvl w:val="0"/>
          <w:numId w:val="9"/>
        </w:numPr>
        <w:tabs>
          <w:tab w:val="left" w:pos="770"/>
        </w:tabs>
        <w:spacing w:before="9"/>
        <w:ind w:left="770" w:hanging="413"/>
      </w:pPr>
      <w:r>
        <w:rPr>
          <w:w w:val="115"/>
        </w:rPr>
        <w:t>Give</w:t>
      </w:r>
      <w:r>
        <w:rPr>
          <w:spacing w:val="-14"/>
          <w:w w:val="115"/>
        </w:rPr>
        <w:t xml:space="preserve"> </w:t>
      </w:r>
      <w:r>
        <w:rPr>
          <w:w w:val="115"/>
        </w:rPr>
        <w:t>the</w:t>
      </w:r>
      <w:r>
        <w:rPr>
          <w:spacing w:val="-9"/>
          <w:w w:val="115"/>
        </w:rPr>
        <w:t xml:space="preserve"> </w:t>
      </w:r>
      <w:r>
        <w:rPr>
          <w:w w:val="115"/>
        </w:rPr>
        <w:t>specifications</w:t>
      </w:r>
      <w:r>
        <w:rPr>
          <w:spacing w:val="-4"/>
          <w:w w:val="115"/>
        </w:rPr>
        <w:t xml:space="preserve"> </w:t>
      </w:r>
      <w:r>
        <w:rPr>
          <w:w w:val="115"/>
        </w:rPr>
        <w:t>of</w:t>
      </w:r>
      <w:r>
        <w:rPr>
          <w:spacing w:val="-6"/>
          <w:w w:val="115"/>
        </w:rPr>
        <w:t xml:space="preserve"> </w:t>
      </w:r>
      <w:r>
        <w:rPr>
          <w:w w:val="115"/>
        </w:rPr>
        <w:t>a</w:t>
      </w:r>
      <w:r>
        <w:rPr>
          <w:spacing w:val="-8"/>
          <w:w w:val="115"/>
        </w:rPr>
        <w:t xml:space="preserve"> </w:t>
      </w:r>
      <w:r>
        <w:rPr>
          <w:w w:val="115"/>
        </w:rPr>
        <w:t>parallel</w:t>
      </w:r>
      <w:r>
        <w:rPr>
          <w:spacing w:val="-12"/>
          <w:w w:val="115"/>
        </w:rPr>
        <w:t xml:space="preserve"> </w:t>
      </w:r>
      <w:r>
        <w:rPr>
          <w:spacing w:val="-4"/>
          <w:w w:val="115"/>
        </w:rPr>
        <w:t>key.</w:t>
      </w:r>
    </w:p>
    <w:p w:rsidR="001067AE" w:rsidRDefault="009143EE">
      <w:pPr>
        <w:pStyle w:val="BodyText"/>
        <w:spacing w:before="246" w:line="453" w:lineRule="auto"/>
        <w:ind w:left="629" w:right="4578" w:hanging="270"/>
        <w:rPr>
          <w:rFonts w:ascii="Cambria"/>
        </w:rPr>
      </w:pPr>
      <w:r>
        <w:rPr>
          <w:rFonts w:ascii="Cambria"/>
          <w:w w:val="110"/>
        </w:rPr>
        <w:t>The</w:t>
      </w:r>
      <w:r>
        <w:rPr>
          <w:rFonts w:ascii="Cambria"/>
          <w:spacing w:val="-10"/>
          <w:w w:val="110"/>
        </w:rPr>
        <w:t xml:space="preserve"> </w:t>
      </w:r>
      <w:r>
        <w:rPr>
          <w:rFonts w:ascii="Cambria"/>
          <w:w w:val="110"/>
        </w:rPr>
        <w:t>specifications</w:t>
      </w:r>
      <w:r>
        <w:rPr>
          <w:rFonts w:ascii="Cambria"/>
          <w:spacing w:val="-9"/>
          <w:w w:val="110"/>
        </w:rPr>
        <w:t xml:space="preserve"> </w:t>
      </w:r>
      <w:r>
        <w:rPr>
          <w:rFonts w:ascii="Cambria"/>
          <w:w w:val="110"/>
        </w:rPr>
        <w:t>of</w:t>
      </w:r>
      <w:r>
        <w:rPr>
          <w:rFonts w:ascii="Cambria"/>
          <w:spacing w:val="-8"/>
          <w:w w:val="110"/>
        </w:rPr>
        <w:t xml:space="preserve"> </w:t>
      </w:r>
      <w:r>
        <w:rPr>
          <w:rFonts w:ascii="Cambria"/>
          <w:w w:val="110"/>
        </w:rPr>
        <w:t>a</w:t>
      </w:r>
      <w:r>
        <w:rPr>
          <w:rFonts w:ascii="Cambria"/>
          <w:spacing w:val="-11"/>
          <w:w w:val="110"/>
        </w:rPr>
        <w:t xml:space="preserve"> </w:t>
      </w:r>
      <w:r>
        <w:rPr>
          <w:rFonts w:ascii="Cambria"/>
          <w:w w:val="110"/>
        </w:rPr>
        <w:t>parallel</w:t>
      </w:r>
      <w:r>
        <w:rPr>
          <w:rFonts w:ascii="Cambria"/>
          <w:spacing w:val="-7"/>
          <w:w w:val="110"/>
        </w:rPr>
        <w:t xml:space="preserve"> </w:t>
      </w:r>
      <w:r>
        <w:rPr>
          <w:rFonts w:ascii="Cambria"/>
          <w:w w:val="110"/>
        </w:rPr>
        <w:t>key</w:t>
      </w:r>
      <w:r>
        <w:rPr>
          <w:rFonts w:ascii="Cambria"/>
          <w:spacing w:val="-10"/>
          <w:w w:val="110"/>
        </w:rPr>
        <w:t xml:space="preserve"> </w:t>
      </w:r>
      <w:r>
        <w:rPr>
          <w:rFonts w:ascii="Cambria"/>
          <w:w w:val="110"/>
        </w:rPr>
        <w:t>is</w:t>
      </w:r>
      <w:r>
        <w:rPr>
          <w:rFonts w:ascii="Cambria"/>
          <w:spacing w:val="-10"/>
          <w:w w:val="110"/>
        </w:rPr>
        <w:t xml:space="preserve"> </w:t>
      </w:r>
      <w:r>
        <w:rPr>
          <w:rFonts w:ascii="Cambria"/>
          <w:w w:val="110"/>
        </w:rPr>
        <w:t>given</w:t>
      </w:r>
      <w:r>
        <w:rPr>
          <w:rFonts w:ascii="Cambria"/>
          <w:spacing w:val="-14"/>
          <w:w w:val="110"/>
        </w:rPr>
        <w:t xml:space="preserve"> </w:t>
      </w:r>
      <w:r>
        <w:rPr>
          <w:rFonts w:ascii="Cambria"/>
          <w:w w:val="110"/>
        </w:rPr>
        <w:t>as, L x b x h</w:t>
      </w:r>
    </w:p>
    <w:p w:rsidR="001067AE" w:rsidRDefault="009143EE">
      <w:pPr>
        <w:pStyle w:val="BodyText"/>
        <w:spacing w:before="2"/>
        <w:rPr>
          <w:rFonts w:ascii="Cambria"/>
        </w:rPr>
      </w:pPr>
      <w:r>
        <w:rPr>
          <w:rFonts w:ascii="Cambria"/>
          <w:spacing w:val="-2"/>
          <w:w w:val="110"/>
        </w:rPr>
        <w:t>Where,</w:t>
      </w:r>
    </w:p>
    <w:p w:rsidR="001067AE" w:rsidRDefault="009143EE">
      <w:pPr>
        <w:pStyle w:val="BodyText"/>
        <w:spacing w:before="250" w:line="453" w:lineRule="auto"/>
        <w:ind w:left="1296" w:right="6421"/>
        <w:rPr>
          <w:rFonts w:ascii="Cambria" w:hAnsi="Cambria"/>
        </w:rPr>
      </w:pPr>
      <w:r>
        <w:rPr>
          <w:rFonts w:ascii="Cambria" w:hAnsi="Cambria"/>
          <w:w w:val="110"/>
        </w:rPr>
        <w:t>L -</w:t>
      </w:r>
      <w:r>
        <w:rPr>
          <w:rFonts w:ascii="Cambria" w:hAnsi="Cambria"/>
          <w:spacing w:val="-3"/>
          <w:w w:val="110"/>
        </w:rPr>
        <w:t xml:space="preserve"> </w:t>
      </w:r>
      <w:r>
        <w:rPr>
          <w:rFonts w:ascii="Cambria" w:hAnsi="Cambria"/>
          <w:w w:val="110"/>
        </w:rPr>
        <w:t>Length</w:t>
      </w:r>
      <w:r>
        <w:rPr>
          <w:rFonts w:ascii="Cambria" w:hAnsi="Cambria"/>
          <w:spacing w:val="-3"/>
          <w:w w:val="110"/>
        </w:rPr>
        <w:t xml:space="preserve"> </w:t>
      </w:r>
      <w:r>
        <w:rPr>
          <w:rFonts w:ascii="Cambria" w:hAnsi="Cambria"/>
          <w:w w:val="110"/>
        </w:rPr>
        <w:t>of</w:t>
      </w:r>
      <w:r>
        <w:rPr>
          <w:rFonts w:ascii="Cambria" w:hAnsi="Cambria"/>
          <w:spacing w:val="-2"/>
          <w:w w:val="110"/>
        </w:rPr>
        <w:t xml:space="preserve"> </w:t>
      </w:r>
      <w:r>
        <w:rPr>
          <w:rFonts w:ascii="Cambria" w:hAnsi="Cambria"/>
          <w:w w:val="110"/>
        </w:rPr>
        <w:t>the</w:t>
      </w:r>
      <w:r>
        <w:rPr>
          <w:rFonts w:ascii="Cambria" w:hAnsi="Cambria"/>
          <w:spacing w:val="-1"/>
          <w:w w:val="110"/>
        </w:rPr>
        <w:t xml:space="preserve"> </w:t>
      </w:r>
      <w:r>
        <w:rPr>
          <w:rFonts w:ascii="Cambria" w:hAnsi="Cambria"/>
          <w:w w:val="110"/>
        </w:rPr>
        <w:t>key b – Width of the key</w:t>
      </w:r>
    </w:p>
    <w:p w:rsidR="001067AE" w:rsidRDefault="009143EE">
      <w:pPr>
        <w:pStyle w:val="BodyText"/>
        <w:spacing w:line="274" w:lineRule="exact"/>
        <w:ind w:left="830"/>
        <w:rPr>
          <w:rFonts w:ascii="Cambria"/>
        </w:rPr>
      </w:pPr>
      <w:r>
        <w:rPr>
          <w:rFonts w:ascii="Cambria"/>
          <w:w w:val="110"/>
        </w:rPr>
        <w:t>h</w:t>
      </w:r>
      <w:r>
        <w:rPr>
          <w:rFonts w:ascii="Cambria"/>
          <w:spacing w:val="-1"/>
          <w:w w:val="110"/>
        </w:rPr>
        <w:t xml:space="preserve"> </w:t>
      </w:r>
      <w:r>
        <w:rPr>
          <w:rFonts w:ascii="Cambria"/>
          <w:w w:val="110"/>
        </w:rPr>
        <w:t>-</w:t>
      </w:r>
      <w:r>
        <w:rPr>
          <w:rFonts w:ascii="Cambria"/>
          <w:spacing w:val="-5"/>
          <w:w w:val="110"/>
        </w:rPr>
        <w:t xml:space="preserve"> </w:t>
      </w:r>
      <w:r>
        <w:rPr>
          <w:rFonts w:ascii="Cambria"/>
          <w:w w:val="110"/>
        </w:rPr>
        <w:t>Height</w:t>
      </w:r>
      <w:r>
        <w:rPr>
          <w:rFonts w:ascii="Cambria"/>
          <w:spacing w:val="-3"/>
          <w:w w:val="110"/>
        </w:rPr>
        <w:t xml:space="preserve"> </w:t>
      </w:r>
      <w:r>
        <w:rPr>
          <w:rFonts w:ascii="Cambria"/>
          <w:w w:val="110"/>
        </w:rPr>
        <w:t>of</w:t>
      </w:r>
      <w:r>
        <w:rPr>
          <w:rFonts w:ascii="Cambria"/>
          <w:spacing w:val="1"/>
          <w:w w:val="110"/>
        </w:rPr>
        <w:t xml:space="preserve"> </w:t>
      </w:r>
      <w:r>
        <w:rPr>
          <w:rFonts w:ascii="Cambria"/>
          <w:w w:val="110"/>
        </w:rPr>
        <w:t>the</w:t>
      </w:r>
      <w:r>
        <w:rPr>
          <w:rFonts w:ascii="Cambria"/>
          <w:spacing w:val="2"/>
          <w:w w:val="110"/>
        </w:rPr>
        <w:t xml:space="preserve"> </w:t>
      </w:r>
      <w:r>
        <w:rPr>
          <w:rFonts w:ascii="Cambria"/>
          <w:spacing w:val="-5"/>
          <w:w w:val="110"/>
        </w:rPr>
        <w:t>key</w:t>
      </w:r>
    </w:p>
    <w:p w:rsidR="001067AE" w:rsidRDefault="009143EE">
      <w:pPr>
        <w:pStyle w:val="ListParagraph"/>
        <w:numPr>
          <w:ilvl w:val="0"/>
          <w:numId w:val="9"/>
        </w:numPr>
        <w:tabs>
          <w:tab w:val="left" w:pos="427"/>
          <w:tab w:val="left" w:pos="770"/>
        </w:tabs>
        <w:spacing w:before="256" w:line="453" w:lineRule="auto"/>
        <w:ind w:left="427" w:right="6430" w:hanging="70"/>
        <w:rPr>
          <w:rFonts w:ascii="Cambria"/>
          <w:sz w:val="24"/>
        </w:rPr>
      </w:pPr>
      <w:r>
        <w:rPr>
          <w:rFonts w:ascii="Cambria"/>
          <w:b/>
          <w:w w:val="110"/>
          <w:sz w:val="24"/>
        </w:rPr>
        <w:t>Name the types of keys</w:t>
      </w:r>
      <w:r>
        <w:rPr>
          <w:rFonts w:ascii="Cambria"/>
          <w:w w:val="110"/>
          <w:sz w:val="24"/>
        </w:rPr>
        <w:t>. The types of keys are,</w:t>
      </w:r>
    </w:p>
    <w:p w:rsidR="001067AE" w:rsidRDefault="009143EE">
      <w:pPr>
        <w:pStyle w:val="ListParagraph"/>
        <w:numPr>
          <w:ilvl w:val="1"/>
          <w:numId w:val="9"/>
        </w:numPr>
        <w:tabs>
          <w:tab w:val="left" w:pos="694"/>
        </w:tabs>
        <w:spacing w:line="276" w:lineRule="exact"/>
        <w:ind w:left="694" w:hanging="337"/>
        <w:rPr>
          <w:rFonts w:ascii="Cambria"/>
          <w:sz w:val="24"/>
        </w:rPr>
      </w:pPr>
      <w:r>
        <w:rPr>
          <w:rFonts w:ascii="Cambria"/>
          <w:w w:val="105"/>
          <w:sz w:val="24"/>
        </w:rPr>
        <w:t>saddle</w:t>
      </w:r>
      <w:r>
        <w:rPr>
          <w:rFonts w:ascii="Cambria"/>
          <w:spacing w:val="15"/>
          <w:w w:val="105"/>
          <w:sz w:val="24"/>
        </w:rPr>
        <w:t xml:space="preserve"> </w:t>
      </w:r>
      <w:r>
        <w:rPr>
          <w:rFonts w:ascii="Cambria"/>
          <w:spacing w:val="-5"/>
          <w:w w:val="105"/>
          <w:sz w:val="24"/>
        </w:rPr>
        <w:t>key</w:t>
      </w:r>
    </w:p>
    <w:p w:rsidR="001067AE" w:rsidRDefault="009143EE">
      <w:pPr>
        <w:pStyle w:val="ListParagraph"/>
        <w:numPr>
          <w:ilvl w:val="1"/>
          <w:numId w:val="9"/>
        </w:numPr>
        <w:tabs>
          <w:tab w:val="left" w:pos="627"/>
        </w:tabs>
        <w:spacing w:before="9"/>
        <w:ind w:left="627" w:hanging="270"/>
        <w:rPr>
          <w:rFonts w:ascii="Cambria"/>
          <w:sz w:val="24"/>
        </w:rPr>
      </w:pPr>
      <w:r>
        <w:rPr>
          <w:rFonts w:ascii="Cambria"/>
          <w:w w:val="105"/>
          <w:sz w:val="24"/>
        </w:rPr>
        <w:t>tangent</w:t>
      </w:r>
      <w:r>
        <w:rPr>
          <w:rFonts w:ascii="Cambria"/>
          <w:spacing w:val="24"/>
          <w:w w:val="110"/>
          <w:sz w:val="24"/>
        </w:rPr>
        <w:t xml:space="preserve"> </w:t>
      </w:r>
      <w:r>
        <w:rPr>
          <w:rFonts w:ascii="Cambria"/>
          <w:spacing w:val="-5"/>
          <w:w w:val="110"/>
          <w:sz w:val="24"/>
        </w:rPr>
        <w:t>key</w:t>
      </w:r>
    </w:p>
    <w:p w:rsidR="001067AE" w:rsidRDefault="009143EE">
      <w:pPr>
        <w:pStyle w:val="ListParagraph"/>
        <w:numPr>
          <w:ilvl w:val="1"/>
          <w:numId w:val="9"/>
        </w:numPr>
        <w:tabs>
          <w:tab w:val="left" w:pos="627"/>
        </w:tabs>
        <w:spacing w:before="7"/>
        <w:ind w:left="627" w:hanging="270"/>
        <w:rPr>
          <w:rFonts w:ascii="Cambria"/>
          <w:sz w:val="24"/>
        </w:rPr>
      </w:pPr>
      <w:r>
        <w:rPr>
          <w:rFonts w:ascii="Cambria"/>
          <w:w w:val="110"/>
          <w:sz w:val="24"/>
        </w:rPr>
        <w:t>sunk</w:t>
      </w:r>
      <w:r>
        <w:rPr>
          <w:rFonts w:ascii="Cambria"/>
          <w:spacing w:val="-3"/>
          <w:w w:val="110"/>
          <w:sz w:val="24"/>
        </w:rPr>
        <w:t xml:space="preserve"> </w:t>
      </w:r>
      <w:r>
        <w:rPr>
          <w:rFonts w:ascii="Cambria"/>
          <w:spacing w:val="-5"/>
          <w:w w:val="110"/>
          <w:sz w:val="24"/>
        </w:rPr>
        <w:t>key</w:t>
      </w:r>
    </w:p>
    <w:p w:rsidR="001067AE" w:rsidRDefault="009143EE">
      <w:pPr>
        <w:pStyle w:val="ListParagraph"/>
        <w:numPr>
          <w:ilvl w:val="1"/>
          <w:numId w:val="9"/>
        </w:numPr>
        <w:tabs>
          <w:tab w:val="left" w:pos="627"/>
        </w:tabs>
        <w:spacing w:before="6"/>
        <w:ind w:left="627" w:hanging="270"/>
        <w:rPr>
          <w:rFonts w:ascii="Cambria"/>
          <w:sz w:val="24"/>
        </w:rPr>
      </w:pPr>
      <w:r>
        <w:rPr>
          <w:rFonts w:ascii="Cambria"/>
          <w:w w:val="110"/>
          <w:sz w:val="24"/>
        </w:rPr>
        <w:t>round</w:t>
      </w:r>
      <w:r>
        <w:rPr>
          <w:rFonts w:ascii="Cambria"/>
          <w:spacing w:val="-14"/>
          <w:w w:val="110"/>
          <w:sz w:val="24"/>
        </w:rPr>
        <w:t xml:space="preserve"> </w:t>
      </w:r>
      <w:r>
        <w:rPr>
          <w:rFonts w:ascii="Cambria"/>
          <w:w w:val="110"/>
          <w:sz w:val="24"/>
        </w:rPr>
        <w:t>key</w:t>
      </w:r>
      <w:r>
        <w:rPr>
          <w:rFonts w:ascii="Cambria"/>
          <w:spacing w:val="-11"/>
          <w:w w:val="110"/>
          <w:sz w:val="24"/>
        </w:rPr>
        <w:t xml:space="preserve"> </w:t>
      </w:r>
      <w:r>
        <w:rPr>
          <w:rFonts w:ascii="Cambria"/>
          <w:w w:val="110"/>
          <w:sz w:val="24"/>
        </w:rPr>
        <w:t>and</w:t>
      </w:r>
      <w:r>
        <w:rPr>
          <w:rFonts w:ascii="Cambria"/>
          <w:spacing w:val="-10"/>
          <w:w w:val="110"/>
          <w:sz w:val="24"/>
        </w:rPr>
        <w:t xml:space="preserve"> </w:t>
      </w:r>
      <w:r>
        <w:rPr>
          <w:rFonts w:ascii="Cambria"/>
          <w:w w:val="110"/>
          <w:sz w:val="24"/>
        </w:rPr>
        <w:t>taper</w:t>
      </w:r>
      <w:r>
        <w:rPr>
          <w:rFonts w:ascii="Cambria"/>
          <w:spacing w:val="-11"/>
          <w:w w:val="110"/>
          <w:sz w:val="24"/>
        </w:rPr>
        <w:t xml:space="preserve"> </w:t>
      </w:r>
      <w:r>
        <w:rPr>
          <w:rFonts w:ascii="Cambria"/>
          <w:spacing w:val="-5"/>
          <w:w w:val="110"/>
          <w:sz w:val="24"/>
        </w:rPr>
        <w:t>pin</w:t>
      </w:r>
    </w:p>
    <w:p w:rsidR="001067AE" w:rsidRDefault="009143EE">
      <w:pPr>
        <w:pStyle w:val="Heading6"/>
        <w:numPr>
          <w:ilvl w:val="0"/>
          <w:numId w:val="9"/>
        </w:numPr>
        <w:tabs>
          <w:tab w:val="left" w:pos="770"/>
        </w:tabs>
        <w:spacing w:before="9"/>
        <w:ind w:left="770" w:hanging="413"/>
      </w:pPr>
      <w:r>
        <w:rPr>
          <w:w w:val="110"/>
        </w:rPr>
        <w:t>How</w:t>
      </w:r>
      <w:r>
        <w:rPr>
          <w:spacing w:val="21"/>
          <w:w w:val="110"/>
        </w:rPr>
        <w:t xml:space="preserve"> </w:t>
      </w:r>
      <w:r>
        <w:rPr>
          <w:w w:val="110"/>
        </w:rPr>
        <w:t>Sunk</w:t>
      </w:r>
      <w:r>
        <w:rPr>
          <w:spacing w:val="25"/>
          <w:w w:val="110"/>
        </w:rPr>
        <w:t xml:space="preserve"> </w:t>
      </w:r>
      <w:r>
        <w:rPr>
          <w:w w:val="110"/>
        </w:rPr>
        <w:t>keys</w:t>
      </w:r>
      <w:r>
        <w:rPr>
          <w:spacing w:val="30"/>
          <w:w w:val="110"/>
        </w:rPr>
        <w:t xml:space="preserve"> </w:t>
      </w:r>
      <w:r>
        <w:rPr>
          <w:w w:val="110"/>
        </w:rPr>
        <w:t>are</w:t>
      </w:r>
      <w:r>
        <w:rPr>
          <w:spacing w:val="25"/>
          <w:w w:val="110"/>
        </w:rPr>
        <w:t xml:space="preserve"> </w:t>
      </w:r>
      <w:r>
        <w:rPr>
          <w:spacing w:val="-2"/>
          <w:w w:val="110"/>
        </w:rPr>
        <w:t>provided?</w:t>
      </w:r>
    </w:p>
    <w:p w:rsidR="001067AE" w:rsidRDefault="009143EE">
      <w:pPr>
        <w:pStyle w:val="BodyText"/>
        <w:spacing w:before="250" w:line="283" w:lineRule="auto"/>
        <w:ind w:right="589"/>
        <w:rPr>
          <w:rFonts w:ascii="Cambria"/>
        </w:rPr>
      </w:pPr>
      <w:r>
        <w:rPr>
          <w:rFonts w:ascii="Cambria"/>
          <w:w w:val="105"/>
        </w:rPr>
        <w:t>Sunk</w:t>
      </w:r>
      <w:r>
        <w:rPr>
          <w:rFonts w:ascii="Cambria"/>
          <w:spacing w:val="-1"/>
          <w:w w:val="105"/>
        </w:rPr>
        <w:t xml:space="preserve"> </w:t>
      </w:r>
      <w:r>
        <w:rPr>
          <w:rFonts w:ascii="Cambria"/>
          <w:w w:val="105"/>
        </w:rPr>
        <w:t>keys</w:t>
      </w:r>
      <w:r>
        <w:rPr>
          <w:rFonts w:ascii="Cambria"/>
          <w:spacing w:val="-2"/>
          <w:w w:val="105"/>
        </w:rPr>
        <w:t xml:space="preserve"> </w:t>
      </w:r>
      <w:r>
        <w:rPr>
          <w:rFonts w:ascii="Cambria"/>
          <w:w w:val="105"/>
        </w:rPr>
        <w:t>are provided half in</w:t>
      </w:r>
      <w:r>
        <w:rPr>
          <w:rFonts w:ascii="Cambria"/>
          <w:spacing w:val="-1"/>
          <w:w w:val="105"/>
        </w:rPr>
        <w:t xml:space="preserve"> </w:t>
      </w:r>
      <w:r>
        <w:rPr>
          <w:rFonts w:ascii="Cambria"/>
          <w:w w:val="105"/>
        </w:rPr>
        <w:t>the keyway</w:t>
      </w:r>
      <w:r>
        <w:rPr>
          <w:rFonts w:ascii="Cambria"/>
          <w:spacing w:val="40"/>
          <w:w w:val="105"/>
        </w:rPr>
        <w:t xml:space="preserve"> </w:t>
      </w:r>
      <w:r>
        <w:rPr>
          <w:rFonts w:ascii="Cambria"/>
          <w:w w:val="105"/>
        </w:rPr>
        <w:t>of</w:t>
      </w:r>
      <w:r>
        <w:rPr>
          <w:rFonts w:ascii="Cambria"/>
          <w:spacing w:val="-2"/>
          <w:w w:val="105"/>
        </w:rPr>
        <w:t xml:space="preserve"> </w:t>
      </w:r>
      <w:r>
        <w:rPr>
          <w:rFonts w:ascii="Cambria"/>
          <w:w w:val="105"/>
        </w:rPr>
        <w:t>the</w:t>
      </w:r>
      <w:r>
        <w:rPr>
          <w:rFonts w:ascii="Cambria"/>
          <w:spacing w:val="40"/>
          <w:w w:val="105"/>
        </w:rPr>
        <w:t xml:space="preserve"> </w:t>
      </w:r>
      <w:r>
        <w:rPr>
          <w:rFonts w:ascii="Cambria"/>
          <w:w w:val="105"/>
        </w:rPr>
        <w:t>shaft</w:t>
      </w:r>
      <w:r>
        <w:rPr>
          <w:rFonts w:ascii="Cambria"/>
          <w:spacing w:val="40"/>
          <w:w w:val="105"/>
        </w:rPr>
        <w:t xml:space="preserve"> </w:t>
      </w:r>
      <w:r>
        <w:rPr>
          <w:rFonts w:ascii="Cambria"/>
          <w:w w:val="105"/>
        </w:rPr>
        <w:t>and</w:t>
      </w:r>
      <w:r>
        <w:rPr>
          <w:rFonts w:ascii="Cambria"/>
          <w:spacing w:val="40"/>
          <w:w w:val="105"/>
        </w:rPr>
        <w:t xml:space="preserve"> </w:t>
      </w:r>
      <w:r>
        <w:rPr>
          <w:rFonts w:ascii="Cambria"/>
          <w:w w:val="105"/>
        </w:rPr>
        <w:t>half</w:t>
      </w:r>
      <w:r>
        <w:rPr>
          <w:rFonts w:ascii="Cambria"/>
          <w:spacing w:val="40"/>
          <w:w w:val="105"/>
        </w:rPr>
        <w:t xml:space="preserve"> </w:t>
      </w:r>
      <w:r>
        <w:rPr>
          <w:rFonts w:ascii="Cambria"/>
          <w:w w:val="105"/>
        </w:rPr>
        <w:t>in</w:t>
      </w:r>
      <w:r>
        <w:rPr>
          <w:rFonts w:ascii="Cambria"/>
          <w:spacing w:val="40"/>
          <w:w w:val="105"/>
        </w:rPr>
        <w:t xml:space="preserve"> </w:t>
      </w:r>
      <w:r>
        <w:rPr>
          <w:rFonts w:ascii="Cambria"/>
          <w:w w:val="105"/>
        </w:rPr>
        <w:t>the</w:t>
      </w:r>
      <w:r>
        <w:rPr>
          <w:rFonts w:ascii="Cambria"/>
          <w:spacing w:val="40"/>
          <w:w w:val="105"/>
        </w:rPr>
        <w:t xml:space="preserve"> </w:t>
      </w:r>
      <w:r>
        <w:rPr>
          <w:rFonts w:ascii="Cambria"/>
          <w:w w:val="105"/>
        </w:rPr>
        <w:t>keyway</w:t>
      </w:r>
      <w:r>
        <w:rPr>
          <w:rFonts w:ascii="Cambria"/>
          <w:spacing w:val="40"/>
          <w:w w:val="105"/>
        </w:rPr>
        <w:t xml:space="preserve"> </w:t>
      </w:r>
      <w:r>
        <w:rPr>
          <w:rFonts w:ascii="Cambria"/>
          <w:w w:val="105"/>
        </w:rPr>
        <w:t>of the hub or boss of the pulley.</w:t>
      </w:r>
    </w:p>
    <w:p w:rsidR="001067AE" w:rsidRDefault="009143EE">
      <w:pPr>
        <w:pStyle w:val="Heading6"/>
        <w:numPr>
          <w:ilvl w:val="0"/>
          <w:numId w:val="9"/>
        </w:numPr>
        <w:tabs>
          <w:tab w:val="left" w:pos="770"/>
        </w:tabs>
        <w:spacing w:before="200"/>
        <w:ind w:left="770" w:hanging="413"/>
      </w:pPr>
      <w:r>
        <w:rPr>
          <w:w w:val="115"/>
        </w:rPr>
        <w:t>List</w:t>
      </w:r>
      <w:r>
        <w:rPr>
          <w:spacing w:val="-9"/>
          <w:w w:val="115"/>
        </w:rPr>
        <w:t xml:space="preserve"> </w:t>
      </w:r>
      <w:r>
        <w:rPr>
          <w:w w:val="115"/>
        </w:rPr>
        <w:t>out</w:t>
      </w:r>
      <w:r>
        <w:rPr>
          <w:spacing w:val="-13"/>
          <w:w w:val="115"/>
        </w:rPr>
        <w:t xml:space="preserve"> </w:t>
      </w:r>
      <w:r>
        <w:rPr>
          <w:w w:val="115"/>
        </w:rPr>
        <w:t>the</w:t>
      </w:r>
      <w:r>
        <w:rPr>
          <w:spacing w:val="-5"/>
          <w:w w:val="115"/>
        </w:rPr>
        <w:t xml:space="preserve"> </w:t>
      </w:r>
      <w:r>
        <w:rPr>
          <w:w w:val="115"/>
        </w:rPr>
        <w:t>various</w:t>
      </w:r>
      <w:r>
        <w:rPr>
          <w:spacing w:val="-10"/>
          <w:w w:val="115"/>
        </w:rPr>
        <w:t xml:space="preserve"> </w:t>
      </w:r>
      <w:r>
        <w:rPr>
          <w:w w:val="115"/>
        </w:rPr>
        <w:t>types</w:t>
      </w:r>
      <w:r>
        <w:rPr>
          <w:spacing w:val="-4"/>
          <w:w w:val="115"/>
        </w:rPr>
        <w:t xml:space="preserve"> </w:t>
      </w:r>
      <w:r>
        <w:rPr>
          <w:w w:val="115"/>
        </w:rPr>
        <w:t>of</w:t>
      </w:r>
      <w:r>
        <w:rPr>
          <w:spacing w:val="-6"/>
          <w:w w:val="115"/>
        </w:rPr>
        <w:t xml:space="preserve"> </w:t>
      </w:r>
      <w:r>
        <w:rPr>
          <w:w w:val="115"/>
        </w:rPr>
        <w:t>sunk</w:t>
      </w:r>
      <w:r>
        <w:rPr>
          <w:spacing w:val="-5"/>
          <w:w w:val="115"/>
        </w:rPr>
        <w:t xml:space="preserve"> </w:t>
      </w:r>
      <w:r>
        <w:rPr>
          <w:spacing w:val="-2"/>
          <w:w w:val="115"/>
        </w:rPr>
        <w:t>keys.</w:t>
      </w:r>
    </w:p>
    <w:p w:rsidR="001067AE" w:rsidRDefault="009143EE">
      <w:pPr>
        <w:pStyle w:val="BodyText"/>
        <w:spacing w:before="256"/>
        <w:rPr>
          <w:rFonts w:ascii="Cambria"/>
        </w:rPr>
      </w:pPr>
      <w:r>
        <w:rPr>
          <w:rFonts w:ascii="Cambria"/>
          <w:w w:val="110"/>
        </w:rPr>
        <w:t>The</w:t>
      </w:r>
      <w:r>
        <w:rPr>
          <w:rFonts w:ascii="Cambria"/>
          <w:spacing w:val="-11"/>
          <w:w w:val="110"/>
        </w:rPr>
        <w:t xml:space="preserve"> </w:t>
      </w:r>
      <w:r>
        <w:rPr>
          <w:rFonts w:ascii="Cambria"/>
          <w:w w:val="110"/>
        </w:rPr>
        <w:t>various</w:t>
      </w:r>
      <w:r>
        <w:rPr>
          <w:rFonts w:ascii="Cambria"/>
          <w:spacing w:val="-8"/>
          <w:w w:val="110"/>
        </w:rPr>
        <w:t xml:space="preserve"> </w:t>
      </w:r>
      <w:r>
        <w:rPr>
          <w:rFonts w:ascii="Cambria"/>
          <w:w w:val="110"/>
        </w:rPr>
        <w:t>types</w:t>
      </w:r>
      <w:r>
        <w:rPr>
          <w:rFonts w:ascii="Cambria"/>
          <w:spacing w:val="-8"/>
          <w:w w:val="110"/>
        </w:rPr>
        <w:t xml:space="preserve"> </w:t>
      </w:r>
      <w:r>
        <w:rPr>
          <w:rFonts w:ascii="Cambria"/>
          <w:w w:val="110"/>
        </w:rPr>
        <w:t>of</w:t>
      </w:r>
      <w:r>
        <w:rPr>
          <w:rFonts w:ascii="Cambria"/>
          <w:spacing w:val="-10"/>
          <w:w w:val="110"/>
        </w:rPr>
        <w:t xml:space="preserve"> </w:t>
      </w:r>
      <w:r>
        <w:rPr>
          <w:rFonts w:ascii="Cambria"/>
          <w:w w:val="110"/>
        </w:rPr>
        <w:t>sunk</w:t>
      </w:r>
      <w:r>
        <w:rPr>
          <w:rFonts w:ascii="Cambria"/>
          <w:spacing w:val="-9"/>
          <w:w w:val="110"/>
        </w:rPr>
        <w:t xml:space="preserve"> </w:t>
      </w:r>
      <w:r>
        <w:rPr>
          <w:rFonts w:ascii="Cambria"/>
          <w:w w:val="110"/>
        </w:rPr>
        <w:t>keys</w:t>
      </w:r>
      <w:r>
        <w:rPr>
          <w:rFonts w:ascii="Cambria"/>
          <w:spacing w:val="-7"/>
          <w:w w:val="110"/>
        </w:rPr>
        <w:t xml:space="preserve"> </w:t>
      </w:r>
      <w:r>
        <w:rPr>
          <w:rFonts w:ascii="Cambria"/>
          <w:spacing w:val="-4"/>
          <w:w w:val="110"/>
        </w:rPr>
        <w:t>are,</w:t>
      </w:r>
    </w:p>
    <w:p w:rsidR="001067AE" w:rsidRDefault="009143EE">
      <w:pPr>
        <w:pStyle w:val="ListParagraph"/>
        <w:numPr>
          <w:ilvl w:val="1"/>
          <w:numId w:val="9"/>
        </w:numPr>
        <w:tabs>
          <w:tab w:val="left" w:pos="627"/>
        </w:tabs>
        <w:spacing w:before="247"/>
        <w:ind w:left="627" w:hanging="270"/>
        <w:rPr>
          <w:rFonts w:ascii="Cambria"/>
          <w:sz w:val="24"/>
        </w:rPr>
      </w:pPr>
      <w:r>
        <w:rPr>
          <w:rFonts w:ascii="Cambria"/>
          <w:w w:val="110"/>
          <w:sz w:val="24"/>
        </w:rPr>
        <w:t>rectangular</w:t>
      </w:r>
      <w:r>
        <w:rPr>
          <w:rFonts w:ascii="Cambria"/>
          <w:spacing w:val="-9"/>
          <w:w w:val="110"/>
          <w:sz w:val="24"/>
        </w:rPr>
        <w:t xml:space="preserve"> </w:t>
      </w:r>
      <w:r>
        <w:rPr>
          <w:rFonts w:ascii="Cambria"/>
          <w:w w:val="110"/>
          <w:sz w:val="24"/>
        </w:rPr>
        <w:t>sunk</w:t>
      </w:r>
      <w:r>
        <w:rPr>
          <w:rFonts w:ascii="Cambria"/>
          <w:spacing w:val="-11"/>
          <w:w w:val="110"/>
          <w:sz w:val="24"/>
        </w:rPr>
        <w:t xml:space="preserve"> </w:t>
      </w:r>
      <w:r>
        <w:rPr>
          <w:rFonts w:ascii="Cambria"/>
          <w:spacing w:val="-5"/>
          <w:w w:val="110"/>
          <w:sz w:val="24"/>
        </w:rPr>
        <w:t>key</w:t>
      </w:r>
    </w:p>
    <w:p w:rsidR="001067AE" w:rsidRDefault="009143EE">
      <w:pPr>
        <w:pStyle w:val="ListParagraph"/>
        <w:numPr>
          <w:ilvl w:val="1"/>
          <w:numId w:val="9"/>
        </w:numPr>
        <w:tabs>
          <w:tab w:val="left" w:pos="627"/>
        </w:tabs>
        <w:spacing w:before="11"/>
        <w:ind w:left="627" w:hanging="270"/>
        <w:rPr>
          <w:rFonts w:ascii="Cambria"/>
          <w:sz w:val="24"/>
        </w:rPr>
      </w:pPr>
      <w:r>
        <w:rPr>
          <w:rFonts w:ascii="Cambria"/>
          <w:w w:val="110"/>
          <w:sz w:val="24"/>
        </w:rPr>
        <w:t>square</w:t>
      </w:r>
      <w:r>
        <w:rPr>
          <w:rFonts w:ascii="Cambria"/>
          <w:spacing w:val="-6"/>
          <w:w w:val="110"/>
          <w:sz w:val="24"/>
        </w:rPr>
        <w:t xml:space="preserve"> </w:t>
      </w:r>
      <w:r>
        <w:rPr>
          <w:rFonts w:ascii="Cambria"/>
          <w:w w:val="110"/>
          <w:sz w:val="24"/>
        </w:rPr>
        <w:t>sunk</w:t>
      </w:r>
      <w:r>
        <w:rPr>
          <w:rFonts w:ascii="Cambria"/>
          <w:spacing w:val="-6"/>
          <w:w w:val="110"/>
          <w:sz w:val="24"/>
        </w:rPr>
        <w:t xml:space="preserve"> </w:t>
      </w:r>
      <w:r>
        <w:rPr>
          <w:rFonts w:ascii="Cambria"/>
          <w:spacing w:val="-5"/>
          <w:w w:val="110"/>
          <w:sz w:val="24"/>
        </w:rPr>
        <w:t>key</w:t>
      </w:r>
    </w:p>
    <w:p w:rsidR="001067AE" w:rsidRDefault="009143EE">
      <w:pPr>
        <w:pStyle w:val="ListParagraph"/>
        <w:numPr>
          <w:ilvl w:val="1"/>
          <w:numId w:val="9"/>
        </w:numPr>
        <w:tabs>
          <w:tab w:val="left" w:pos="627"/>
        </w:tabs>
        <w:spacing w:before="7"/>
        <w:ind w:left="627" w:hanging="270"/>
        <w:rPr>
          <w:rFonts w:ascii="Cambria"/>
          <w:sz w:val="24"/>
        </w:rPr>
      </w:pPr>
      <w:r>
        <w:rPr>
          <w:rFonts w:ascii="Cambria"/>
          <w:w w:val="110"/>
          <w:sz w:val="24"/>
        </w:rPr>
        <w:t>parallel</w:t>
      </w:r>
      <w:r>
        <w:rPr>
          <w:rFonts w:ascii="Cambria"/>
          <w:spacing w:val="-7"/>
          <w:w w:val="110"/>
          <w:sz w:val="24"/>
        </w:rPr>
        <w:t xml:space="preserve"> </w:t>
      </w:r>
      <w:r>
        <w:rPr>
          <w:rFonts w:ascii="Cambria"/>
          <w:w w:val="110"/>
          <w:sz w:val="24"/>
        </w:rPr>
        <w:t>sunk</w:t>
      </w:r>
      <w:r>
        <w:rPr>
          <w:rFonts w:ascii="Cambria"/>
          <w:spacing w:val="-1"/>
          <w:w w:val="110"/>
          <w:sz w:val="24"/>
        </w:rPr>
        <w:t xml:space="preserve"> </w:t>
      </w:r>
      <w:r>
        <w:rPr>
          <w:rFonts w:ascii="Cambria"/>
          <w:spacing w:val="-5"/>
          <w:w w:val="110"/>
          <w:sz w:val="24"/>
        </w:rPr>
        <w:t>key</w:t>
      </w:r>
    </w:p>
    <w:p w:rsidR="001067AE" w:rsidRDefault="009143EE">
      <w:pPr>
        <w:pStyle w:val="ListParagraph"/>
        <w:numPr>
          <w:ilvl w:val="1"/>
          <w:numId w:val="9"/>
        </w:numPr>
        <w:tabs>
          <w:tab w:val="left" w:pos="627"/>
        </w:tabs>
        <w:spacing w:before="7"/>
        <w:ind w:left="627" w:hanging="270"/>
        <w:rPr>
          <w:rFonts w:ascii="Cambria"/>
          <w:sz w:val="24"/>
        </w:rPr>
      </w:pPr>
      <w:r>
        <w:rPr>
          <w:rFonts w:ascii="Cambria"/>
          <w:w w:val="110"/>
          <w:sz w:val="24"/>
        </w:rPr>
        <w:t>gib</w:t>
      </w:r>
      <w:r>
        <w:rPr>
          <w:rFonts w:ascii="Cambria"/>
          <w:spacing w:val="-7"/>
          <w:w w:val="110"/>
          <w:sz w:val="24"/>
        </w:rPr>
        <w:t xml:space="preserve"> </w:t>
      </w:r>
      <w:r>
        <w:rPr>
          <w:rFonts w:ascii="Cambria"/>
          <w:w w:val="110"/>
          <w:sz w:val="24"/>
        </w:rPr>
        <w:t>head</w:t>
      </w:r>
      <w:r>
        <w:rPr>
          <w:rFonts w:ascii="Cambria"/>
          <w:spacing w:val="-5"/>
          <w:w w:val="110"/>
          <w:sz w:val="24"/>
        </w:rPr>
        <w:t xml:space="preserve"> key</w:t>
      </w:r>
    </w:p>
    <w:p w:rsidR="001067AE" w:rsidRDefault="009143EE">
      <w:pPr>
        <w:pStyle w:val="ListParagraph"/>
        <w:numPr>
          <w:ilvl w:val="1"/>
          <w:numId w:val="9"/>
        </w:numPr>
        <w:tabs>
          <w:tab w:val="left" w:pos="627"/>
        </w:tabs>
        <w:spacing w:before="6"/>
        <w:ind w:left="627" w:hanging="270"/>
        <w:rPr>
          <w:rFonts w:ascii="Cambria"/>
          <w:sz w:val="24"/>
        </w:rPr>
      </w:pPr>
      <w:r>
        <w:rPr>
          <w:rFonts w:ascii="Cambria"/>
          <w:w w:val="110"/>
          <w:sz w:val="24"/>
        </w:rPr>
        <w:t>feather</w:t>
      </w:r>
      <w:r>
        <w:rPr>
          <w:rFonts w:ascii="Cambria"/>
          <w:spacing w:val="-12"/>
          <w:w w:val="110"/>
          <w:sz w:val="24"/>
        </w:rPr>
        <w:t xml:space="preserve"> </w:t>
      </w:r>
      <w:r>
        <w:rPr>
          <w:rFonts w:ascii="Cambria"/>
          <w:spacing w:val="-5"/>
          <w:w w:val="110"/>
          <w:sz w:val="24"/>
        </w:rPr>
        <w:t>key</w:t>
      </w:r>
    </w:p>
    <w:p w:rsidR="001067AE" w:rsidRDefault="009143EE">
      <w:pPr>
        <w:pStyle w:val="ListParagraph"/>
        <w:numPr>
          <w:ilvl w:val="1"/>
          <w:numId w:val="9"/>
        </w:numPr>
        <w:tabs>
          <w:tab w:val="left" w:pos="628"/>
        </w:tabs>
        <w:spacing w:before="9"/>
        <w:ind w:left="628" w:hanging="271"/>
        <w:rPr>
          <w:rFonts w:ascii="Cambria"/>
          <w:sz w:val="24"/>
        </w:rPr>
      </w:pPr>
      <w:r>
        <w:rPr>
          <w:rFonts w:ascii="Cambria"/>
          <w:w w:val="105"/>
          <w:sz w:val="24"/>
        </w:rPr>
        <w:t>woodruff</w:t>
      </w:r>
      <w:r>
        <w:rPr>
          <w:rFonts w:ascii="Cambria"/>
          <w:spacing w:val="-12"/>
          <w:w w:val="105"/>
          <w:sz w:val="24"/>
        </w:rPr>
        <w:t xml:space="preserve"> </w:t>
      </w:r>
      <w:r>
        <w:rPr>
          <w:rFonts w:ascii="Cambria"/>
          <w:spacing w:val="-5"/>
          <w:w w:val="105"/>
          <w:sz w:val="24"/>
        </w:rPr>
        <w:t>key</w:t>
      </w:r>
    </w:p>
    <w:p w:rsidR="001067AE" w:rsidRDefault="001067AE">
      <w:pPr>
        <w:pStyle w:val="ListParagraph"/>
        <w:rPr>
          <w:rFonts w:ascii="Cambria"/>
          <w:sz w:val="24"/>
        </w:rPr>
        <w:sectPr w:rsidR="001067AE">
          <w:headerReference w:type="default" r:id="rId25"/>
          <w:pgSz w:w="11920" w:h="16850"/>
          <w:pgMar w:top="1340" w:right="1080" w:bottom="280" w:left="720" w:header="0" w:footer="0" w:gutter="0"/>
          <w:cols w:space="720"/>
        </w:sectPr>
      </w:pPr>
    </w:p>
    <w:p w:rsidR="001067AE" w:rsidRDefault="009143EE">
      <w:pPr>
        <w:pStyle w:val="Heading6"/>
        <w:numPr>
          <w:ilvl w:val="0"/>
          <w:numId w:val="9"/>
        </w:numPr>
        <w:tabs>
          <w:tab w:val="left" w:pos="770"/>
        </w:tabs>
        <w:spacing w:before="72"/>
        <w:ind w:left="770" w:hanging="413"/>
      </w:pPr>
      <w:r>
        <w:rPr>
          <w:w w:val="110"/>
        </w:rPr>
        <w:lastRenderedPageBreak/>
        <w:t>What</w:t>
      </w:r>
      <w:r>
        <w:rPr>
          <w:spacing w:val="21"/>
          <w:w w:val="110"/>
        </w:rPr>
        <w:t xml:space="preserve"> </w:t>
      </w:r>
      <w:r>
        <w:rPr>
          <w:w w:val="110"/>
        </w:rPr>
        <w:t>is</w:t>
      </w:r>
      <w:r>
        <w:rPr>
          <w:spacing w:val="24"/>
          <w:w w:val="110"/>
        </w:rPr>
        <w:t xml:space="preserve"> </w:t>
      </w:r>
      <w:r>
        <w:rPr>
          <w:w w:val="110"/>
        </w:rPr>
        <w:t>a</w:t>
      </w:r>
      <w:r>
        <w:rPr>
          <w:spacing w:val="16"/>
          <w:w w:val="110"/>
        </w:rPr>
        <w:t xml:space="preserve"> </w:t>
      </w:r>
      <w:r>
        <w:rPr>
          <w:spacing w:val="-2"/>
          <w:w w:val="110"/>
        </w:rPr>
        <w:t>keyway?</w:t>
      </w:r>
    </w:p>
    <w:p w:rsidR="001067AE" w:rsidRDefault="009143EE">
      <w:pPr>
        <w:pStyle w:val="BodyText"/>
        <w:spacing w:before="252"/>
        <w:rPr>
          <w:rFonts w:ascii="Cambria"/>
        </w:rPr>
      </w:pPr>
      <w:r>
        <w:rPr>
          <w:rFonts w:ascii="Cambria"/>
          <w:w w:val="105"/>
        </w:rPr>
        <w:t>Keyway</w:t>
      </w:r>
      <w:r>
        <w:rPr>
          <w:rFonts w:ascii="Cambria"/>
          <w:spacing w:val="14"/>
          <w:w w:val="105"/>
        </w:rPr>
        <w:t xml:space="preserve"> </w:t>
      </w:r>
      <w:r>
        <w:rPr>
          <w:rFonts w:ascii="Cambria"/>
          <w:w w:val="105"/>
        </w:rPr>
        <w:t>is</w:t>
      </w:r>
      <w:r>
        <w:rPr>
          <w:rFonts w:ascii="Cambria"/>
          <w:spacing w:val="13"/>
          <w:w w:val="105"/>
        </w:rPr>
        <w:t xml:space="preserve"> </w:t>
      </w:r>
      <w:r>
        <w:rPr>
          <w:rFonts w:ascii="Cambria"/>
          <w:w w:val="105"/>
        </w:rPr>
        <w:t>a</w:t>
      </w:r>
      <w:r>
        <w:rPr>
          <w:rFonts w:ascii="Cambria"/>
          <w:spacing w:val="13"/>
          <w:w w:val="105"/>
        </w:rPr>
        <w:t xml:space="preserve"> </w:t>
      </w:r>
      <w:r>
        <w:rPr>
          <w:rFonts w:ascii="Cambria"/>
          <w:w w:val="105"/>
        </w:rPr>
        <w:t>slot</w:t>
      </w:r>
      <w:r>
        <w:rPr>
          <w:rFonts w:ascii="Cambria"/>
          <w:spacing w:val="12"/>
          <w:w w:val="105"/>
        </w:rPr>
        <w:t xml:space="preserve"> </w:t>
      </w:r>
      <w:r>
        <w:rPr>
          <w:rFonts w:ascii="Cambria"/>
          <w:w w:val="105"/>
        </w:rPr>
        <w:t>or</w:t>
      </w:r>
      <w:r>
        <w:rPr>
          <w:rFonts w:ascii="Cambria"/>
          <w:spacing w:val="12"/>
          <w:w w:val="105"/>
        </w:rPr>
        <w:t xml:space="preserve"> </w:t>
      </w:r>
      <w:r>
        <w:rPr>
          <w:rFonts w:ascii="Cambria"/>
          <w:w w:val="105"/>
        </w:rPr>
        <w:t>recess</w:t>
      </w:r>
      <w:r>
        <w:rPr>
          <w:rFonts w:ascii="Cambria"/>
          <w:spacing w:val="12"/>
          <w:w w:val="105"/>
        </w:rPr>
        <w:t xml:space="preserve"> </w:t>
      </w:r>
      <w:r>
        <w:rPr>
          <w:rFonts w:ascii="Cambria"/>
          <w:w w:val="105"/>
        </w:rPr>
        <w:t>in</w:t>
      </w:r>
      <w:r>
        <w:rPr>
          <w:rFonts w:ascii="Cambria"/>
          <w:spacing w:val="12"/>
          <w:w w:val="105"/>
        </w:rPr>
        <w:t xml:space="preserve"> </w:t>
      </w:r>
      <w:r>
        <w:rPr>
          <w:rFonts w:ascii="Cambria"/>
          <w:w w:val="105"/>
        </w:rPr>
        <w:t>a</w:t>
      </w:r>
      <w:r>
        <w:rPr>
          <w:rFonts w:ascii="Cambria"/>
          <w:spacing w:val="13"/>
          <w:w w:val="105"/>
        </w:rPr>
        <w:t xml:space="preserve"> </w:t>
      </w:r>
      <w:r>
        <w:rPr>
          <w:rFonts w:ascii="Cambria"/>
          <w:w w:val="105"/>
        </w:rPr>
        <w:t>shaft</w:t>
      </w:r>
      <w:r>
        <w:rPr>
          <w:rFonts w:ascii="Cambria"/>
          <w:spacing w:val="11"/>
          <w:w w:val="105"/>
        </w:rPr>
        <w:t xml:space="preserve"> </w:t>
      </w:r>
      <w:r>
        <w:rPr>
          <w:rFonts w:ascii="Cambria"/>
          <w:w w:val="105"/>
        </w:rPr>
        <w:t>and</w:t>
      </w:r>
      <w:r>
        <w:rPr>
          <w:rFonts w:ascii="Cambria"/>
          <w:spacing w:val="11"/>
          <w:w w:val="105"/>
        </w:rPr>
        <w:t xml:space="preserve"> </w:t>
      </w:r>
      <w:r>
        <w:rPr>
          <w:rFonts w:ascii="Cambria"/>
          <w:w w:val="105"/>
        </w:rPr>
        <w:t>hub</w:t>
      </w:r>
      <w:r>
        <w:rPr>
          <w:rFonts w:ascii="Cambria"/>
          <w:spacing w:val="12"/>
          <w:w w:val="105"/>
        </w:rPr>
        <w:t xml:space="preserve"> </w:t>
      </w:r>
      <w:r>
        <w:rPr>
          <w:rFonts w:ascii="Cambria"/>
          <w:w w:val="105"/>
        </w:rPr>
        <w:t>of</w:t>
      </w:r>
      <w:r>
        <w:rPr>
          <w:rFonts w:ascii="Cambria"/>
          <w:spacing w:val="9"/>
          <w:w w:val="105"/>
        </w:rPr>
        <w:t xml:space="preserve"> </w:t>
      </w:r>
      <w:r>
        <w:rPr>
          <w:rFonts w:ascii="Cambria"/>
          <w:w w:val="105"/>
        </w:rPr>
        <w:t>the</w:t>
      </w:r>
      <w:r>
        <w:rPr>
          <w:rFonts w:ascii="Cambria"/>
          <w:spacing w:val="10"/>
          <w:w w:val="105"/>
        </w:rPr>
        <w:t xml:space="preserve"> </w:t>
      </w:r>
      <w:r>
        <w:rPr>
          <w:rFonts w:ascii="Cambria"/>
          <w:w w:val="105"/>
        </w:rPr>
        <w:t>pulley</w:t>
      </w:r>
      <w:r>
        <w:rPr>
          <w:rFonts w:ascii="Cambria"/>
          <w:spacing w:val="11"/>
          <w:w w:val="105"/>
        </w:rPr>
        <w:t xml:space="preserve"> </w:t>
      </w:r>
      <w:r>
        <w:rPr>
          <w:rFonts w:ascii="Cambria"/>
          <w:w w:val="105"/>
        </w:rPr>
        <w:t>to</w:t>
      </w:r>
      <w:r>
        <w:rPr>
          <w:rFonts w:ascii="Cambria"/>
          <w:spacing w:val="12"/>
          <w:w w:val="105"/>
        </w:rPr>
        <w:t xml:space="preserve"> </w:t>
      </w:r>
      <w:r>
        <w:rPr>
          <w:rFonts w:ascii="Cambria"/>
          <w:w w:val="105"/>
        </w:rPr>
        <w:t>accommodate</w:t>
      </w:r>
      <w:r>
        <w:rPr>
          <w:rFonts w:ascii="Cambria"/>
          <w:spacing w:val="14"/>
          <w:w w:val="105"/>
        </w:rPr>
        <w:t xml:space="preserve"> </w:t>
      </w:r>
      <w:r>
        <w:rPr>
          <w:rFonts w:ascii="Cambria"/>
          <w:w w:val="105"/>
        </w:rPr>
        <w:t>a</w:t>
      </w:r>
      <w:r>
        <w:rPr>
          <w:rFonts w:ascii="Cambria"/>
          <w:spacing w:val="13"/>
          <w:w w:val="105"/>
        </w:rPr>
        <w:t xml:space="preserve"> </w:t>
      </w:r>
      <w:r>
        <w:rPr>
          <w:rFonts w:ascii="Cambria"/>
          <w:spacing w:val="-4"/>
          <w:w w:val="105"/>
        </w:rPr>
        <w:t>key.</w:t>
      </w:r>
    </w:p>
    <w:p w:rsidR="001067AE" w:rsidRDefault="009143EE">
      <w:pPr>
        <w:pStyle w:val="Heading6"/>
        <w:numPr>
          <w:ilvl w:val="0"/>
          <w:numId w:val="9"/>
        </w:numPr>
        <w:tabs>
          <w:tab w:val="left" w:pos="829"/>
        </w:tabs>
        <w:spacing w:before="252" w:line="285" w:lineRule="auto"/>
        <w:ind w:left="360" w:right="449" w:firstLine="0"/>
        <w:rPr>
          <w:b w:val="0"/>
        </w:rPr>
      </w:pPr>
      <w:r>
        <w:rPr>
          <w:w w:val="115"/>
        </w:rPr>
        <w:t>Give</w:t>
      </w:r>
      <w:r>
        <w:rPr>
          <w:spacing w:val="39"/>
          <w:w w:val="115"/>
        </w:rPr>
        <w:t xml:space="preserve"> </w:t>
      </w:r>
      <w:r>
        <w:rPr>
          <w:w w:val="115"/>
        </w:rPr>
        <w:t>the</w:t>
      </w:r>
      <w:r>
        <w:rPr>
          <w:spacing w:val="34"/>
          <w:w w:val="115"/>
        </w:rPr>
        <w:t xml:space="preserve"> </w:t>
      </w:r>
      <w:r>
        <w:rPr>
          <w:w w:val="115"/>
        </w:rPr>
        <w:t>difference</w:t>
      </w:r>
      <w:r>
        <w:rPr>
          <w:spacing w:val="40"/>
          <w:w w:val="115"/>
        </w:rPr>
        <w:t xml:space="preserve"> </w:t>
      </w:r>
      <w:r>
        <w:rPr>
          <w:w w:val="115"/>
        </w:rPr>
        <w:t>between</w:t>
      </w:r>
      <w:r>
        <w:rPr>
          <w:spacing w:val="33"/>
          <w:w w:val="115"/>
        </w:rPr>
        <w:t xml:space="preserve"> </w:t>
      </w:r>
      <w:r>
        <w:rPr>
          <w:w w:val="115"/>
        </w:rPr>
        <w:t>square</w:t>
      </w:r>
      <w:r>
        <w:rPr>
          <w:spacing w:val="40"/>
          <w:w w:val="115"/>
        </w:rPr>
        <w:t xml:space="preserve"> </w:t>
      </w:r>
      <w:r>
        <w:rPr>
          <w:w w:val="115"/>
        </w:rPr>
        <w:t>sunk</w:t>
      </w:r>
      <w:r>
        <w:rPr>
          <w:spacing w:val="40"/>
          <w:w w:val="115"/>
        </w:rPr>
        <w:t xml:space="preserve"> </w:t>
      </w:r>
      <w:r>
        <w:rPr>
          <w:w w:val="115"/>
        </w:rPr>
        <w:t>key</w:t>
      </w:r>
      <w:r>
        <w:rPr>
          <w:spacing w:val="39"/>
          <w:w w:val="115"/>
        </w:rPr>
        <w:t xml:space="preserve"> </w:t>
      </w:r>
      <w:r>
        <w:rPr>
          <w:w w:val="115"/>
        </w:rPr>
        <w:t>and</w:t>
      </w:r>
      <w:r>
        <w:rPr>
          <w:spacing w:val="38"/>
          <w:w w:val="115"/>
        </w:rPr>
        <w:t xml:space="preserve"> </w:t>
      </w:r>
      <w:r>
        <w:rPr>
          <w:w w:val="115"/>
        </w:rPr>
        <w:t>rectangular</w:t>
      </w:r>
      <w:r>
        <w:rPr>
          <w:spacing w:val="40"/>
          <w:w w:val="115"/>
        </w:rPr>
        <w:t xml:space="preserve"> </w:t>
      </w:r>
      <w:r>
        <w:rPr>
          <w:w w:val="115"/>
        </w:rPr>
        <w:t xml:space="preserve">sunk </w:t>
      </w:r>
      <w:r>
        <w:rPr>
          <w:spacing w:val="-4"/>
          <w:w w:val="115"/>
        </w:rPr>
        <w:t>key</w:t>
      </w:r>
      <w:r>
        <w:rPr>
          <w:b w:val="0"/>
          <w:spacing w:val="-4"/>
          <w:w w:val="115"/>
        </w:rPr>
        <w:t>.</w:t>
      </w:r>
    </w:p>
    <w:p w:rsidR="001067AE" w:rsidRDefault="001067AE">
      <w:pPr>
        <w:pStyle w:val="BodyText"/>
        <w:spacing w:before="2"/>
        <w:ind w:left="0"/>
        <w:rPr>
          <w:rFonts w:ascii="Cambria"/>
          <w:sz w:val="16"/>
        </w:rPr>
      </w:pPr>
    </w:p>
    <w:tbl>
      <w:tblPr>
        <w:tblW w:w="0" w:type="auto"/>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3"/>
        <w:gridCol w:w="3210"/>
        <w:gridCol w:w="3208"/>
      </w:tblGrid>
      <w:tr w:rsidR="001067AE">
        <w:trPr>
          <w:trHeight w:val="635"/>
        </w:trPr>
        <w:tc>
          <w:tcPr>
            <w:tcW w:w="3203" w:type="dxa"/>
            <w:vMerge w:val="restart"/>
          </w:tcPr>
          <w:p w:rsidR="001067AE" w:rsidRDefault="001067AE">
            <w:pPr>
              <w:pStyle w:val="TableParagraph"/>
              <w:rPr>
                <w:sz w:val="24"/>
              </w:rPr>
            </w:pPr>
          </w:p>
          <w:p w:rsidR="001067AE" w:rsidRDefault="001067AE">
            <w:pPr>
              <w:pStyle w:val="TableParagraph"/>
              <w:rPr>
                <w:sz w:val="24"/>
              </w:rPr>
            </w:pPr>
          </w:p>
          <w:p w:rsidR="001067AE" w:rsidRDefault="001067AE">
            <w:pPr>
              <w:pStyle w:val="TableParagraph"/>
              <w:spacing w:before="223"/>
              <w:rPr>
                <w:sz w:val="24"/>
              </w:rPr>
            </w:pPr>
          </w:p>
          <w:p w:rsidR="001067AE" w:rsidRDefault="009143EE">
            <w:pPr>
              <w:pStyle w:val="TableParagraph"/>
              <w:ind w:left="1" w:right="1"/>
              <w:jc w:val="center"/>
              <w:rPr>
                <w:sz w:val="24"/>
              </w:rPr>
            </w:pPr>
            <w:r>
              <w:rPr>
                <w:spacing w:val="-4"/>
                <w:w w:val="110"/>
                <w:sz w:val="24"/>
              </w:rPr>
              <w:t>Width</w:t>
            </w:r>
          </w:p>
          <w:p w:rsidR="001067AE" w:rsidRDefault="001067AE">
            <w:pPr>
              <w:pStyle w:val="TableParagraph"/>
              <w:rPr>
                <w:sz w:val="24"/>
              </w:rPr>
            </w:pPr>
          </w:p>
          <w:p w:rsidR="001067AE" w:rsidRDefault="001067AE">
            <w:pPr>
              <w:pStyle w:val="TableParagraph"/>
              <w:spacing w:before="220"/>
              <w:rPr>
                <w:sz w:val="24"/>
              </w:rPr>
            </w:pPr>
          </w:p>
          <w:p w:rsidR="001067AE" w:rsidRDefault="009143EE">
            <w:pPr>
              <w:pStyle w:val="TableParagraph"/>
              <w:ind w:left="1"/>
              <w:jc w:val="center"/>
              <w:rPr>
                <w:sz w:val="24"/>
              </w:rPr>
            </w:pPr>
            <w:r>
              <w:rPr>
                <w:spacing w:val="-2"/>
                <w:w w:val="110"/>
                <w:sz w:val="24"/>
              </w:rPr>
              <w:t>thickness</w:t>
            </w:r>
          </w:p>
        </w:tc>
        <w:tc>
          <w:tcPr>
            <w:tcW w:w="3210" w:type="dxa"/>
          </w:tcPr>
          <w:p w:rsidR="001067AE" w:rsidRDefault="009143EE">
            <w:pPr>
              <w:pStyle w:val="TableParagraph"/>
              <w:spacing w:before="7"/>
              <w:ind w:left="380"/>
              <w:rPr>
                <w:sz w:val="24"/>
              </w:rPr>
            </w:pPr>
            <w:r>
              <w:rPr>
                <w:w w:val="110"/>
                <w:sz w:val="24"/>
              </w:rPr>
              <w:t>Rectangular</w:t>
            </w:r>
            <w:r>
              <w:rPr>
                <w:spacing w:val="-5"/>
                <w:w w:val="110"/>
                <w:sz w:val="24"/>
              </w:rPr>
              <w:t xml:space="preserve"> </w:t>
            </w:r>
            <w:r>
              <w:rPr>
                <w:w w:val="110"/>
                <w:sz w:val="24"/>
              </w:rPr>
              <w:t>sunk</w:t>
            </w:r>
            <w:r>
              <w:rPr>
                <w:spacing w:val="-10"/>
                <w:w w:val="110"/>
                <w:sz w:val="24"/>
              </w:rPr>
              <w:t xml:space="preserve"> </w:t>
            </w:r>
            <w:r>
              <w:rPr>
                <w:spacing w:val="-5"/>
                <w:w w:val="110"/>
                <w:sz w:val="24"/>
              </w:rPr>
              <w:t>key</w:t>
            </w:r>
          </w:p>
        </w:tc>
        <w:tc>
          <w:tcPr>
            <w:tcW w:w="3208" w:type="dxa"/>
          </w:tcPr>
          <w:p w:rsidR="001067AE" w:rsidRDefault="009143EE">
            <w:pPr>
              <w:pStyle w:val="TableParagraph"/>
              <w:spacing w:before="7"/>
              <w:ind w:left="661"/>
              <w:rPr>
                <w:sz w:val="24"/>
              </w:rPr>
            </w:pPr>
            <w:r>
              <w:rPr>
                <w:w w:val="110"/>
                <w:sz w:val="24"/>
              </w:rPr>
              <w:t>Square</w:t>
            </w:r>
            <w:r>
              <w:rPr>
                <w:spacing w:val="-3"/>
                <w:w w:val="110"/>
                <w:sz w:val="24"/>
              </w:rPr>
              <w:t xml:space="preserve"> </w:t>
            </w:r>
            <w:r>
              <w:rPr>
                <w:w w:val="110"/>
                <w:sz w:val="24"/>
              </w:rPr>
              <w:t>sunk</w:t>
            </w:r>
            <w:r>
              <w:rPr>
                <w:spacing w:val="-3"/>
                <w:w w:val="110"/>
                <w:sz w:val="24"/>
              </w:rPr>
              <w:t xml:space="preserve"> </w:t>
            </w:r>
            <w:r>
              <w:rPr>
                <w:spacing w:val="-5"/>
                <w:w w:val="110"/>
                <w:sz w:val="24"/>
              </w:rPr>
              <w:t>key</w:t>
            </w:r>
          </w:p>
        </w:tc>
      </w:tr>
      <w:tr w:rsidR="001067AE">
        <w:trPr>
          <w:trHeight w:val="2011"/>
        </w:trPr>
        <w:tc>
          <w:tcPr>
            <w:tcW w:w="3203" w:type="dxa"/>
            <w:vMerge/>
            <w:tcBorders>
              <w:top w:val="nil"/>
            </w:tcBorders>
          </w:tcPr>
          <w:p w:rsidR="001067AE" w:rsidRDefault="001067AE">
            <w:pPr>
              <w:rPr>
                <w:sz w:val="2"/>
                <w:szCs w:val="2"/>
              </w:rPr>
            </w:pPr>
          </w:p>
        </w:tc>
        <w:tc>
          <w:tcPr>
            <w:tcW w:w="3210" w:type="dxa"/>
          </w:tcPr>
          <w:p w:rsidR="001067AE" w:rsidRDefault="009143EE">
            <w:pPr>
              <w:pStyle w:val="TableParagraph"/>
              <w:spacing w:before="7"/>
              <w:ind w:right="3"/>
              <w:jc w:val="center"/>
              <w:rPr>
                <w:sz w:val="24"/>
              </w:rPr>
            </w:pPr>
            <w:r>
              <w:rPr>
                <w:spacing w:val="-5"/>
                <w:sz w:val="24"/>
              </w:rPr>
              <w:t>d/4</w:t>
            </w:r>
          </w:p>
          <w:p w:rsidR="001067AE" w:rsidRDefault="001067AE">
            <w:pPr>
              <w:pStyle w:val="TableParagraph"/>
              <w:rPr>
                <w:sz w:val="24"/>
              </w:rPr>
            </w:pPr>
          </w:p>
          <w:p w:rsidR="001067AE" w:rsidRDefault="001067AE">
            <w:pPr>
              <w:pStyle w:val="TableParagraph"/>
              <w:spacing w:before="221"/>
              <w:rPr>
                <w:sz w:val="24"/>
              </w:rPr>
            </w:pPr>
          </w:p>
          <w:p w:rsidR="001067AE" w:rsidRDefault="009143EE">
            <w:pPr>
              <w:pStyle w:val="TableParagraph"/>
              <w:ind w:right="3"/>
              <w:jc w:val="center"/>
              <w:rPr>
                <w:sz w:val="24"/>
              </w:rPr>
            </w:pPr>
            <w:r>
              <w:rPr>
                <w:spacing w:val="-5"/>
                <w:sz w:val="24"/>
              </w:rPr>
              <w:t>d/6</w:t>
            </w:r>
          </w:p>
        </w:tc>
        <w:tc>
          <w:tcPr>
            <w:tcW w:w="3208" w:type="dxa"/>
          </w:tcPr>
          <w:p w:rsidR="001067AE" w:rsidRDefault="009143EE">
            <w:pPr>
              <w:pStyle w:val="TableParagraph"/>
              <w:spacing w:before="7"/>
              <w:jc w:val="center"/>
              <w:rPr>
                <w:sz w:val="24"/>
              </w:rPr>
            </w:pPr>
            <w:r>
              <w:rPr>
                <w:spacing w:val="-5"/>
                <w:sz w:val="24"/>
              </w:rPr>
              <w:t>d/4</w:t>
            </w:r>
          </w:p>
          <w:p w:rsidR="001067AE" w:rsidRDefault="001067AE">
            <w:pPr>
              <w:pStyle w:val="TableParagraph"/>
              <w:rPr>
                <w:sz w:val="24"/>
              </w:rPr>
            </w:pPr>
          </w:p>
          <w:p w:rsidR="001067AE" w:rsidRDefault="001067AE">
            <w:pPr>
              <w:pStyle w:val="TableParagraph"/>
              <w:spacing w:before="221"/>
              <w:rPr>
                <w:sz w:val="24"/>
              </w:rPr>
            </w:pPr>
          </w:p>
          <w:p w:rsidR="001067AE" w:rsidRDefault="009143EE">
            <w:pPr>
              <w:pStyle w:val="TableParagraph"/>
              <w:jc w:val="center"/>
              <w:rPr>
                <w:sz w:val="24"/>
              </w:rPr>
            </w:pPr>
            <w:r>
              <w:rPr>
                <w:spacing w:val="-5"/>
                <w:sz w:val="24"/>
              </w:rPr>
              <w:t>d/4</w:t>
            </w:r>
          </w:p>
        </w:tc>
      </w:tr>
    </w:tbl>
    <w:p w:rsidR="001067AE" w:rsidRDefault="009143EE">
      <w:pPr>
        <w:pStyle w:val="ListParagraph"/>
        <w:numPr>
          <w:ilvl w:val="0"/>
          <w:numId w:val="9"/>
        </w:numPr>
        <w:tabs>
          <w:tab w:val="left" w:pos="770"/>
        </w:tabs>
        <w:spacing w:before="7"/>
        <w:ind w:left="770" w:hanging="413"/>
        <w:rPr>
          <w:rFonts w:ascii="Cambria"/>
          <w:b/>
          <w:sz w:val="24"/>
        </w:rPr>
      </w:pPr>
      <w:r>
        <w:rPr>
          <w:rFonts w:ascii="Cambria"/>
          <w:b/>
          <w:w w:val="115"/>
          <w:sz w:val="24"/>
        </w:rPr>
        <w:t>What</w:t>
      </w:r>
      <w:r>
        <w:rPr>
          <w:rFonts w:ascii="Cambria"/>
          <w:b/>
          <w:spacing w:val="-14"/>
          <w:w w:val="115"/>
          <w:sz w:val="24"/>
        </w:rPr>
        <w:t xml:space="preserve"> </w:t>
      </w:r>
      <w:r>
        <w:rPr>
          <w:rFonts w:ascii="Cambria"/>
          <w:b/>
          <w:w w:val="115"/>
          <w:sz w:val="24"/>
        </w:rPr>
        <w:t>is</w:t>
      </w:r>
      <w:r>
        <w:rPr>
          <w:rFonts w:ascii="Cambria"/>
          <w:b/>
          <w:spacing w:val="-9"/>
          <w:w w:val="115"/>
          <w:sz w:val="24"/>
        </w:rPr>
        <w:t xml:space="preserve"> </w:t>
      </w:r>
      <w:r>
        <w:rPr>
          <w:rFonts w:ascii="Cambria"/>
          <w:b/>
          <w:w w:val="115"/>
          <w:sz w:val="24"/>
        </w:rPr>
        <w:t>a</w:t>
      </w:r>
      <w:r>
        <w:rPr>
          <w:rFonts w:ascii="Cambria"/>
          <w:b/>
          <w:spacing w:val="-11"/>
          <w:w w:val="115"/>
          <w:sz w:val="24"/>
        </w:rPr>
        <w:t xml:space="preserve"> </w:t>
      </w:r>
      <w:r>
        <w:rPr>
          <w:rFonts w:ascii="Cambria"/>
          <w:b/>
          <w:w w:val="115"/>
          <w:sz w:val="24"/>
        </w:rPr>
        <w:t>gib</w:t>
      </w:r>
      <w:r>
        <w:rPr>
          <w:rFonts w:ascii="Cambria"/>
          <w:b/>
          <w:spacing w:val="-12"/>
          <w:w w:val="115"/>
          <w:sz w:val="24"/>
        </w:rPr>
        <w:t xml:space="preserve"> </w:t>
      </w:r>
      <w:r>
        <w:rPr>
          <w:rFonts w:ascii="Cambria"/>
          <w:b/>
          <w:w w:val="115"/>
          <w:sz w:val="24"/>
        </w:rPr>
        <w:t>head</w:t>
      </w:r>
      <w:r>
        <w:rPr>
          <w:rFonts w:ascii="Cambria"/>
          <w:b/>
          <w:spacing w:val="-13"/>
          <w:w w:val="115"/>
          <w:sz w:val="24"/>
        </w:rPr>
        <w:t xml:space="preserve"> </w:t>
      </w:r>
      <w:r>
        <w:rPr>
          <w:rFonts w:ascii="Cambria"/>
          <w:b/>
          <w:w w:val="115"/>
          <w:sz w:val="24"/>
        </w:rPr>
        <w:t>key?</w:t>
      </w:r>
      <w:r>
        <w:rPr>
          <w:rFonts w:ascii="Cambria"/>
          <w:b/>
          <w:spacing w:val="-8"/>
          <w:w w:val="115"/>
          <w:sz w:val="24"/>
        </w:rPr>
        <w:t xml:space="preserve"> </w:t>
      </w:r>
      <w:r>
        <w:rPr>
          <w:rFonts w:ascii="Cambria"/>
          <w:b/>
          <w:w w:val="115"/>
          <w:sz w:val="24"/>
        </w:rPr>
        <w:t>What</w:t>
      </w:r>
      <w:r>
        <w:rPr>
          <w:rFonts w:ascii="Cambria"/>
          <w:b/>
          <w:spacing w:val="-14"/>
          <w:w w:val="115"/>
          <w:sz w:val="24"/>
        </w:rPr>
        <w:t xml:space="preserve"> </w:t>
      </w:r>
      <w:r>
        <w:rPr>
          <w:rFonts w:ascii="Cambria"/>
          <w:b/>
          <w:w w:val="115"/>
          <w:sz w:val="24"/>
        </w:rPr>
        <w:t>is</w:t>
      </w:r>
      <w:r>
        <w:rPr>
          <w:rFonts w:ascii="Cambria"/>
          <w:b/>
          <w:spacing w:val="-9"/>
          <w:w w:val="115"/>
          <w:sz w:val="24"/>
        </w:rPr>
        <w:t xml:space="preserve"> </w:t>
      </w:r>
      <w:r>
        <w:rPr>
          <w:rFonts w:ascii="Cambria"/>
          <w:b/>
          <w:w w:val="115"/>
          <w:sz w:val="24"/>
        </w:rPr>
        <w:t>its</w:t>
      </w:r>
      <w:r>
        <w:rPr>
          <w:rFonts w:ascii="Cambria"/>
          <w:b/>
          <w:spacing w:val="-9"/>
          <w:w w:val="115"/>
          <w:sz w:val="24"/>
        </w:rPr>
        <w:t xml:space="preserve"> </w:t>
      </w:r>
      <w:r>
        <w:rPr>
          <w:rFonts w:ascii="Cambria"/>
          <w:b/>
          <w:spacing w:val="-2"/>
          <w:w w:val="115"/>
          <w:sz w:val="24"/>
        </w:rPr>
        <w:t>advantage?</w:t>
      </w:r>
    </w:p>
    <w:p w:rsidR="001067AE" w:rsidRDefault="009143EE">
      <w:pPr>
        <w:pStyle w:val="BodyText"/>
        <w:spacing w:before="247" w:line="453" w:lineRule="auto"/>
        <w:ind w:left="965" w:right="911" w:firstLine="67"/>
        <w:rPr>
          <w:rFonts w:ascii="Cambria"/>
        </w:rPr>
      </w:pPr>
      <w:r>
        <w:rPr>
          <w:rFonts w:ascii="Cambria"/>
          <w:w w:val="110"/>
        </w:rPr>
        <w:t>A</w:t>
      </w:r>
      <w:r>
        <w:rPr>
          <w:rFonts w:ascii="Cambria"/>
          <w:spacing w:val="-7"/>
          <w:w w:val="110"/>
        </w:rPr>
        <w:t xml:space="preserve"> </w:t>
      </w:r>
      <w:r>
        <w:rPr>
          <w:rFonts w:ascii="Cambria"/>
          <w:w w:val="110"/>
        </w:rPr>
        <w:t>rectangular</w:t>
      </w:r>
      <w:r>
        <w:rPr>
          <w:rFonts w:ascii="Cambria"/>
          <w:spacing w:val="-4"/>
          <w:w w:val="110"/>
        </w:rPr>
        <w:t xml:space="preserve"> </w:t>
      </w:r>
      <w:r>
        <w:rPr>
          <w:rFonts w:ascii="Cambria"/>
          <w:w w:val="110"/>
        </w:rPr>
        <w:t>sunk</w:t>
      </w:r>
      <w:r>
        <w:rPr>
          <w:rFonts w:ascii="Cambria"/>
          <w:spacing w:val="-4"/>
          <w:w w:val="110"/>
        </w:rPr>
        <w:t xml:space="preserve"> </w:t>
      </w:r>
      <w:r>
        <w:rPr>
          <w:rFonts w:ascii="Cambria"/>
          <w:w w:val="110"/>
        </w:rPr>
        <w:t>key</w:t>
      </w:r>
      <w:r>
        <w:rPr>
          <w:rFonts w:ascii="Cambria"/>
          <w:spacing w:val="-4"/>
          <w:w w:val="110"/>
        </w:rPr>
        <w:t xml:space="preserve"> </w:t>
      </w:r>
      <w:r>
        <w:rPr>
          <w:rFonts w:ascii="Cambria"/>
          <w:w w:val="110"/>
        </w:rPr>
        <w:t>with</w:t>
      </w:r>
      <w:r>
        <w:rPr>
          <w:rFonts w:ascii="Cambria"/>
          <w:spacing w:val="-7"/>
          <w:w w:val="110"/>
        </w:rPr>
        <w:t xml:space="preserve"> </w:t>
      </w:r>
      <w:r>
        <w:rPr>
          <w:rFonts w:ascii="Cambria"/>
          <w:w w:val="110"/>
        </w:rPr>
        <w:t>a</w:t>
      </w:r>
      <w:r>
        <w:rPr>
          <w:rFonts w:ascii="Cambria"/>
          <w:spacing w:val="-5"/>
          <w:w w:val="110"/>
        </w:rPr>
        <w:t xml:space="preserve"> </w:t>
      </w:r>
      <w:r>
        <w:rPr>
          <w:rFonts w:ascii="Cambria"/>
          <w:w w:val="110"/>
        </w:rPr>
        <w:t>head</w:t>
      </w:r>
      <w:r>
        <w:rPr>
          <w:rFonts w:ascii="Cambria"/>
          <w:spacing w:val="-3"/>
          <w:w w:val="110"/>
        </w:rPr>
        <w:t xml:space="preserve"> </w:t>
      </w:r>
      <w:r>
        <w:rPr>
          <w:rFonts w:ascii="Cambria"/>
          <w:w w:val="110"/>
        </w:rPr>
        <w:t>at</w:t>
      </w:r>
      <w:r>
        <w:rPr>
          <w:rFonts w:ascii="Cambria"/>
          <w:spacing w:val="-6"/>
          <w:w w:val="110"/>
        </w:rPr>
        <w:t xml:space="preserve"> </w:t>
      </w:r>
      <w:r>
        <w:rPr>
          <w:rFonts w:ascii="Cambria"/>
          <w:w w:val="110"/>
        </w:rPr>
        <w:t>one</w:t>
      </w:r>
      <w:r>
        <w:rPr>
          <w:rFonts w:ascii="Cambria"/>
          <w:spacing w:val="-5"/>
          <w:w w:val="110"/>
        </w:rPr>
        <w:t xml:space="preserve"> </w:t>
      </w:r>
      <w:r>
        <w:rPr>
          <w:rFonts w:ascii="Cambria"/>
          <w:w w:val="110"/>
        </w:rPr>
        <w:t>end</w:t>
      </w:r>
      <w:r>
        <w:rPr>
          <w:rFonts w:ascii="Cambria"/>
          <w:spacing w:val="-3"/>
          <w:w w:val="110"/>
        </w:rPr>
        <w:t xml:space="preserve"> </w:t>
      </w:r>
      <w:r>
        <w:rPr>
          <w:rFonts w:ascii="Cambria"/>
          <w:w w:val="110"/>
        </w:rPr>
        <w:t>is</w:t>
      </w:r>
      <w:r>
        <w:rPr>
          <w:rFonts w:ascii="Cambria"/>
          <w:spacing w:val="-6"/>
          <w:w w:val="110"/>
        </w:rPr>
        <w:t xml:space="preserve"> </w:t>
      </w:r>
      <w:r>
        <w:rPr>
          <w:rFonts w:ascii="Cambria"/>
          <w:w w:val="110"/>
        </w:rPr>
        <w:t>known</w:t>
      </w:r>
      <w:r>
        <w:rPr>
          <w:rFonts w:ascii="Cambria"/>
          <w:spacing w:val="-4"/>
          <w:w w:val="110"/>
        </w:rPr>
        <w:t xml:space="preserve"> </w:t>
      </w:r>
      <w:r>
        <w:rPr>
          <w:rFonts w:ascii="Cambria"/>
          <w:w w:val="110"/>
        </w:rPr>
        <w:t>as</w:t>
      </w:r>
      <w:r>
        <w:rPr>
          <w:rFonts w:ascii="Cambria"/>
          <w:spacing w:val="-7"/>
          <w:w w:val="110"/>
        </w:rPr>
        <w:t xml:space="preserve"> </w:t>
      </w:r>
      <w:r>
        <w:rPr>
          <w:rFonts w:ascii="Cambria"/>
          <w:w w:val="110"/>
        </w:rPr>
        <w:t>gib</w:t>
      </w:r>
      <w:r>
        <w:rPr>
          <w:rFonts w:ascii="Cambria"/>
          <w:spacing w:val="-6"/>
          <w:w w:val="110"/>
        </w:rPr>
        <w:t xml:space="preserve"> </w:t>
      </w:r>
      <w:r>
        <w:rPr>
          <w:rFonts w:ascii="Cambria"/>
          <w:w w:val="110"/>
        </w:rPr>
        <w:t>head</w:t>
      </w:r>
      <w:r>
        <w:rPr>
          <w:rFonts w:ascii="Cambria"/>
          <w:spacing w:val="-3"/>
          <w:w w:val="110"/>
        </w:rPr>
        <w:t xml:space="preserve"> </w:t>
      </w:r>
      <w:r>
        <w:rPr>
          <w:rFonts w:ascii="Cambria"/>
          <w:w w:val="110"/>
        </w:rPr>
        <w:t>key. It is usually provided to facilitate the removal of key.</w:t>
      </w:r>
    </w:p>
    <w:p w:rsidR="001067AE" w:rsidRDefault="009143EE">
      <w:pPr>
        <w:pStyle w:val="Heading6"/>
        <w:numPr>
          <w:ilvl w:val="0"/>
          <w:numId w:val="9"/>
        </w:numPr>
        <w:tabs>
          <w:tab w:val="left" w:pos="770"/>
        </w:tabs>
        <w:spacing w:before="2"/>
        <w:ind w:left="770" w:hanging="413"/>
      </w:pPr>
      <w:r>
        <w:rPr>
          <w:w w:val="115"/>
        </w:rPr>
        <w:t>What</w:t>
      </w:r>
      <w:r>
        <w:rPr>
          <w:spacing w:val="-15"/>
          <w:w w:val="115"/>
        </w:rPr>
        <w:t xml:space="preserve"> </w:t>
      </w:r>
      <w:r>
        <w:rPr>
          <w:w w:val="115"/>
        </w:rPr>
        <w:t>is</w:t>
      </w:r>
      <w:r>
        <w:rPr>
          <w:spacing w:val="-12"/>
          <w:w w:val="115"/>
        </w:rPr>
        <w:t xml:space="preserve"> </w:t>
      </w:r>
      <w:r>
        <w:rPr>
          <w:w w:val="115"/>
        </w:rPr>
        <w:t>a</w:t>
      </w:r>
      <w:r>
        <w:rPr>
          <w:spacing w:val="-13"/>
          <w:w w:val="115"/>
        </w:rPr>
        <w:t xml:space="preserve"> </w:t>
      </w:r>
      <w:r>
        <w:rPr>
          <w:w w:val="115"/>
        </w:rPr>
        <w:t>feather</w:t>
      </w:r>
      <w:r>
        <w:rPr>
          <w:spacing w:val="-14"/>
          <w:w w:val="115"/>
        </w:rPr>
        <w:t xml:space="preserve"> </w:t>
      </w:r>
      <w:r>
        <w:rPr>
          <w:spacing w:val="-4"/>
          <w:w w:val="115"/>
        </w:rPr>
        <w:t>key?</w:t>
      </w:r>
    </w:p>
    <w:p w:rsidR="001067AE" w:rsidRDefault="009143EE">
      <w:pPr>
        <w:pStyle w:val="BodyText"/>
        <w:spacing w:before="247" w:line="285" w:lineRule="auto"/>
        <w:ind w:right="323" w:firstLine="542"/>
        <w:rPr>
          <w:rFonts w:ascii="Cambria"/>
        </w:rPr>
      </w:pPr>
      <w:r>
        <w:rPr>
          <w:rFonts w:ascii="Cambria"/>
          <w:w w:val="105"/>
        </w:rPr>
        <w:t>A</w:t>
      </w:r>
      <w:r>
        <w:rPr>
          <w:rFonts w:ascii="Cambria"/>
          <w:spacing w:val="-1"/>
          <w:w w:val="105"/>
        </w:rPr>
        <w:t xml:space="preserve"> </w:t>
      </w:r>
      <w:r>
        <w:rPr>
          <w:rFonts w:ascii="Cambria"/>
          <w:w w:val="105"/>
        </w:rPr>
        <w:t>key</w:t>
      </w:r>
      <w:r>
        <w:rPr>
          <w:rFonts w:ascii="Cambria"/>
          <w:spacing w:val="-2"/>
          <w:w w:val="105"/>
        </w:rPr>
        <w:t xml:space="preserve"> </w:t>
      </w:r>
      <w:r>
        <w:rPr>
          <w:rFonts w:ascii="Cambria"/>
          <w:w w:val="105"/>
        </w:rPr>
        <w:t>attached</w:t>
      </w:r>
      <w:r>
        <w:rPr>
          <w:rFonts w:ascii="Cambria"/>
          <w:spacing w:val="-1"/>
          <w:w w:val="105"/>
        </w:rPr>
        <w:t xml:space="preserve"> </w:t>
      </w:r>
      <w:r>
        <w:rPr>
          <w:rFonts w:ascii="Cambria"/>
          <w:w w:val="105"/>
        </w:rPr>
        <w:t>to</w:t>
      </w:r>
      <w:r>
        <w:rPr>
          <w:rFonts w:ascii="Cambria"/>
          <w:spacing w:val="-4"/>
          <w:w w:val="105"/>
        </w:rPr>
        <w:t xml:space="preserve"> </w:t>
      </w:r>
      <w:r>
        <w:rPr>
          <w:rFonts w:ascii="Cambria"/>
          <w:w w:val="105"/>
        </w:rPr>
        <w:t>one member</w:t>
      </w:r>
      <w:r>
        <w:rPr>
          <w:rFonts w:ascii="Cambria"/>
          <w:spacing w:val="-1"/>
          <w:w w:val="105"/>
        </w:rPr>
        <w:t xml:space="preserve"> </w:t>
      </w:r>
      <w:r>
        <w:rPr>
          <w:rFonts w:ascii="Cambria"/>
          <w:w w:val="105"/>
        </w:rPr>
        <w:t>of</w:t>
      </w:r>
      <w:r>
        <w:rPr>
          <w:rFonts w:ascii="Cambria"/>
          <w:spacing w:val="-2"/>
          <w:w w:val="105"/>
        </w:rPr>
        <w:t xml:space="preserve"> </w:t>
      </w:r>
      <w:r>
        <w:rPr>
          <w:rFonts w:ascii="Cambria"/>
          <w:w w:val="105"/>
        </w:rPr>
        <w:t>a</w:t>
      </w:r>
      <w:r>
        <w:rPr>
          <w:rFonts w:ascii="Cambria"/>
          <w:spacing w:val="-2"/>
          <w:w w:val="105"/>
        </w:rPr>
        <w:t xml:space="preserve"> </w:t>
      </w:r>
      <w:r>
        <w:rPr>
          <w:rFonts w:ascii="Cambria"/>
          <w:w w:val="105"/>
        </w:rPr>
        <w:t>pair</w:t>
      </w:r>
      <w:r>
        <w:rPr>
          <w:rFonts w:ascii="Cambria"/>
          <w:spacing w:val="-4"/>
          <w:w w:val="105"/>
        </w:rPr>
        <w:t xml:space="preserve"> </w:t>
      </w:r>
      <w:r>
        <w:rPr>
          <w:rFonts w:ascii="Cambria"/>
          <w:w w:val="105"/>
        </w:rPr>
        <w:t>and</w:t>
      </w:r>
      <w:r>
        <w:rPr>
          <w:rFonts w:ascii="Cambria"/>
          <w:spacing w:val="-3"/>
          <w:w w:val="105"/>
        </w:rPr>
        <w:t xml:space="preserve"> </w:t>
      </w:r>
      <w:r>
        <w:rPr>
          <w:rFonts w:ascii="Cambria"/>
          <w:w w:val="105"/>
        </w:rPr>
        <w:t>which permits</w:t>
      </w:r>
      <w:r>
        <w:rPr>
          <w:rFonts w:ascii="Cambria"/>
          <w:spacing w:val="-2"/>
          <w:w w:val="105"/>
        </w:rPr>
        <w:t xml:space="preserve"> </w:t>
      </w:r>
      <w:r>
        <w:rPr>
          <w:rFonts w:ascii="Cambria"/>
          <w:w w:val="105"/>
        </w:rPr>
        <w:t>relative</w:t>
      </w:r>
      <w:r>
        <w:rPr>
          <w:rFonts w:ascii="Cambria"/>
          <w:spacing w:val="-1"/>
          <w:w w:val="105"/>
        </w:rPr>
        <w:t xml:space="preserve"> </w:t>
      </w:r>
      <w:r>
        <w:rPr>
          <w:rFonts w:ascii="Cambria"/>
          <w:w w:val="105"/>
        </w:rPr>
        <w:t>axial movements is known as feather key.</w:t>
      </w:r>
    </w:p>
    <w:p w:rsidR="001067AE" w:rsidRDefault="009143EE">
      <w:pPr>
        <w:pStyle w:val="BodyText"/>
        <w:spacing w:before="196" w:line="285" w:lineRule="auto"/>
        <w:ind w:right="394" w:firstLine="266"/>
        <w:jc w:val="both"/>
        <w:rPr>
          <w:rFonts w:ascii="Cambria"/>
        </w:rPr>
      </w:pPr>
      <w:r>
        <w:rPr>
          <w:rFonts w:ascii="Cambria"/>
          <w:w w:val="110"/>
        </w:rPr>
        <w:t>It is a special type of parallel key which transmit a turning moment and also permits axial movements.</w:t>
      </w:r>
    </w:p>
    <w:p w:rsidR="001067AE" w:rsidRDefault="009143EE">
      <w:pPr>
        <w:pStyle w:val="Heading6"/>
        <w:numPr>
          <w:ilvl w:val="0"/>
          <w:numId w:val="9"/>
        </w:numPr>
        <w:tabs>
          <w:tab w:val="left" w:pos="770"/>
        </w:tabs>
        <w:spacing w:before="195"/>
        <w:ind w:left="770" w:hanging="413"/>
      </w:pPr>
      <w:r>
        <w:rPr>
          <w:w w:val="110"/>
        </w:rPr>
        <w:t>What</w:t>
      </w:r>
      <w:r>
        <w:rPr>
          <w:spacing w:val="9"/>
          <w:w w:val="110"/>
        </w:rPr>
        <w:t xml:space="preserve"> </w:t>
      </w:r>
      <w:r>
        <w:rPr>
          <w:w w:val="110"/>
        </w:rPr>
        <w:t>is</w:t>
      </w:r>
      <w:r>
        <w:rPr>
          <w:spacing w:val="16"/>
          <w:w w:val="110"/>
        </w:rPr>
        <w:t xml:space="preserve"> </w:t>
      </w:r>
      <w:r>
        <w:rPr>
          <w:w w:val="110"/>
        </w:rPr>
        <w:t>a</w:t>
      </w:r>
      <w:r>
        <w:rPr>
          <w:spacing w:val="22"/>
          <w:w w:val="110"/>
        </w:rPr>
        <w:t xml:space="preserve"> </w:t>
      </w:r>
      <w:r>
        <w:rPr>
          <w:w w:val="110"/>
        </w:rPr>
        <w:t>woodruff</w:t>
      </w:r>
      <w:r>
        <w:rPr>
          <w:spacing w:val="18"/>
          <w:w w:val="110"/>
        </w:rPr>
        <w:t xml:space="preserve"> </w:t>
      </w:r>
      <w:r>
        <w:rPr>
          <w:spacing w:val="-4"/>
          <w:w w:val="110"/>
        </w:rPr>
        <w:t>key?</w:t>
      </w:r>
    </w:p>
    <w:p w:rsidR="001067AE" w:rsidRDefault="009143EE">
      <w:pPr>
        <w:pStyle w:val="BodyText"/>
        <w:spacing w:before="247" w:line="288" w:lineRule="auto"/>
        <w:ind w:right="423" w:firstLine="266"/>
        <w:jc w:val="both"/>
        <w:rPr>
          <w:rFonts w:ascii="Cambria"/>
        </w:rPr>
      </w:pPr>
      <w:r>
        <w:rPr>
          <w:rFonts w:ascii="Cambria"/>
          <w:w w:val="110"/>
        </w:rPr>
        <w:t>Woodruff key is a piece from a cylindrical</w:t>
      </w:r>
      <w:r>
        <w:rPr>
          <w:rFonts w:ascii="Cambria"/>
          <w:spacing w:val="-1"/>
          <w:w w:val="110"/>
        </w:rPr>
        <w:t xml:space="preserve"> </w:t>
      </w:r>
      <w:r>
        <w:rPr>
          <w:rFonts w:ascii="Cambria"/>
          <w:w w:val="110"/>
        </w:rPr>
        <w:t>disc having segmental cross section. A woodruff key is capable of tilting in a recess milled out in the shaft by a cutter having the same curvature as the disc from which the key is made.</w:t>
      </w:r>
    </w:p>
    <w:p w:rsidR="001067AE" w:rsidRDefault="009143EE">
      <w:pPr>
        <w:pStyle w:val="BodyText"/>
        <w:spacing w:before="177"/>
        <w:ind w:left="629"/>
        <w:rPr>
          <w:rFonts w:ascii="Cambria"/>
        </w:rPr>
      </w:pPr>
      <w:r>
        <w:rPr>
          <w:rFonts w:ascii="Cambria"/>
        </w:rPr>
        <w:t>They</w:t>
      </w:r>
      <w:r>
        <w:rPr>
          <w:rFonts w:ascii="Cambria"/>
          <w:spacing w:val="40"/>
        </w:rPr>
        <w:t xml:space="preserve"> </w:t>
      </w:r>
      <w:r>
        <w:rPr>
          <w:rFonts w:ascii="Cambria"/>
        </w:rPr>
        <w:t>are</w:t>
      </w:r>
      <w:r>
        <w:rPr>
          <w:rFonts w:ascii="Cambria"/>
          <w:spacing w:val="35"/>
        </w:rPr>
        <w:t xml:space="preserve"> </w:t>
      </w:r>
      <w:r>
        <w:rPr>
          <w:rFonts w:ascii="Cambria"/>
        </w:rPr>
        <w:t>largely</w:t>
      </w:r>
      <w:r>
        <w:rPr>
          <w:rFonts w:ascii="Cambria"/>
          <w:spacing w:val="32"/>
        </w:rPr>
        <w:t xml:space="preserve"> </w:t>
      </w:r>
      <w:r>
        <w:rPr>
          <w:rFonts w:ascii="Cambria"/>
        </w:rPr>
        <w:t>used</w:t>
      </w:r>
      <w:r>
        <w:rPr>
          <w:rFonts w:ascii="Cambria"/>
          <w:spacing w:val="45"/>
        </w:rPr>
        <w:t xml:space="preserve"> </w:t>
      </w:r>
      <w:r>
        <w:rPr>
          <w:rFonts w:ascii="Cambria"/>
        </w:rPr>
        <w:t>in</w:t>
      </w:r>
      <w:r>
        <w:rPr>
          <w:rFonts w:ascii="Cambria"/>
          <w:spacing w:val="53"/>
        </w:rPr>
        <w:t xml:space="preserve"> </w:t>
      </w:r>
      <w:r>
        <w:rPr>
          <w:rFonts w:ascii="Cambria"/>
        </w:rPr>
        <w:t>machine</w:t>
      </w:r>
      <w:r>
        <w:rPr>
          <w:rFonts w:ascii="Cambria"/>
          <w:spacing w:val="44"/>
        </w:rPr>
        <w:t xml:space="preserve"> </w:t>
      </w:r>
      <w:r>
        <w:rPr>
          <w:rFonts w:ascii="Cambria"/>
        </w:rPr>
        <w:t>tools</w:t>
      </w:r>
      <w:r>
        <w:rPr>
          <w:rFonts w:ascii="Cambria"/>
          <w:spacing w:val="47"/>
        </w:rPr>
        <w:t xml:space="preserve"> </w:t>
      </w:r>
      <w:r>
        <w:rPr>
          <w:rFonts w:ascii="Cambria"/>
        </w:rPr>
        <w:t>and</w:t>
      </w:r>
      <w:r>
        <w:rPr>
          <w:rFonts w:ascii="Cambria"/>
          <w:spacing w:val="33"/>
        </w:rPr>
        <w:t xml:space="preserve"> </w:t>
      </w:r>
      <w:r>
        <w:rPr>
          <w:rFonts w:ascii="Cambria"/>
        </w:rPr>
        <w:t>automobile</w:t>
      </w:r>
      <w:r>
        <w:rPr>
          <w:rFonts w:ascii="Cambria"/>
          <w:spacing w:val="50"/>
        </w:rPr>
        <w:t xml:space="preserve"> </w:t>
      </w:r>
      <w:r>
        <w:rPr>
          <w:rFonts w:ascii="Cambria"/>
          <w:spacing w:val="-2"/>
        </w:rPr>
        <w:t>constructions.</w:t>
      </w:r>
    </w:p>
    <w:p w:rsidR="001067AE" w:rsidRDefault="009143EE">
      <w:pPr>
        <w:pStyle w:val="Heading6"/>
        <w:numPr>
          <w:ilvl w:val="0"/>
          <w:numId w:val="9"/>
        </w:numPr>
        <w:tabs>
          <w:tab w:val="left" w:pos="770"/>
        </w:tabs>
        <w:spacing w:before="259"/>
        <w:ind w:left="770" w:hanging="413"/>
      </w:pPr>
      <w:r>
        <w:rPr>
          <w:w w:val="110"/>
        </w:rPr>
        <w:t>What</w:t>
      </w:r>
      <w:r>
        <w:rPr>
          <w:spacing w:val="19"/>
          <w:w w:val="110"/>
        </w:rPr>
        <w:t xml:space="preserve"> </w:t>
      </w:r>
      <w:r>
        <w:rPr>
          <w:w w:val="110"/>
        </w:rPr>
        <w:t>are</w:t>
      </w:r>
      <w:r>
        <w:rPr>
          <w:spacing w:val="16"/>
          <w:w w:val="110"/>
        </w:rPr>
        <w:t xml:space="preserve"> </w:t>
      </w:r>
      <w:r>
        <w:rPr>
          <w:w w:val="110"/>
        </w:rPr>
        <w:t>the</w:t>
      </w:r>
      <w:r>
        <w:rPr>
          <w:spacing w:val="15"/>
          <w:w w:val="110"/>
        </w:rPr>
        <w:t xml:space="preserve"> </w:t>
      </w:r>
      <w:r>
        <w:rPr>
          <w:w w:val="110"/>
        </w:rPr>
        <w:t>advantages</w:t>
      </w:r>
      <w:r>
        <w:rPr>
          <w:spacing w:val="23"/>
          <w:w w:val="110"/>
        </w:rPr>
        <w:t xml:space="preserve"> </w:t>
      </w:r>
      <w:r>
        <w:rPr>
          <w:w w:val="110"/>
        </w:rPr>
        <w:t>and</w:t>
      </w:r>
      <w:r>
        <w:rPr>
          <w:spacing w:val="12"/>
          <w:w w:val="110"/>
        </w:rPr>
        <w:t xml:space="preserve"> </w:t>
      </w:r>
      <w:r>
        <w:rPr>
          <w:w w:val="110"/>
        </w:rPr>
        <w:t>dis</w:t>
      </w:r>
      <w:r>
        <w:rPr>
          <w:spacing w:val="19"/>
          <w:w w:val="110"/>
        </w:rPr>
        <w:t xml:space="preserve"> </w:t>
      </w:r>
      <w:r>
        <w:rPr>
          <w:w w:val="110"/>
        </w:rPr>
        <w:t>advantages</w:t>
      </w:r>
      <w:r>
        <w:rPr>
          <w:spacing w:val="20"/>
          <w:w w:val="110"/>
        </w:rPr>
        <w:t xml:space="preserve"> </w:t>
      </w:r>
      <w:r>
        <w:rPr>
          <w:w w:val="110"/>
        </w:rPr>
        <w:t>of</w:t>
      </w:r>
      <w:r>
        <w:rPr>
          <w:spacing w:val="27"/>
          <w:w w:val="110"/>
        </w:rPr>
        <w:t xml:space="preserve"> </w:t>
      </w:r>
      <w:r>
        <w:rPr>
          <w:w w:val="110"/>
        </w:rPr>
        <w:t>a</w:t>
      </w:r>
      <w:r>
        <w:rPr>
          <w:spacing w:val="14"/>
          <w:w w:val="110"/>
        </w:rPr>
        <w:t xml:space="preserve"> </w:t>
      </w:r>
      <w:r>
        <w:rPr>
          <w:w w:val="110"/>
        </w:rPr>
        <w:t>woodruff</w:t>
      </w:r>
      <w:r>
        <w:rPr>
          <w:spacing w:val="15"/>
          <w:w w:val="110"/>
        </w:rPr>
        <w:t xml:space="preserve"> </w:t>
      </w:r>
      <w:r>
        <w:rPr>
          <w:spacing w:val="-4"/>
          <w:w w:val="110"/>
        </w:rPr>
        <w:t>key?</w:t>
      </w:r>
    </w:p>
    <w:p w:rsidR="001067AE" w:rsidRDefault="009143EE">
      <w:pPr>
        <w:pStyle w:val="BodyText"/>
        <w:spacing w:before="251"/>
        <w:ind w:left="629"/>
        <w:rPr>
          <w:rFonts w:ascii="Cambria"/>
        </w:rPr>
      </w:pPr>
      <w:r>
        <w:rPr>
          <w:rFonts w:ascii="Cambria"/>
          <w:w w:val="110"/>
        </w:rPr>
        <w:t>The</w:t>
      </w:r>
      <w:r>
        <w:rPr>
          <w:rFonts w:ascii="Cambria"/>
          <w:spacing w:val="-15"/>
          <w:w w:val="110"/>
        </w:rPr>
        <w:t xml:space="preserve"> </w:t>
      </w:r>
      <w:r>
        <w:rPr>
          <w:rFonts w:ascii="Cambria"/>
          <w:w w:val="110"/>
        </w:rPr>
        <w:t>advantages</w:t>
      </w:r>
      <w:r>
        <w:rPr>
          <w:rFonts w:ascii="Cambria"/>
          <w:spacing w:val="-15"/>
          <w:w w:val="110"/>
        </w:rPr>
        <w:t xml:space="preserve"> </w:t>
      </w:r>
      <w:r>
        <w:rPr>
          <w:rFonts w:ascii="Cambria"/>
          <w:w w:val="110"/>
        </w:rPr>
        <w:t>and</w:t>
      </w:r>
      <w:r>
        <w:rPr>
          <w:rFonts w:ascii="Cambria"/>
          <w:spacing w:val="-14"/>
          <w:w w:val="110"/>
        </w:rPr>
        <w:t xml:space="preserve"> </w:t>
      </w:r>
      <w:r>
        <w:rPr>
          <w:rFonts w:ascii="Cambria"/>
          <w:w w:val="110"/>
        </w:rPr>
        <w:t>dis</w:t>
      </w:r>
      <w:r>
        <w:rPr>
          <w:rFonts w:ascii="Cambria"/>
          <w:spacing w:val="-13"/>
          <w:w w:val="110"/>
        </w:rPr>
        <w:t xml:space="preserve"> </w:t>
      </w:r>
      <w:r>
        <w:rPr>
          <w:rFonts w:ascii="Cambria"/>
          <w:w w:val="110"/>
        </w:rPr>
        <w:t>advantages</w:t>
      </w:r>
      <w:r>
        <w:rPr>
          <w:rFonts w:ascii="Cambria"/>
          <w:spacing w:val="-9"/>
          <w:w w:val="110"/>
        </w:rPr>
        <w:t xml:space="preserve"> </w:t>
      </w:r>
      <w:r>
        <w:rPr>
          <w:rFonts w:ascii="Cambria"/>
          <w:w w:val="110"/>
        </w:rPr>
        <w:t>of</w:t>
      </w:r>
      <w:r>
        <w:rPr>
          <w:rFonts w:ascii="Cambria"/>
          <w:spacing w:val="-15"/>
          <w:w w:val="110"/>
        </w:rPr>
        <w:t xml:space="preserve"> </w:t>
      </w:r>
      <w:r>
        <w:rPr>
          <w:rFonts w:ascii="Cambria"/>
          <w:w w:val="110"/>
        </w:rPr>
        <w:t>a</w:t>
      </w:r>
      <w:r>
        <w:rPr>
          <w:rFonts w:ascii="Cambria"/>
          <w:spacing w:val="-14"/>
          <w:w w:val="110"/>
        </w:rPr>
        <w:t xml:space="preserve"> </w:t>
      </w:r>
      <w:r>
        <w:rPr>
          <w:rFonts w:ascii="Cambria"/>
          <w:w w:val="110"/>
        </w:rPr>
        <w:t>woodruff</w:t>
      </w:r>
      <w:r>
        <w:rPr>
          <w:rFonts w:ascii="Cambria"/>
          <w:spacing w:val="-13"/>
          <w:w w:val="110"/>
        </w:rPr>
        <w:t xml:space="preserve"> </w:t>
      </w:r>
      <w:r>
        <w:rPr>
          <w:rFonts w:ascii="Cambria"/>
          <w:w w:val="110"/>
        </w:rPr>
        <w:t>key</w:t>
      </w:r>
      <w:r>
        <w:rPr>
          <w:rFonts w:ascii="Cambria"/>
          <w:spacing w:val="-11"/>
          <w:w w:val="110"/>
        </w:rPr>
        <w:t xml:space="preserve"> </w:t>
      </w:r>
      <w:r>
        <w:rPr>
          <w:rFonts w:ascii="Cambria"/>
          <w:spacing w:val="-4"/>
          <w:w w:val="110"/>
        </w:rPr>
        <w:t>are,</w:t>
      </w:r>
    </w:p>
    <w:p w:rsidR="001067AE" w:rsidRDefault="009143EE">
      <w:pPr>
        <w:pStyle w:val="BodyText"/>
        <w:spacing w:before="250"/>
        <w:ind w:left="629"/>
        <w:rPr>
          <w:rFonts w:ascii="Cambria"/>
        </w:rPr>
      </w:pPr>
      <w:r>
        <w:rPr>
          <w:rFonts w:ascii="Cambria"/>
          <w:w w:val="105"/>
        </w:rPr>
        <w:t>It</w:t>
      </w:r>
      <w:r>
        <w:rPr>
          <w:rFonts w:ascii="Cambria"/>
          <w:spacing w:val="5"/>
          <w:w w:val="105"/>
        </w:rPr>
        <w:t xml:space="preserve"> </w:t>
      </w:r>
      <w:r>
        <w:rPr>
          <w:rFonts w:ascii="Cambria"/>
          <w:w w:val="105"/>
        </w:rPr>
        <w:t>accommodates</w:t>
      </w:r>
      <w:r>
        <w:rPr>
          <w:rFonts w:ascii="Cambria"/>
          <w:spacing w:val="13"/>
          <w:w w:val="105"/>
        </w:rPr>
        <w:t xml:space="preserve"> </w:t>
      </w:r>
      <w:r>
        <w:rPr>
          <w:rFonts w:ascii="Cambria"/>
          <w:w w:val="105"/>
        </w:rPr>
        <w:t>itself</w:t>
      </w:r>
      <w:r>
        <w:rPr>
          <w:rFonts w:ascii="Cambria"/>
          <w:spacing w:val="11"/>
          <w:w w:val="105"/>
        </w:rPr>
        <w:t xml:space="preserve"> </w:t>
      </w:r>
      <w:r>
        <w:rPr>
          <w:rFonts w:ascii="Cambria"/>
          <w:w w:val="105"/>
        </w:rPr>
        <w:t>to</w:t>
      </w:r>
      <w:r>
        <w:rPr>
          <w:rFonts w:ascii="Cambria"/>
          <w:spacing w:val="13"/>
          <w:w w:val="105"/>
        </w:rPr>
        <w:t xml:space="preserve"> </w:t>
      </w:r>
      <w:r>
        <w:rPr>
          <w:rFonts w:ascii="Cambria"/>
          <w:w w:val="105"/>
        </w:rPr>
        <w:t>any</w:t>
      </w:r>
      <w:r>
        <w:rPr>
          <w:rFonts w:ascii="Cambria"/>
          <w:spacing w:val="12"/>
          <w:w w:val="105"/>
        </w:rPr>
        <w:t xml:space="preserve"> </w:t>
      </w:r>
      <w:r>
        <w:rPr>
          <w:rFonts w:ascii="Cambria"/>
          <w:w w:val="105"/>
        </w:rPr>
        <w:t>taper</w:t>
      </w:r>
      <w:r>
        <w:rPr>
          <w:rFonts w:ascii="Cambria"/>
          <w:spacing w:val="9"/>
          <w:w w:val="105"/>
        </w:rPr>
        <w:t xml:space="preserve"> </w:t>
      </w:r>
      <w:r>
        <w:rPr>
          <w:rFonts w:ascii="Cambria"/>
          <w:w w:val="105"/>
        </w:rPr>
        <w:t>in</w:t>
      </w:r>
      <w:r>
        <w:rPr>
          <w:rFonts w:ascii="Cambria"/>
          <w:spacing w:val="14"/>
          <w:w w:val="105"/>
        </w:rPr>
        <w:t xml:space="preserve"> </w:t>
      </w:r>
      <w:r>
        <w:rPr>
          <w:rFonts w:ascii="Cambria"/>
          <w:w w:val="105"/>
        </w:rPr>
        <w:t>the</w:t>
      </w:r>
      <w:r>
        <w:rPr>
          <w:rFonts w:ascii="Cambria"/>
          <w:spacing w:val="3"/>
          <w:w w:val="105"/>
        </w:rPr>
        <w:t xml:space="preserve"> </w:t>
      </w:r>
      <w:r>
        <w:rPr>
          <w:rFonts w:ascii="Cambria"/>
          <w:w w:val="105"/>
        </w:rPr>
        <w:t>hub</w:t>
      </w:r>
      <w:r>
        <w:rPr>
          <w:rFonts w:ascii="Cambria"/>
          <w:spacing w:val="7"/>
          <w:w w:val="105"/>
        </w:rPr>
        <w:t xml:space="preserve"> </w:t>
      </w:r>
      <w:r>
        <w:rPr>
          <w:rFonts w:ascii="Cambria"/>
          <w:w w:val="105"/>
        </w:rPr>
        <w:t>or</w:t>
      </w:r>
      <w:r>
        <w:rPr>
          <w:rFonts w:ascii="Cambria"/>
          <w:spacing w:val="14"/>
          <w:w w:val="105"/>
        </w:rPr>
        <w:t xml:space="preserve"> </w:t>
      </w:r>
      <w:r>
        <w:rPr>
          <w:rFonts w:ascii="Cambria"/>
          <w:w w:val="105"/>
        </w:rPr>
        <w:t>boss</w:t>
      </w:r>
      <w:r>
        <w:rPr>
          <w:rFonts w:ascii="Cambria"/>
          <w:spacing w:val="6"/>
          <w:w w:val="105"/>
        </w:rPr>
        <w:t xml:space="preserve"> </w:t>
      </w:r>
      <w:r>
        <w:rPr>
          <w:rFonts w:ascii="Cambria"/>
          <w:w w:val="105"/>
        </w:rPr>
        <w:t>of</w:t>
      </w:r>
      <w:r>
        <w:rPr>
          <w:rFonts w:ascii="Cambria"/>
          <w:spacing w:val="9"/>
          <w:w w:val="105"/>
        </w:rPr>
        <w:t xml:space="preserve"> </w:t>
      </w:r>
      <w:r>
        <w:rPr>
          <w:rFonts w:ascii="Cambria"/>
          <w:w w:val="105"/>
        </w:rPr>
        <w:t>the</w:t>
      </w:r>
      <w:r>
        <w:rPr>
          <w:rFonts w:ascii="Cambria"/>
          <w:spacing w:val="12"/>
          <w:w w:val="105"/>
        </w:rPr>
        <w:t xml:space="preserve"> </w:t>
      </w:r>
      <w:r>
        <w:rPr>
          <w:rFonts w:ascii="Cambria"/>
          <w:w w:val="105"/>
        </w:rPr>
        <w:t>mating</w:t>
      </w:r>
      <w:r>
        <w:rPr>
          <w:rFonts w:ascii="Cambria"/>
          <w:spacing w:val="9"/>
          <w:w w:val="105"/>
        </w:rPr>
        <w:t xml:space="preserve"> </w:t>
      </w:r>
      <w:r>
        <w:rPr>
          <w:rFonts w:ascii="Cambria"/>
          <w:spacing w:val="-2"/>
          <w:w w:val="105"/>
        </w:rPr>
        <w:t>piece.</w:t>
      </w:r>
    </w:p>
    <w:p w:rsidR="001067AE" w:rsidRDefault="009143EE">
      <w:pPr>
        <w:pStyle w:val="ListParagraph"/>
        <w:numPr>
          <w:ilvl w:val="1"/>
          <w:numId w:val="9"/>
        </w:numPr>
        <w:tabs>
          <w:tab w:val="left" w:pos="646"/>
        </w:tabs>
        <w:spacing w:before="254" w:line="244" w:lineRule="auto"/>
        <w:ind w:left="360" w:right="1251" w:firstLine="0"/>
        <w:rPr>
          <w:rFonts w:ascii="Cambria"/>
          <w:sz w:val="24"/>
        </w:rPr>
      </w:pPr>
      <w:r>
        <w:rPr>
          <w:rFonts w:ascii="Cambria"/>
          <w:w w:val="110"/>
          <w:sz w:val="24"/>
        </w:rPr>
        <w:t>It</w:t>
      </w:r>
      <w:r>
        <w:rPr>
          <w:rFonts w:ascii="Cambria"/>
          <w:spacing w:val="-3"/>
          <w:w w:val="110"/>
          <w:sz w:val="24"/>
        </w:rPr>
        <w:t xml:space="preserve"> </w:t>
      </w:r>
      <w:r>
        <w:rPr>
          <w:rFonts w:ascii="Cambria"/>
          <w:w w:val="110"/>
          <w:sz w:val="24"/>
        </w:rPr>
        <w:t>is</w:t>
      </w:r>
      <w:r>
        <w:rPr>
          <w:rFonts w:ascii="Cambria"/>
          <w:spacing w:val="-2"/>
          <w:w w:val="110"/>
          <w:sz w:val="24"/>
        </w:rPr>
        <w:t xml:space="preserve"> </w:t>
      </w:r>
      <w:r>
        <w:rPr>
          <w:rFonts w:ascii="Cambria"/>
          <w:w w:val="110"/>
          <w:sz w:val="24"/>
        </w:rPr>
        <w:t>useful</w:t>
      </w:r>
      <w:r>
        <w:rPr>
          <w:rFonts w:ascii="Cambria"/>
          <w:spacing w:val="-3"/>
          <w:w w:val="110"/>
          <w:sz w:val="24"/>
        </w:rPr>
        <w:t xml:space="preserve"> </w:t>
      </w:r>
      <w:r>
        <w:rPr>
          <w:rFonts w:ascii="Cambria"/>
          <w:w w:val="110"/>
          <w:sz w:val="24"/>
        </w:rPr>
        <w:t>on</w:t>
      </w:r>
      <w:r>
        <w:rPr>
          <w:rFonts w:ascii="Cambria"/>
          <w:spacing w:val="-2"/>
          <w:w w:val="110"/>
          <w:sz w:val="24"/>
        </w:rPr>
        <w:t xml:space="preserve"> </w:t>
      </w:r>
      <w:r>
        <w:rPr>
          <w:rFonts w:ascii="Cambria"/>
          <w:w w:val="110"/>
          <w:sz w:val="24"/>
        </w:rPr>
        <w:t>tapering</w:t>
      </w:r>
      <w:r>
        <w:rPr>
          <w:rFonts w:ascii="Cambria"/>
          <w:spacing w:val="-2"/>
          <w:w w:val="110"/>
          <w:sz w:val="24"/>
        </w:rPr>
        <w:t xml:space="preserve"> </w:t>
      </w:r>
      <w:r>
        <w:rPr>
          <w:rFonts w:ascii="Cambria"/>
          <w:w w:val="110"/>
          <w:sz w:val="24"/>
        </w:rPr>
        <w:t>shaft</w:t>
      </w:r>
      <w:r>
        <w:rPr>
          <w:rFonts w:ascii="Cambria"/>
          <w:spacing w:val="-4"/>
          <w:w w:val="110"/>
          <w:sz w:val="24"/>
        </w:rPr>
        <w:t xml:space="preserve"> </w:t>
      </w:r>
      <w:r>
        <w:rPr>
          <w:rFonts w:ascii="Cambria"/>
          <w:w w:val="110"/>
          <w:sz w:val="24"/>
        </w:rPr>
        <w:t>end.</w:t>
      </w:r>
      <w:r>
        <w:rPr>
          <w:rFonts w:ascii="Cambria"/>
          <w:spacing w:val="-2"/>
          <w:w w:val="110"/>
          <w:sz w:val="24"/>
        </w:rPr>
        <w:t xml:space="preserve"> </w:t>
      </w:r>
      <w:r>
        <w:rPr>
          <w:rFonts w:ascii="Cambria"/>
          <w:w w:val="110"/>
          <w:sz w:val="24"/>
        </w:rPr>
        <w:t>Its</w:t>
      </w:r>
      <w:r>
        <w:rPr>
          <w:rFonts w:ascii="Cambria"/>
          <w:spacing w:val="-3"/>
          <w:w w:val="110"/>
          <w:sz w:val="24"/>
        </w:rPr>
        <w:t xml:space="preserve"> </w:t>
      </w:r>
      <w:r>
        <w:rPr>
          <w:rFonts w:ascii="Cambria"/>
          <w:w w:val="110"/>
          <w:sz w:val="24"/>
        </w:rPr>
        <w:t>extra</w:t>
      </w:r>
      <w:r>
        <w:rPr>
          <w:rFonts w:ascii="Cambria"/>
          <w:spacing w:val="-2"/>
          <w:w w:val="110"/>
          <w:sz w:val="24"/>
        </w:rPr>
        <w:t xml:space="preserve"> </w:t>
      </w:r>
      <w:r>
        <w:rPr>
          <w:rFonts w:ascii="Cambria"/>
          <w:w w:val="110"/>
          <w:sz w:val="24"/>
        </w:rPr>
        <w:t>depth</w:t>
      </w:r>
      <w:r>
        <w:rPr>
          <w:rFonts w:ascii="Cambria"/>
          <w:spacing w:val="-2"/>
          <w:w w:val="110"/>
          <w:sz w:val="24"/>
        </w:rPr>
        <w:t xml:space="preserve"> </w:t>
      </w:r>
      <w:r>
        <w:rPr>
          <w:rFonts w:ascii="Cambria"/>
          <w:w w:val="110"/>
          <w:sz w:val="24"/>
        </w:rPr>
        <w:t>in</w:t>
      </w:r>
      <w:r>
        <w:rPr>
          <w:rFonts w:ascii="Cambria"/>
          <w:spacing w:val="-2"/>
          <w:w w:val="110"/>
          <w:sz w:val="24"/>
        </w:rPr>
        <w:t xml:space="preserve"> </w:t>
      </w:r>
      <w:r>
        <w:rPr>
          <w:rFonts w:ascii="Cambria"/>
          <w:w w:val="110"/>
          <w:sz w:val="24"/>
        </w:rPr>
        <w:t>the</w:t>
      </w:r>
      <w:r>
        <w:rPr>
          <w:rFonts w:ascii="Cambria"/>
          <w:spacing w:val="-2"/>
          <w:w w:val="110"/>
          <w:sz w:val="24"/>
        </w:rPr>
        <w:t xml:space="preserve"> </w:t>
      </w:r>
      <w:r>
        <w:rPr>
          <w:rFonts w:ascii="Cambria"/>
          <w:w w:val="110"/>
          <w:sz w:val="24"/>
        </w:rPr>
        <w:t>shaft</w:t>
      </w:r>
      <w:r>
        <w:rPr>
          <w:rFonts w:ascii="Cambria"/>
          <w:spacing w:val="-4"/>
          <w:w w:val="110"/>
          <w:sz w:val="24"/>
        </w:rPr>
        <w:t xml:space="preserve"> </w:t>
      </w:r>
      <w:r>
        <w:rPr>
          <w:rFonts w:ascii="Cambria"/>
          <w:w w:val="110"/>
          <w:sz w:val="24"/>
        </w:rPr>
        <w:t>prevents</w:t>
      </w:r>
      <w:r>
        <w:rPr>
          <w:rFonts w:ascii="Cambria"/>
          <w:spacing w:val="-3"/>
          <w:w w:val="110"/>
          <w:sz w:val="24"/>
        </w:rPr>
        <w:t xml:space="preserve"> </w:t>
      </w:r>
      <w:r>
        <w:rPr>
          <w:rFonts w:ascii="Cambria"/>
          <w:w w:val="110"/>
          <w:sz w:val="24"/>
        </w:rPr>
        <w:t>any tendency to turn over in its keyway.</w:t>
      </w:r>
    </w:p>
    <w:p w:rsidR="001067AE" w:rsidRDefault="001067AE">
      <w:pPr>
        <w:pStyle w:val="BodyText"/>
        <w:spacing w:before="4"/>
        <w:ind w:left="0"/>
        <w:rPr>
          <w:rFonts w:ascii="Cambria"/>
        </w:rPr>
      </w:pPr>
    </w:p>
    <w:p w:rsidR="001067AE" w:rsidRDefault="009143EE">
      <w:pPr>
        <w:pStyle w:val="Heading6"/>
        <w:numPr>
          <w:ilvl w:val="0"/>
          <w:numId w:val="9"/>
        </w:numPr>
        <w:tabs>
          <w:tab w:val="left" w:pos="770"/>
        </w:tabs>
        <w:ind w:left="770" w:hanging="413"/>
      </w:pPr>
      <w:r>
        <w:rPr>
          <w:w w:val="110"/>
        </w:rPr>
        <w:t>What</w:t>
      </w:r>
      <w:r>
        <w:rPr>
          <w:spacing w:val="3"/>
          <w:w w:val="110"/>
        </w:rPr>
        <w:t xml:space="preserve"> </w:t>
      </w:r>
      <w:r>
        <w:rPr>
          <w:w w:val="110"/>
        </w:rPr>
        <w:t>are</w:t>
      </w:r>
      <w:r>
        <w:rPr>
          <w:spacing w:val="10"/>
          <w:w w:val="110"/>
        </w:rPr>
        <w:t xml:space="preserve"> </w:t>
      </w:r>
      <w:r>
        <w:rPr>
          <w:w w:val="110"/>
        </w:rPr>
        <w:t>the</w:t>
      </w:r>
      <w:r>
        <w:rPr>
          <w:spacing w:val="7"/>
          <w:w w:val="110"/>
        </w:rPr>
        <w:t xml:space="preserve"> </w:t>
      </w:r>
      <w:r>
        <w:rPr>
          <w:w w:val="110"/>
        </w:rPr>
        <w:t>two</w:t>
      </w:r>
      <w:r>
        <w:rPr>
          <w:spacing w:val="11"/>
          <w:w w:val="110"/>
        </w:rPr>
        <w:t xml:space="preserve"> </w:t>
      </w:r>
      <w:r>
        <w:rPr>
          <w:w w:val="110"/>
        </w:rPr>
        <w:t>types</w:t>
      </w:r>
      <w:r>
        <w:rPr>
          <w:spacing w:val="13"/>
          <w:w w:val="110"/>
        </w:rPr>
        <w:t xml:space="preserve"> </w:t>
      </w:r>
      <w:r>
        <w:rPr>
          <w:w w:val="110"/>
        </w:rPr>
        <w:t>of</w:t>
      </w:r>
      <w:r>
        <w:rPr>
          <w:spacing w:val="9"/>
          <w:w w:val="110"/>
        </w:rPr>
        <w:t xml:space="preserve"> </w:t>
      </w:r>
      <w:r>
        <w:rPr>
          <w:w w:val="110"/>
        </w:rPr>
        <w:t>saddle</w:t>
      </w:r>
      <w:r>
        <w:rPr>
          <w:spacing w:val="8"/>
          <w:w w:val="110"/>
        </w:rPr>
        <w:t xml:space="preserve"> </w:t>
      </w:r>
      <w:r>
        <w:rPr>
          <w:spacing w:val="-2"/>
          <w:w w:val="110"/>
        </w:rPr>
        <w:t>keys?</w:t>
      </w:r>
    </w:p>
    <w:p w:rsidR="001067AE" w:rsidRDefault="009143EE">
      <w:pPr>
        <w:pStyle w:val="BodyText"/>
        <w:spacing w:before="249"/>
        <w:ind w:left="629"/>
        <w:rPr>
          <w:rFonts w:ascii="Cambria"/>
        </w:rPr>
      </w:pPr>
      <w:r>
        <w:rPr>
          <w:rFonts w:ascii="Cambria"/>
          <w:w w:val="105"/>
        </w:rPr>
        <w:t>The</w:t>
      </w:r>
      <w:r>
        <w:rPr>
          <w:rFonts w:ascii="Cambria"/>
          <w:spacing w:val="8"/>
          <w:w w:val="105"/>
        </w:rPr>
        <w:t xml:space="preserve"> </w:t>
      </w:r>
      <w:r>
        <w:rPr>
          <w:rFonts w:ascii="Cambria"/>
          <w:w w:val="105"/>
        </w:rPr>
        <w:t>two</w:t>
      </w:r>
      <w:r>
        <w:rPr>
          <w:rFonts w:ascii="Cambria"/>
          <w:spacing w:val="11"/>
          <w:w w:val="105"/>
        </w:rPr>
        <w:t xml:space="preserve"> </w:t>
      </w:r>
      <w:r>
        <w:rPr>
          <w:rFonts w:ascii="Cambria"/>
          <w:w w:val="105"/>
        </w:rPr>
        <w:t>types</w:t>
      </w:r>
      <w:r>
        <w:rPr>
          <w:rFonts w:ascii="Cambria"/>
          <w:spacing w:val="7"/>
          <w:w w:val="105"/>
        </w:rPr>
        <w:t xml:space="preserve"> </w:t>
      </w:r>
      <w:r>
        <w:rPr>
          <w:rFonts w:ascii="Cambria"/>
          <w:w w:val="105"/>
        </w:rPr>
        <w:t>of</w:t>
      </w:r>
      <w:r>
        <w:rPr>
          <w:rFonts w:ascii="Cambria"/>
          <w:spacing w:val="14"/>
          <w:w w:val="105"/>
        </w:rPr>
        <w:t xml:space="preserve"> </w:t>
      </w:r>
      <w:r>
        <w:rPr>
          <w:rFonts w:ascii="Cambria"/>
          <w:w w:val="105"/>
        </w:rPr>
        <w:t>saddle</w:t>
      </w:r>
      <w:r>
        <w:rPr>
          <w:rFonts w:ascii="Cambria"/>
          <w:spacing w:val="10"/>
          <w:w w:val="105"/>
        </w:rPr>
        <w:t xml:space="preserve"> </w:t>
      </w:r>
      <w:r>
        <w:rPr>
          <w:rFonts w:ascii="Cambria"/>
          <w:w w:val="105"/>
        </w:rPr>
        <w:t>keys</w:t>
      </w:r>
      <w:r>
        <w:rPr>
          <w:rFonts w:ascii="Cambria"/>
          <w:spacing w:val="7"/>
          <w:w w:val="105"/>
        </w:rPr>
        <w:t xml:space="preserve"> </w:t>
      </w:r>
      <w:r>
        <w:rPr>
          <w:rFonts w:ascii="Cambria"/>
          <w:spacing w:val="-4"/>
          <w:w w:val="105"/>
        </w:rPr>
        <w:t>are,</w:t>
      </w:r>
    </w:p>
    <w:p w:rsidR="001067AE" w:rsidRDefault="009143EE">
      <w:pPr>
        <w:pStyle w:val="ListParagraph"/>
        <w:numPr>
          <w:ilvl w:val="1"/>
          <w:numId w:val="9"/>
        </w:numPr>
        <w:tabs>
          <w:tab w:val="left" w:pos="627"/>
        </w:tabs>
        <w:spacing w:before="251"/>
        <w:ind w:left="627" w:hanging="270"/>
        <w:rPr>
          <w:rFonts w:ascii="Cambria"/>
          <w:sz w:val="24"/>
        </w:rPr>
      </w:pPr>
      <w:r>
        <w:rPr>
          <w:rFonts w:ascii="Cambria"/>
          <w:w w:val="110"/>
          <w:sz w:val="24"/>
        </w:rPr>
        <w:t>Flat saddle</w:t>
      </w:r>
      <w:r>
        <w:rPr>
          <w:rFonts w:ascii="Cambria"/>
          <w:spacing w:val="1"/>
          <w:w w:val="110"/>
          <w:sz w:val="24"/>
        </w:rPr>
        <w:t xml:space="preserve"> </w:t>
      </w:r>
      <w:r>
        <w:rPr>
          <w:rFonts w:ascii="Cambria"/>
          <w:spacing w:val="-5"/>
          <w:w w:val="110"/>
          <w:sz w:val="24"/>
        </w:rPr>
        <w:t>key</w:t>
      </w:r>
    </w:p>
    <w:p w:rsidR="001067AE" w:rsidRDefault="009143EE">
      <w:pPr>
        <w:pStyle w:val="ListParagraph"/>
        <w:numPr>
          <w:ilvl w:val="1"/>
          <w:numId w:val="9"/>
        </w:numPr>
        <w:tabs>
          <w:tab w:val="left" w:pos="627"/>
        </w:tabs>
        <w:spacing w:before="9"/>
        <w:ind w:left="627" w:hanging="270"/>
        <w:rPr>
          <w:rFonts w:ascii="Cambria"/>
          <w:sz w:val="24"/>
        </w:rPr>
      </w:pPr>
      <w:r>
        <w:rPr>
          <w:rFonts w:ascii="Cambria"/>
          <w:w w:val="105"/>
          <w:sz w:val="24"/>
        </w:rPr>
        <w:t>Hollow</w:t>
      </w:r>
      <w:r>
        <w:rPr>
          <w:rFonts w:ascii="Cambria"/>
          <w:spacing w:val="8"/>
          <w:w w:val="105"/>
          <w:sz w:val="24"/>
        </w:rPr>
        <w:t xml:space="preserve"> </w:t>
      </w:r>
      <w:r>
        <w:rPr>
          <w:rFonts w:ascii="Cambria"/>
          <w:w w:val="105"/>
          <w:sz w:val="24"/>
        </w:rPr>
        <w:t>saddle</w:t>
      </w:r>
      <w:r>
        <w:rPr>
          <w:rFonts w:ascii="Cambria"/>
          <w:spacing w:val="7"/>
          <w:w w:val="105"/>
          <w:sz w:val="24"/>
        </w:rPr>
        <w:t xml:space="preserve"> </w:t>
      </w:r>
      <w:r>
        <w:rPr>
          <w:rFonts w:ascii="Cambria"/>
          <w:spacing w:val="-5"/>
          <w:w w:val="105"/>
          <w:sz w:val="24"/>
        </w:rPr>
        <w:t>key</w:t>
      </w:r>
    </w:p>
    <w:p w:rsidR="001067AE" w:rsidRDefault="001067AE">
      <w:pPr>
        <w:pStyle w:val="ListParagraph"/>
        <w:rPr>
          <w:rFonts w:ascii="Cambria"/>
          <w:sz w:val="24"/>
        </w:rPr>
        <w:sectPr w:rsidR="001067AE">
          <w:headerReference w:type="default" r:id="rId26"/>
          <w:pgSz w:w="11920" w:h="16850"/>
          <w:pgMar w:top="1340" w:right="1080" w:bottom="280" w:left="720" w:header="0" w:footer="0" w:gutter="0"/>
          <w:cols w:space="720"/>
        </w:sectPr>
      </w:pPr>
    </w:p>
    <w:p w:rsidR="001067AE" w:rsidRDefault="009143EE">
      <w:pPr>
        <w:pStyle w:val="Heading6"/>
        <w:numPr>
          <w:ilvl w:val="0"/>
          <w:numId w:val="9"/>
        </w:numPr>
        <w:tabs>
          <w:tab w:val="left" w:pos="770"/>
        </w:tabs>
        <w:spacing w:before="81"/>
        <w:ind w:left="770" w:hanging="413"/>
      </w:pPr>
      <w:r>
        <w:rPr>
          <w:w w:val="110"/>
        </w:rPr>
        <w:lastRenderedPageBreak/>
        <w:t>What</w:t>
      </w:r>
      <w:r>
        <w:rPr>
          <w:spacing w:val="1"/>
          <w:w w:val="110"/>
        </w:rPr>
        <w:t xml:space="preserve"> </w:t>
      </w:r>
      <w:r>
        <w:rPr>
          <w:w w:val="110"/>
        </w:rPr>
        <w:t>are</w:t>
      </w:r>
      <w:r>
        <w:rPr>
          <w:spacing w:val="7"/>
          <w:w w:val="110"/>
        </w:rPr>
        <w:t xml:space="preserve"> </w:t>
      </w:r>
      <w:r>
        <w:rPr>
          <w:spacing w:val="-2"/>
          <w:w w:val="110"/>
        </w:rPr>
        <w:t>splines?</w:t>
      </w:r>
    </w:p>
    <w:p w:rsidR="001067AE" w:rsidRDefault="009143EE">
      <w:pPr>
        <w:pStyle w:val="BodyText"/>
        <w:spacing w:before="246" w:line="283" w:lineRule="auto"/>
        <w:ind w:right="397" w:firstLine="266"/>
        <w:jc w:val="both"/>
        <w:rPr>
          <w:rFonts w:ascii="Cambria"/>
        </w:rPr>
      </w:pPr>
      <w:r>
        <w:rPr>
          <w:rFonts w:ascii="Cambria"/>
          <w:w w:val="110"/>
        </w:rPr>
        <w:t>The keys are made integral with the shaft which fits in the keyways broached in the hub. Such shafts are known as splined shafts. These shafts usually</w:t>
      </w:r>
      <w:r>
        <w:rPr>
          <w:rFonts w:ascii="Cambria"/>
          <w:spacing w:val="40"/>
          <w:w w:val="110"/>
        </w:rPr>
        <w:t xml:space="preserve"> </w:t>
      </w:r>
      <w:r>
        <w:rPr>
          <w:rFonts w:ascii="Cambria"/>
          <w:w w:val="110"/>
        </w:rPr>
        <w:t xml:space="preserve">have four, six, ten or sixteen splines. These splined shafts are relatively stronger than shaft having a </w:t>
      </w:r>
      <w:r>
        <w:rPr>
          <w:rFonts w:ascii="Cambria"/>
          <w:w w:val="110"/>
        </w:rPr>
        <w:t>single keyway.</w:t>
      </w:r>
    </w:p>
    <w:p w:rsidR="001067AE" w:rsidRDefault="009143EE">
      <w:pPr>
        <w:pStyle w:val="Heading6"/>
        <w:numPr>
          <w:ilvl w:val="0"/>
          <w:numId w:val="9"/>
        </w:numPr>
        <w:tabs>
          <w:tab w:val="left" w:pos="770"/>
        </w:tabs>
        <w:spacing w:before="204"/>
        <w:ind w:left="770" w:hanging="413"/>
      </w:pPr>
      <w:r>
        <w:rPr>
          <w:w w:val="110"/>
        </w:rPr>
        <w:t>What</w:t>
      </w:r>
      <w:r>
        <w:rPr>
          <w:spacing w:val="2"/>
          <w:w w:val="110"/>
        </w:rPr>
        <w:t xml:space="preserve"> </w:t>
      </w:r>
      <w:r>
        <w:rPr>
          <w:w w:val="110"/>
        </w:rPr>
        <w:t>are</w:t>
      </w:r>
      <w:r>
        <w:rPr>
          <w:spacing w:val="10"/>
          <w:w w:val="110"/>
        </w:rPr>
        <w:t xml:space="preserve"> </w:t>
      </w:r>
      <w:r>
        <w:rPr>
          <w:w w:val="110"/>
        </w:rPr>
        <w:t>round</w:t>
      </w:r>
      <w:r>
        <w:rPr>
          <w:spacing w:val="11"/>
          <w:w w:val="110"/>
        </w:rPr>
        <w:t xml:space="preserve"> </w:t>
      </w:r>
      <w:r>
        <w:rPr>
          <w:spacing w:val="-4"/>
          <w:w w:val="110"/>
        </w:rPr>
        <w:t>keys?</w:t>
      </w:r>
    </w:p>
    <w:p w:rsidR="001067AE" w:rsidRDefault="009143EE">
      <w:pPr>
        <w:pStyle w:val="BodyText"/>
        <w:spacing w:before="253" w:line="283" w:lineRule="auto"/>
        <w:ind w:right="411" w:firstLine="266"/>
        <w:jc w:val="both"/>
        <w:rPr>
          <w:rFonts w:ascii="Cambria"/>
        </w:rPr>
      </w:pPr>
      <w:r>
        <w:rPr>
          <w:rFonts w:ascii="Cambria"/>
          <w:w w:val="110"/>
        </w:rPr>
        <w:t>The</w:t>
      </w:r>
      <w:r>
        <w:rPr>
          <w:rFonts w:ascii="Cambria"/>
          <w:spacing w:val="-3"/>
          <w:w w:val="110"/>
        </w:rPr>
        <w:t xml:space="preserve"> </w:t>
      </w:r>
      <w:r>
        <w:rPr>
          <w:rFonts w:ascii="Cambria"/>
          <w:w w:val="110"/>
        </w:rPr>
        <w:t>round</w:t>
      </w:r>
      <w:r>
        <w:rPr>
          <w:rFonts w:ascii="Cambria"/>
          <w:spacing w:val="-1"/>
          <w:w w:val="110"/>
        </w:rPr>
        <w:t xml:space="preserve"> </w:t>
      </w:r>
      <w:r>
        <w:rPr>
          <w:rFonts w:ascii="Cambria"/>
          <w:w w:val="110"/>
        </w:rPr>
        <w:t>keys</w:t>
      </w:r>
      <w:r>
        <w:rPr>
          <w:rFonts w:ascii="Cambria"/>
          <w:spacing w:val="-2"/>
          <w:w w:val="110"/>
        </w:rPr>
        <w:t xml:space="preserve"> </w:t>
      </w:r>
      <w:r>
        <w:rPr>
          <w:rFonts w:ascii="Cambria"/>
          <w:w w:val="110"/>
        </w:rPr>
        <w:t>are</w:t>
      </w:r>
      <w:r>
        <w:rPr>
          <w:rFonts w:ascii="Cambria"/>
          <w:spacing w:val="-1"/>
          <w:w w:val="110"/>
        </w:rPr>
        <w:t xml:space="preserve"> </w:t>
      </w:r>
      <w:r>
        <w:rPr>
          <w:rFonts w:ascii="Cambria"/>
          <w:w w:val="110"/>
        </w:rPr>
        <w:t>circular</w:t>
      </w:r>
      <w:r>
        <w:rPr>
          <w:rFonts w:ascii="Cambria"/>
          <w:spacing w:val="-2"/>
          <w:w w:val="110"/>
        </w:rPr>
        <w:t xml:space="preserve"> </w:t>
      </w:r>
      <w:r>
        <w:rPr>
          <w:rFonts w:ascii="Cambria"/>
          <w:w w:val="110"/>
        </w:rPr>
        <w:t>in section</w:t>
      </w:r>
      <w:r>
        <w:rPr>
          <w:rFonts w:ascii="Cambria"/>
          <w:spacing w:val="-2"/>
          <w:w w:val="110"/>
        </w:rPr>
        <w:t xml:space="preserve"> </w:t>
      </w:r>
      <w:r>
        <w:rPr>
          <w:rFonts w:ascii="Cambria"/>
          <w:w w:val="110"/>
        </w:rPr>
        <w:t>and</w:t>
      </w:r>
      <w:r>
        <w:rPr>
          <w:rFonts w:ascii="Cambria"/>
          <w:spacing w:val="-4"/>
          <w:w w:val="110"/>
        </w:rPr>
        <w:t xml:space="preserve"> </w:t>
      </w:r>
      <w:r>
        <w:rPr>
          <w:rFonts w:ascii="Cambria"/>
          <w:w w:val="110"/>
        </w:rPr>
        <w:t>fit</w:t>
      </w:r>
      <w:r>
        <w:rPr>
          <w:rFonts w:ascii="Cambria"/>
          <w:spacing w:val="-1"/>
          <w:w w:val="110"/>
        </w:rPr>
        <w:t xml:space="preserve"> </w:t>
      </w:r>
      <w:r>
        <w:rPr>
          <w:rFonts w:ascii="Cambria"/>
          <w:w w:val="110"/>
        </w:rPr>
        <w:t>into holes</w:t>
      </w:r>
      <w:r>
        <w:rPr>
          <w:rFonts w:ascii="Cambria"/>
          <w:spacing w:val="-2"/>
          <w:w w:val="110"/>
        </w:rPr>
        <w:t xml:space="preserve"> </w:t>
      </w:r>
      <w:r>
        <w:rPr>
          <w:rFonts w:ascii="Cambria"/>
          <w:w w:val="110"/>
        </w:rPr>
        <w:t>drilled</w:t>
      </w:r>
      <w:r>
        <w:rPr>
          <w:rFonts w:ascii="Cambria"/>
          <w:spacing w:val="-1"/>
          <w:w w:val="110"/>
        </w:rPr>
        <w:t xml:space="preserve"> </w:t>
      </w:r>
      <w:r>
        <w:rPr>
          <w:rFonts w:ascii="Cambria"/>
          <w:w w:val="110"/>
        </w:rPr>
        <w:t>partly</w:t>
      </w:r>
      <w:r>
        <w:rPr>
          <w:rFonts w:ascii="Cambria"/>
          <w:spacing w:val="-2"/>
          <w:w w:val="110"/>
        </w:rPr>
        <w:t xml:space="preserve"> </w:t>
      </w:r>
      <w:r>
        <w:rPr>
          <w:rFonts w:ascii="Cambria"/>
          <w:w w:val="110"/>
        </w:rPr>
        <w:t>in</w:t>
      </w:r>
      <w:r>
        <w:rPr>
          <w:rFonts w:ascii="Cambria"/>
          <w:spacing w:val="-2"/>
          <w:w w:val="110"/>
        </w:rPr>
        <w:t xml:space="preserve"> </w:t>
      </w:r>
      <w:r>
        <w:rPr>
          <w:rFonts w:ascii="Cambria"/>
          <w:w w:val="110"/>
        </w:rPr>
        <w:t>the</w:t>
      </w:r>
      <w:r>
        <w:rPr>
          <w:rFonts w:ascii="Cambria"/>
          <w:spacing w:val="-1"/>
          <w:w w:val="110"/>
        </w:rPr>
        <w:t xml:space="preserve"> </w:t>
      </w:r>
      <w:r>
        <w:rPr>
          <w:rFonts w:ascii="Cambria"/>
          <w:w w:val="110"/>
        </w:rPr>
        <w:t>shaft and partly in the hub.</w:t>
      </w:r>
    </w:p>
    <w:p w:rsidR="001067AE" w:rsidRDefault="009143EE">
      <w:pPr>
        <w:pStyle w:val="Heading6"/>
        <w:numPr>
          <w:ilvl w:val="0"/>
          <w:numId w:val="9"/>
        </w:numPr>
        <w:tabs>
          <w:tab w:val="left" w:pos="770"/>
        </w:tabs>
        <w:spacing w:before="198"/>
        <w:ind w:left="770" w:hanging="413"/>
      </w:pPr>
      <w:r>
        <w:rPr>
          <w:w w:val="110"/>
        </w:rPr>
        <w:t>List</w:t>
      </w:r>
      <w:r>
        <w:rPr>
          <w:spacing w:val="21"/>
          <w:w w:val="110"/>
        </w:rPr>
        <w:t xml:space="preserve"> </w:t>
      </w:r>
      <w:r>
        <w:rPr>
          <w:w w:val="110"/>
        </w:rPr>
        <w:t>the</w:t>
      </w:r>
      <w:r>
        <w:rPr>
          <w:spacing w:val="25"/>
          <w:w w:val="110"/>
        </w:rPr>
        <w:t xml:space="preserve"> </w:t>
      </w:r>
      <w:r>
        <w:rPr>
          <w:w w:val="110"/>
        </w:rPr>
        <w:t>advantages</w:t>
      </w:r>
      <w:r>
        <w:rPr>
          <w:spacing w:val="24"/>
          <w:w w:val="110"/>
        </w:rPr>
        <w:t xml:space="preserve"> </w:t>
      </w:r>
      <w:r>
        <w:rPr>
          <w:w w:val="110"/>
        </w:rPr>
        <w:t>of</w:t>
      </w:r>
      <w:r>
        <w:rPr>
          <w:spacing w:val="24"/>
          <w:w w:val="110"/>
        </w:rPr>
        <w:t xml:space="preserve"> </w:t>
      </w:r>
      <w:r>
        <w:rPr>
          <w:w w:val="110"/>
        </w:rPr>
        <w:t>splines</w:t>
      </w:r>
      <w:r>
        <w:rPr>
          <w:spacing w:val="27"/>
          <w:w w:val="110"/>
        </w:rPr>
        <w:t xml:space="preserve"> </w:t>
      </w:r>
      <w:r>
        <w:rPr>
          <w:w w:val="110"/>
        </w:rPr>
        <w:t>over</w:t>
      </w:r>
      <w:r>
        <w:rPr>
          <w:spacing w:val="13"/>
          <w:w w:val="110"/>
        </w:rPr>
        <w:t xml:space="preserve"> </w:t>
      </w:r>
      <w:r>
        <w:rPr>
          <w:spacing w:val="-2"/>
          <w:w w:val="110"/>
        </w:rPr>
        <w:t>keys?</w:t>
      </w:r>
    </w:p>
    <w:p w:rsidR="001067AE" w:rsidRDefault="009143EE">
      <w:pPr>
        <w:pStyle w:val="BodyText"/>
        <w:spacing w:before="254"/>
        <w:rPr>
          <w:rFonts w:ascii="Cambria"/>
        </w:rPr>
      </w:pPr>
      <w:r>
        <w:rPr>
          <w:rFonts w:ascii="Cambria"/>
          <w:w w:val="110"/>
        </w:rPr>
        <w:t>The</w:t>
      </w:r>
      <w:r>
        <w:rPr>
          <w:rFonts w:ascii="Cambria"/>
          <w:spacing w:val="-15"/>
          <w:w w:val="110"/>
        </w:rPr>
        <w:t xml:space="preserve"> </w:t>
      </w:r>
      <w:r>
        <w:rPr>
          <w:rFonts w:ascii="Cambria"/>
          <w:w w:val="110"/>
        </w:rPr>
        <w:t>advantages</w:t>
      </w:r>
      <w:r>
        <w:rPr>
          <w:rFonts w:ascii="Cambria"/>
          <w:spacing w:val="-15"/>
          <w:w w:val="110"/>
        </w:rPr>
        <w:t xml:space="preserve"> </w:t>
      </w:r>
      <w:r>
        <w:rPr>
          <w:rFonts w:ascii="Cambria"/>
          <w:w w:val="110"/>
        </w:rPr>
        <w:t>of</w:t>
      </w:r>
      <w:r>
        <w:rPr>
          <w:rFonts w:ascii="Cambria"/>
          <w:spacing w:val="-14"/>
          <w:w w:val="110"/>
        </w:rPr>
        <w:t xml:space="preserve"> </w:t>
      </w:r>
      <w:r>
        <w:rPr>
          <w:rFonts w:ascii="Cambria"/>
          <w:w w:val="110"/>
        </w:rPr>
        <w:t>splines</w:t>
      </w:r>
      <w:r>
        <w:rPr>
          <w:rFonts w:ascii="Cambria"/>
          <w:spacing w:val="-15"/>
          <w:w w:val="110"/>
        </w:rPr>
        <w:t xml:space="preserve"> </w:t>
      </w:r>
      <w:r>
        <w:rPr>
          <w:rFonts w:ascii="Cambria"/>
          <w:w w:val="110"/>
        </w:rPr>
        <w:t>over</w:t>
      </w:r>
      <w:r>
        <w:rPr>
          <w:rFonts w:ascii="Cambria"/>
          <w:spacing w:val="-14"/>
          <w:w w:val="110"/>
        </w:rPr>
        <w:t xml:space="preserve"> </w:t>
      </w:r>
      <w:r>
        <w:rPr>
          <w:rFonts w:ascii="Cambria"/>
          <w:w w:val="110"/>
        </w:rPr>
        <w:t>keys</w:t>
      </w:r>
      <w:r>
        <w:rPr>
          <w:rFonts w:ascii="Cambria"/>
          <w:spacing w:val="-14"/>
          <w:w w:val="110"/>
        </w:rPr>
        <w:t xml:space="preserve"> </w:t>
      </w:r>
      <w:r>
        <w:rPr>
          <w:rFonts w:ascii="Cambria"/>
          <w:spacing w:val="-4"/>
          <w:w w:val="110"/>
        </w:rPr>
        <w:t>are,</w:t>
      </w:r>
    </w:p>
    <w:p w:rsidR="001067AE" w:rsidRDefault="009143EE">
      <w:pPr>
        <w:pStyle w:val="BodyText"/>
        <w:tabs>
          <w:tab w:val="left" w:pos="7664"/>
        </w:tabs>
        <w:spacing w:before="245" w:line="285" w:lineRule="auto"/>
        <w:ind w:right="429"/>
        <w:rPr>
          <w:rFonts w:ascii="Cambria"/>
        </w:rPr>
      </w:pPr>
      <w:r>
        <w:rPr>
          <w:rFonts w:ascii="Cambria"/>
          <w:w w:val="105"/>
        </w:rPr>
        <w:t>Splines can be used</w:t>
      </w:r>
      <w:r>
        <w:rPr>
          <w:rFonts w:ascii="Cambria"/>
          <w:w w:val="105"/>
        </w:rPr>
        <w:t xml:space="preserve"> when both axial movements as well as</w:t>
      </w:r>
      <w:r>
        <w:rPr>
          <w:rFonts w:ascii="Cambria"/>
        </w:rPr>
        <w:tab/>
      </w:r>
      <w:r>
        <w:rPr>
          <w:rFonts w:ascii="Cambria"/>
          <w:w w:val="105"/>
        </w:rPr>
        <w:t>positive</w:t>
      </w:r>
      <w:r>
        <w:rPr>
          <w:rFonts w:ascii="Cambria"/>
          <w:spacing w:val="-2"/>
          <w:w w:val="105"/>
        </w:rPr>
        <w:t xml:space="preserve"> </w:t>
      </w:r>
      <w:r>
        <w:rPr>
          <w:rFonts w:ascii="Cambria"/>
          <w:w w:val="105"/>
        </w:rPr>
        <w:t>drive is</w:t>
      </w:r>
      <w:r>
        <w:rPr>
          <w:rFonts w:ascii="Cambria"/>
          <w:spacing w:val="-4"/>
          <w:w w:val="105"/>
        </w:rPr>
        <w:t xml:space="preserve"> </w:t>
      </w:r>
      <w:r>
        <w:rPr>
          <w:rFonts w:ascii="Cambria"/>
          <w:w w:val="105"/>
        </w:rPr>
        <w:t xml:space="preserve">to </w:t>
      </w:r>
      <w:r>
        <w:rPr>
          <w:rFonts w:ascii="Cambria"/>
          <w:spacing w:val="-2"/>
          <w:w w:val="105"/>
        </w:rPr>
        <w:t>obtained.</w:t>
      </w:r>
    </w:p>
    <w:p w:rsidR="001067AE" w:rsidRDefault="009143EE">
      <w:pPr>
        <w:pStyle w:val="ListParagraph"/>
        <w:numPr>
          <w:ilvl w:val="1"/>
          <w:numId w:val="9"/>
        </w:numPr>
        <w:tabs>
          <w:tab w:val="left" w:pos="625"/>
        </w:tabs>
        <w:spacing w:before="194" w:line="244" w:lineRule="auto"/>
        <w:ind w:left="360" w:right="456" w:firstLine="0"/>
        <w:rPr>
          <w:rFonts w:ascii="Cambria"/>
          <w:sz w:val="24"/>
        </w:rPr>
      </w:pPr>
      <w:r>
        <w:rPr>
          <w:rFonts w:ascii="Cambria"/>
          <w:w w:val="110"/>
          <w:sz w:val="24"/>
        </w:rPr>
        <w:t>It</w:t>
      </w:r>
      <w:r>
        <w:rPr>
          <w:rFonts w:ascii="Cambria"/>
          <w:spacing w:val="-1"/>
          <w:w w:val="110"/>
          <w:sz w:val="24"/>
        </w:rPr>
        <w:t xml:space="preserve"> </w:t>
      </w:r>
      <w:r>
        <w:rPr>
          <w:rFonts w:ascii="Cambria"/>
          <w:w w:val="110"/>
          <w:sz w:val="24"/>
        </w:rPr>
        <w:t>is</w:t>
      </w:r>
      <w:r>
        <w:rPr>
          <w:rFonts w:ascii="Cambria"/>
          <w:spacing w:val="-1"/>
          <w:w w:val="110"/>
          <w:sz w:val="24"/>
        </w:rPr>
        <w:t xml:space="preserve"> </w:t>
      </w:r>
      <w:r>
        <w:rPr>
          <w:rFonts w:ascii="Cambria"/>
          <w:w w:val="110"/>
          <w:sz w:val="24"/>
        </w:rPr>
        <w:t>used when the force is</w:t>
      </w:r>
      <w:r>
        <w:rPr>
          <w:rFonts w:ascii="Cambria"/>
          <w:spacing w:val="-1"/>
          <w:w w:val="110"/>
          <w:sz w:val="24"/>
        </w:rPr>
        <w:t xml:space="preserve"> </w:t>
      </w:r>
      <w:r>
        <w:rPr>
          <w:rFonts w:ascii="Cambria"/>
          <w:w w:val="110"/>
          <w:sz w:val="24"/>
        </w:rPr>
        <w:t>to be transmitted is large in proportion to the size of the shaft as in automobile transmission and sliding gear transmission.</w:t>
      </w:r>
    </w:p>
    <w:p w:rsidR="001067AE" w:rsidRDefault="001067AE">
      <w:pPr>
        <w:pStyle w:val="BodyText"/>
        <w:spacing w:before="251"/>
        <w:ind w:left="0"/>
        <w:rPr>
          <w:rFonts w:ascii="Cambria"/>
        </w:rPr>
      </w:pPr>
    </w:p>
    <w:p w:rsidR="001067AE" w:rsidRDefault="009143EE">
      <w:pPr>
        <w:pStyle w:val="Heading6"/>
        <w:numPr>
          <w:ilvl w:val="0"/>
          <w:numId w:val="9"/>
        </w:numPr>
        <w:tabs>
          <w:tab w:val="left" w:pos="838"/>
        </w:tabs>
        <w:ind w:left="838" w:hanging="481"/>
      </w:pPr>
      <w:r>
        <w:rPr>
          <w:w w:val="110"/>
        </w:rPr>
        <w:t>What</w:t>
      </w:r>
      <w:r>
        <w:rPr>
          <w:spacing w:val="20"/>
          <w:w w:val="110"/>
        </w:rPr>
        <w:t xml:space="preserve"> </w:t>
      </w:r>
      <w:r>
        <w:rPr>
          <w:w w:val="110"/>
        </w:rPr>
        <w:t>are</w:t>
      </w:r>
      <w:r>
        <w:rPr>
          <w:spacing w:val="14"/>
          <w:w w:val="110"/>
        </w:rPr>
        <w:t xml:space="preserve"> </w:t>
      </w:r>
      <w:r>
        <w:rPr>
          <w:w w:val="110"/>
        </w:rPr>
        <w:t>the</w:t>
      </w:r>
      <w:r>
        <w:rPr>
          <w:spacing w:val="23"/>
          <w:w w:val="110"/>
        </w:rPr>
        <w:t xml:space="preserve"> </w:t>
      </w:r>
      <w:r>
        <w:rPr>
          <w:w w:val="110"/>
        </w:rPr>
        <w:t>various</w:t>
      </w:r>
      <w:r>
        <w:rPr>
          <w:spacing w:val="14"/>
          <w:w w:val="110"/>
        </w:rPr>
        <w:t xml:space="preserve"> </w:t>
      </w:r>
      <w:r>
        <w:rPr>
          <w:w w:val="110"/>
        </w:rPr>
        <w:t>forces</w:t>
      </w:r>
      <w:r>
        <w:rPr>
          <w:spacing w:val="24"/>
          <w:w w:val="110"/>
        </w:rPr>
        <w:t xml:space="preserve"> </w:t>
      </w:r>
      <w:r>
        <w:rPr>
          <w:w w:val="110"/>
        </w:rPr>
        <w:t>acting</w:t>
      </w:r>
      <w:r>
        <w:rPr>
          <w:spacing w:val="17"/>
          <w:w w:val="110"/>
        </w:rPr>
        <w:t xml:space="preserve"> </w:t>
      </w:r>
      <w:r>
        <w:rPr>
          <w:w w:val="110"/>
        </w:rPr>
        <w:t>on</w:t>
      </w:r>
      <w:r>
        <w:rPr>
          <w:spacing w:val="14"/>
          <w:w w:val="110"/>
        </w:rPr>
        <w:t xml:space="preserve"> </w:t>
      </w:r>
      <w:r>
        <w:rPr>
          <w:w w:val="110"/>
        </w:rPr>
        <w:t>sunk</w:t>
      </w:r>
      <w:r>
        <w:rPr>
          <w:spacing w:val="21"/>
          <w:w w:val="110"/>
        </w:rPr>
        <w:t xml:space="preserve"> </w:t>
      </w:r>
      <w:r>
        <w:rPr>
          <w:spacing w:val="-4"/>
          <w:w w:val="110"/>
        </w:rPr>
        <w:t>key?</w:t>
      </w:r>
    </w:p>
    <w:p w:rsidR="001067AE" w:rsidRDefault="009143EE">
      <w:pPr>
        <w:pStyle w:val="BodyText"/>
        <w:spacing w:before="254"/>
        <w:ind w:left="696"/>
        <w:rPr>
          <w:rFonts w:ascii="Cambria"/>
        </w:rPr>
      </w:pPr>
      <w:r>
        <w:rPr>
          <w:rFonts w:ascii="Cambria"/>
          <w:w w:val="110"/>
        </w:rPr>
        <w:t>The</w:t>
      </w:r>
      <w:r>
        <w:rPr>
          <w:rFonts w:ascii="Cambria"/>
          <w:spacing w:val="-15"/>
          <w:w w:val="110"/>
        </w:rPr>
        <w:t xml:space="preserve"> </w:t>
      </w:r>
      <w:r>
        <w:rPr>
          <w:rFonts w:ascii="Cambria"/>
          <w:w w:val="110"/>
        </w:rPr>
        <w:t>various</w:t>
      </w:r>
      <w:r>
        <w:rPr>
          <w:rFonts w:ascii="Cambria"/>
          <w:spacing w:val="-11"/>
          <w:w w:val="110"/>
        </w:rPr>
        <w:t xml:space="preserve"> </w:t>
      </w:r>
      <w:r>
        <w:rPr>
          <w:rFonts w:ascii="Cambria"/>
          <w:w w:val="110"/>
        </w:rPr>
        <w:t>forces</w:t>
      </w:r>
      <w:r>
        <w:rPr>
          <w:rFonts w:ascii="Cambria"/>
          <w:spacing w:val="-10"/>
          <w:w w:val="110"/>
        </w:rPr>
        <w:t xml:space="preserve"> </w:t>
      </w:r>
      <w:r>
        <w:rPr>
          <w:rFonts w:ascii="Cambria"/>
          <w:w w:val="110"/>
        </w:rPr>
        <w:t>acting</w:t>
      </w:r>
      <w:r>
        <w:rPr>
          <w:rFonts w:ascii="Cambria"/>
          <w:spacing w:val="-11"/>
          <w:w w:val="110"/>
        </w:rPr>
        <w:t xml:space="preserve"> </w:t>
      </w:r>
      <w:r>
        <w:rPr>
          <w:rFonts w:ascii="Cambria"/>
          <w:w w:val="110"/>
        </w:rPr>
        <w:t>on</w:t>
      </w:r>
      <w:r>
        <w:rPr>
          <w:rFonts w:ascii="Cambria"/>
          <w:spacing w:val="-12"/>
          <w:w w:val="110"/>
        </w:rPr>
        <w:t xml:space="preserve"> </w:t>
      </w:r>
      <w:r>
        <w:rPr>
          <w:rFonts w:ascii="Cambria"/>
          <w:w w:val="110"/>
        </w:rPr>
        <w:t>sunk</w:t>
      </w:r>
      <w:r>
        <w:rPr>
          <w:rFonts w:ascii="Cambria"/>
          <w:spacing w:val="-14"/>
          <w:w w:val="110"/>
        </w:rPr>
        <w:t xml:space="preserve"> </w:t>
      </w:r>
      <w:r>
        <w:rPr>
          <w:rFonts w:ascii="Cambria"/>
          <w:w w:val="110"/>
        </w:rPr>
        <w:t>key</w:t>
      </w:r>
      <w:r>
        <w:rPr>
          <w:rFonts w:ascii="Cambria"/>
          <w:spacing w:val="-14"/>
          <w:w w:val="110"/>
        </w:rPr>
        <w:t xml:space="preserve"> </w:t>
      </w:r>
      <w:r>
        <w:rPr>
          <w:rFonts w:ascii="Cambria"/>
          <w:spacing w:val="-4"/>
          <w:w w:val="110"/>
        </w:rPr>
        <w:t>are,</w:t>
      </w:r>
    </w:p>
    <w:p w:rsidR="001067AE" w:rsidRDefault="009143EE">
      <w:pPr>
        <w:pStyle w:val="ListParagraph"/>
        <w:numPr>
          <w:ilvl w:val="1"/>
          <w:numId w:val="9"/>
        </w:numPr>
        <w:tabs>
          <w:tab w:val="left" w:pos="1310"/>
        </w:tabs>
        <w:spacing w:before="249"/>
        <w:ind w:left="1310" w:hanging="415"/>
        <w:rPr>
          <w:rFonts w:ascii="Cambria"/>
          <w:sz w:val="24"/>
        </w:rPr>
      </w:pPr>
      <w:r>
        <w:rPr>
          <w:rFonts w:ascii="Cambria"/>
          <w:w w:val="105"/>
          <w:sz w:val="24"/>
        </w:rPr>
        <w:t>Force</w:t>
      </w:r>
      <w:r>
        <w:rPr>
          <w:rFonts w:ascii="Cambria"/>
          <w:spacing w:val="4"/>
          <w:w w:val="105"/>
          <w:sz w:val="24"/>
        </w:rPr>
        <w:t xml:space="preserve"> </w:t>
      </w:r>
      <w:r>
        <w:rPr>
          <w:rFonts w:ascii="Cambria"/>
          <w:w w:val="105"/>
          <w:sz w:val="24"/>
        </w:rPr>
        <w:t>due</w:t>
      </w:r>
      <w:r>
        <w:rPr>
          <w:rFonts w:ascii="Cambria"/>
          <w:spacing w:val="12"/>
          <w:w w:val="105"/>
          <w:sz w:val="24"/>
        </w:rPr>
        <w:t xml:space="preserve"> </w:t>
      </w:r>
      <w:r>
        <w:rPr>
          <w:rFonts w:ascii="Cambria"/>
          <w:w w:val="105"/>
          <w:sz w:val="24"/>
        </w:rPr>
        <w:t>to</w:t>
      </w:r>
      <w:r>
        <w:rPr>
          <w:rFonts w:ascii="Cambria"/>
          <w:spacing w:val="13"/>
          <w:w w:val="105"/>
          <w:sz w:val="24"/>
        </w:rPr>
        <w:t xml:space="preserve"> </w:t>
      </w:r>
      <w:r>
        <w:rPr>
          <w:rFonts w:ascii="Cambria"/>
          <w:w w:val="105"/>
          <w:sz w:val="24"/>
        </w:rPr>
        <w:t>fit</w:t>
      </w:r>
      <w:r>
        <w:rPr>
          <w:rFonts w:ascii="Cambria"/>
          <w:spacing w:val="8"/>
          <w:w w:val="105"/>
          <w:sz w:val="24"/>
        </w:rPr>
        <w:t xml:space="preserve"> </w:t>
      </w:r>
      <w:r>
        <w:rPr>
          <w:rFonts w:ascii="Cambria"/>
          <w:w w:val="105"/>
          <w:sz w:val="24"/>
        </w:rPr>
        <w:t>of</w:t>
      </w:r>
      <w:r>
        <w:rPr>
          <w:rFonts w:ascii="Cambria"/>
          <w:spacing w:val="16"/>
          <w:w w:val="105"/>
          <w:sz w:val="24"/>
        </w:rPr>
        <w:t xml:space="preserve"> </w:t>
      </w:r>
      <w:r>
        <w:rPr>
          <w:rFonts w:ascii="Cambria"/>
          <w:w w:val="105"/>
          <w:sz w:val="24"/>
        </w:rPr>
        <w:t>the</w:t>
      </w:r>
      <w:r>
        <w:rPr>
          <w:rFonts w:ascii="Cambria"/>
          <w:spacing w:val="5"/>
          <w:w w:val="105"/>
          <w:sz w:val="24"/>
        </w:rPr>
        <w:t xml:space="preserve"> </w:t>
      </w:r>
      <w:r>
        <w:rPr>
          <w:rFonts w:ascii="Cambria"/>
          <w:w w:val="105"/>
          <w:sz w:val="24"/>
        </w:rPr>
        <w:t>key</w:t>
      </w:r>
      <w:r>
        <w:rPr>
          <w:rFonts w:ascii="Cambria"/>
          <w:spacing w:val="10"/>
          <w:w w:val="105"/>
          <w:sz w:val="24"/>
        </w:rPr>
        <w:t xml:space="preserve"> </w:t>
      </w:r>
      <w:r>
        <w:rPr>
          <w:rFonts w:ascii="Cambria"/>
          <w:w w:val="105"/>
          <w:sz w:val="24"/>
        </w:rPr>
        <w:t>in</w:t>
      </w:r>
      <w:r>
        <w:rPr>
          <w:rFonts w:ascii="Cambria"/>
          <w:spacing w:val="16"/>
          <w:w w:val="105"/>
          <w:sz w:val="24"/>
        </w:rPr>
        <w:t xml:space="preserve"> </w:t>
      </w:r>
      <w:r>
        <w:rPr>
          <w:rFonts w:ascii="Cambria"/>
          <w:w w:val="105"/>
          <w:sz w:val="24"/>
        </w:rPr>
        <w:t>its</w:t>
      </w:r>
      <w:r>
        <w:rPr>
          <w:rFonts w:ascii="Cambria"/>
          <w:spacing w:val="7"/>
          <w:w w:val="105"/>
          <w:sz w:val="24"/>
        </w:rPr>
        <w:t xml:space="preserve"> </w:t>
      </w:r>
      <w:r>
        <w:rPr>
          <w:rFonts w:ascii="Cambria"/>
          <w:spacing w:val="-2"/>
          <w:w w:val="105"/>
          <w:sz w:val="24"/>
        </w:rPr>
        <w:t>keyway</w:t>
      </w:r>
    </w:p>
    <w:p w:rsidR="001067AE" w:rsidRDefault="009143EE">
      <w:pPr>
        <w:pStyle w:val="ListParagraph"/>
        <w:numPr>
          <w:ilvl w:val="1"/>
          <w:numId w:val="9"/>
        </w:numPr>
        <w:tabs>
          <w:tab w:val="left" w:pos="1310"/>
        </w:tabs>
        <w:spacing w:before="254"/>
        <w:ind w:left="1310" w:hanging="415"/>
        <w:rPr>
          <w:rFonts w:ascii="Cambria"/>
          <w:sz w:val="24"/>
        </w:rPr>
      </w:pPr>
      <w:r>
        <w:rPr>
          <w:rFonts w:ascii="Cambria"/>
          <w:sz w:val="24"/>
        </w:rPr>
        <w:t>Forces</w:t>
      </w:r>
      <w:r>
        <w:rPr>
          <w:rFonts w:ascii="Cambria"/>
          <w:spacing w:val="41"/>
          <w:sz w:val="24"/>
        </w:rPr>
        <w:t xml:space="preserve"> </w:t>
      </w:r>
      <w:r>
        <w:rPr>
          <w:rFonts w:ascii="Cambria"/>
          <w:sz w:val="24"/>
        </w:rPr>
        <w:t>due</w:t>
      </w:r>
      <w:r>
        <w:rPr>
          <w:rFonts w:ascii="Cambria"/>
          <w:spacing w:val="40"/>
          <w:sz w:val="24"/>
        </w:rPr>
        <w:t xml:space="preserve"> </w:t>
      </w:r>
      <w:r>
        <w:rPr>
          <w:rFonts w:ascii="Cambria"/>
          <w:sz w:val="24"/>
        </w:rPr>
        <w:t>to</w:t>
      </w:r>
      <w:r>
        <w:rPr>
          <w:rFonts w:ascii="Cambria"/>
          <w:spacing w:val="40"/>
          <w:sz w:val="24"/>
        </w:rPr>
        <w:t xml:space="preserve"> </w:t>
      </w:r>
      <w:r>
        <w:rPr>
          <w:rFonts w:ascii="Cambria"/>
          <w:sz w:val="24"/>
        </w:rPr>
        <w:t>torque</w:t>
      </w:r>
      <w:r>
        <w:rPr>
          <w:rFonts w:ascii="Cambria"/>
          <w:spacing w:val="42"/>
          <w:sz w:val="24"/>
        </w:rPr>
        <w:t xml:space="preserve"> </w:t>
      </w:r>
      <w:r>
        <w:rPr>
          <w:rFonts w:ascii="Cambria"/>
          <w:sz w:val="24"/>
        </w:rPr>
        <w:t>transmitted</w:t>
      </w:r>
      <w:r>
        <w:rPr>
          <w:rFonts w:ascii="Cambria"/>
          <w:spacing w:val="60"/>
          <w:sz w:val="24"/>
        </w:rPr>
        <w:t xml:space="preserve"> </w:t>
      </w:r>
      <w:r>
        <w:rPr>
          <w:rFonts w:ascii="Cambria"/>
          <w:sz w:val="24"/>
        </w:rPr>
        <w:t>by</w:t>
      </w:r>
      <w:r>
        <w:rPr>
          <w:rFonts w:ascii="Cambria"/>
          <w:spacing w:val="40"/>
          <w:sz w:val="24"/>
        </w:rPr>
        <w:t xml:space="preserve"> </w:t>
      </w:r>
      <w:r>
        <w:rPr>
          <w:rFonts w:ascii="Cambria"/>
          <w:sz w:val="24"/>
        </w:rPr>
        <w:t>the</w:t>
      </w:r>
      <w:r>
        <w:rPr>
          <w:rFonts w:ascii="Cambria"/>
          <w:spacing w:val="38"/>
          <w:sz w:val="24"/>
        </w:rPr>
        <w:t xml:space="preserve"> </w:t>
      </w:r>
      <w:r>
        <w:rPr>
          <w:rFonts w:ascii="Cambria"/>
          <w:spacing w:val="-2"/>
          <w:sz w:val="24"/>
        </w:rPr>
        <w:t>shaft</w:t>
      </w:r>
    </w:p>
    <w:p w:rsidR="001067AE" w:rsidRDefault="009143EE">
      <w:pPr>
        <w:pStyle w:val="Heading6"/>
        <w:numPr>
          <w:ilvl w:val="0"/>
          <w:numId w:val="9"/>
        </w:numPr>
        <w:tabs>
          <w:tab w:val="left" w:pos="857"/>
        </w:tabs>
        <w:spacing w:before="247" w:line="285" w:lineRule="auto"/>
        <w:ind w:left="360" w:right="1060" w:firstLine="0"/>
      </w:pPr>
      <w:r>
        <w:rPr>
          <w:w w:val="115"/>
        </w:rPr>
        <w:t>Write the formula for the shaft subjected to constant torque and bending moment?</w:t>
      </w:r>
    </w:p>
    <w:p w:rsidR="001067AE" w:rsidRDefault="009143EE">
      <w:pPr>
        <w:pStyle w:val="BodyText"/>
        <w:spacing w:before="196"/>
        <w:rPr>
          <w:rFonts w:ascii="Cambria" w:hAnsi="Cambria"/>
          <w:position w:val="8"/>
          <w:sz w:val="16"/>
        </w:rPr>
      </w:pPr>
      <w:r>
        <w:rPr>
          <w:rFonts w:ascii="Cambria" w:hAnsi="Cambria"/>
          <w:w w:val="105"/>
          <w:position w:val="2"/>
        </w:rPr>
        <w:t>Equivalent</w:t>
      </w:r>
      <w:r>
        <w:rPr>
          <w:rFonts w:ascii="Cambria" w:hAnsi="Cambria"/>
          <w:spacing w:val="-2"/>
          <w:w w:val="105"/>
          <w:position w:val="2"/>
        </w:rPr>
        <w:t xml:space="preserve"> </w:t>
      </w:r>
      <w:r>
        <w:rPr>
          <w:rFonts w:ascii="Cambria" w:hAnsi="Cambria"/>
          <w:w w:val="105"/>
          <w:position w:val="2"/>
        </w:rPr>
        <w:t>torque</w:t>
      </w:r>
      <w:r>
        <w:rPr>
          <w:rFonts w:ascii="Cambria" w:hAnsi="Cambria"/>
          <w:spacing w:val="-2"/>
          <w:w w:val="105"/>
          <w:position w:val="2"/>
        </w:rPr>
        <w:t xml:space="preserve"> </w:t>
      </w:r>
      <w:r>
        <w:rPr>
          <w:rFonts w:ascii="Cambria" w:hAnsi="Cambria"/>
          <w:w w:val="105"/>
          <w:position w:val="2"/>
        </w:rPr>
        <w:t>T</w:t>
      </w:r>
      <w:r>
        <w:rPr>
          <w:rFonts w:ascii="Cambria" w:hAnsi="Cambria"/>
          <w:w w:val="105"/>
          <w:sz w:val="16"/>
        </w:rPr>
        <w:t>e</w:t>
      </w:r>
      <w:r>
        <w:rPr>
          <w:rFonts w:ascii="Cambria" w:hAnsi="Cambria"/>
          <w:w w:val="105"/>
          <w:position w:val="2"/>
        </w:rPr>
        <w:t>=</w:t>
      </w:r>
      <w:r>
        <w:rPr>
          <w:rFonts w:ascii="Cambria" w:hAnsi="Cambria"/>
          <w:spacing w:val="-1"/>
          <w:w w:val="105"/>
          <w:position w:val="2"/>
        </w:rPr>
        <w:t xml:space="preserve"> </w:t>
      </w:r>
      <w:r>
        <w:rPr>
          <w:rFonts w:ascii="Cambria" w:hAnsi="Cambria"/>
          <w:w w:val="105"/>
          <w:position w:val="2"/>
        </w:rPr>
        <w:t>(M</w:t>
      </w:r>
      <w:r>
        <w:rPr>
          <w:rFonts w:ascii="Cambria" w:hAnsi="Cambria"/>
          <w:w w:val="105"/>
          <w:position w:val="8"/>
          <w:sz w:val="16"/>
        </w:rPr>
        <w:t>2</w:t>
      </w:r>
      <w:r>
        <w:rPr>
          <w:rFonts w:ascii="Cambria" w:hAnsi="Cambria"/>
          <w:w w:val="105"/>
          <w:position w:val="2"/>
        </w:rPr>
        <w:t>+</w:t>
      </w:r>
      <w:r>
        <w:rPr>
          <w:rFonts w:ascii="Cambria" w:hAnsi="Cambria"/>
          <w:spacing w:val="-1"/>
          <w:w w:val="105"/>
          <w:position w:val="2"/>
        </w:rPr>
        <w:t xml:space="preserve"> </w:t>
      </w:r>
      <w:r>
        <w:rPr>
          <w:rFonts w:ascii="Cambria" w:hAnsi="Cambria"/>
          <w:spacing w:val="-2"/>
          <w:w w:val="105"/>
          <w:position w:val="2"/>
        </w:rPr>
        <w:t>τ</w:t>
      </w:r>
      <w:r>
        <w:rPr>
          <w:rFonts w:ascii="Cambria" w:hAnsi="Cambria"/>
          <w:spacing w:val="-2"/>
          <w:w w:val="105"/>
          <w:position w:val="8"/>
          <w:sz w:val="16"/>
        </w:rPr>
        <w:t>2</w:t>
      </w:r>
      <w:r>
        <w:rPr>
          <w:rFonts w:ascii="Cambria" w:hAnsi="Cambria"/>
          <w:spacing w:val="-2"/>
          <w:w w:val="105"/>
          <w:position w:val="2"/>
        </w:rPr>
        <w:t>)</w:t>
      </w:r>
      <w:r>
        <w:rPr>
          <w:rFonts w:ascii="Cambria" w:hAnsi="Cambria"/>
          <w:spacing w:val="-2"/>
          <w:w w:val="105"/>
          <w:position w:val="8"/>
          <w:sz w:val="16"/>
        </w:rPr>
        <w:t>1/2</w:t>
      </w:r>
    </w:p>
    <w:p w:rsidR="001067AE" w:rsidRDefault="009143EE">
      <w:pPr>
        <w:pStyle w:val="BodyText"/>
        <w:spacing w:before="247"/>
        <w:rPr>
          <w:rFonts w:ascii="Cambria"/>
        </w:rPr>
      </w:pPr>
      <w:r>
        <w:rPr>
          <w:rFonts w:ascii="Cambria"/>
          <w:w w:val="105"/>
        </w:rPr>
        <w:t>Equivalent</w:t>
      </w:r>
      <w:r>
        <w:rPr>
          <w:rFonts w:ascii="Cambria"/>
          <w:spacing w:val="1"/>
          <w:w w:val="105"/>
        </w:rPr>
        <w:t xml:space="preserve"> </w:t>
      </w:r>
      <w:r>
        <w:rPr>
          <w:rFonts w:ascii="Cambria"/>
          <w:w w:val="105"/>
        </w:rPr>
        <w:t>bending</w:t>
      </w:r>
      <w:r>
        <w:rPr>
          <w:rFonts w:ascii="Cambria"/>
          <w:spacing w:val="5"/>
          <w:w w:val="105"/>
        </w:rPr>
        <w:t xml:space="preserve"> </w:t>
      </w:r>
      <w:r>
        <w:rPr>
          <w:rFonts w:ascii="Cambria"/>
          <w:spacing w:val="-2"/>
          <w:w w:val="105"/>
        </w:rPr>
        <w:t>moment</w:t>
      </w:r>
    </w:p>
    <w:p w:rsidR="001067AE" w:rsidRDefault="009143EE">
      <w:pPr>
        <w:spacing w:before="249"/>
        <w:ind w:left="1171"/>
        <w:rPr>
          <w:rFonts w:ascii="Cambria"/>
          <w:position w:val="2"/>
          <w:sz w:val="24"/>
        </w:rPr>
      </w:pPr>
      <w:r>
        <w:rPr>
          <w:rFonts w:ascii="Cambria"/>
          <w:position w:val="2"/>
          <w:sz w:val="24"/>
        </w:rPr>
        <w:t>M</w:t>
      </w:r>
      <w:r>
        <w:rPr>
          <w:rFonts w:ascii="Cambria"/>
          <w:sz w:val="16"/>
        </w:rPr>
        <w:t>e</w:t>
      </w:r>
      <w:r>
        <w:rPr>
          <w:rFonts w:ascii="Cambria"/>
          <w:spacing w:val="7"/>
          <w:sz w:val="16"/>
        </w:rPr>
        <w:t xml:space="preserve"> </w:t>
      </w:r>
      <w:r>
        <w:rPr>
          <w:rFonts w:ascii="Cambria"/>
          <w:position w:val="2"/>
          <w:sz w:val="24"/>
        </w:rPr>
        <w:t>=</w:t>
      </w:r>
      <w:r>
        <w:rPr>
          <w:rFonts w:ascii="Cambria"/>
          <w:spacing w:val="12"/>
          <w:position w:val="2"/>
          <w:sz w:val="24"/>
        </w:rPr>
        <w:t xml:space="preserve"> </w:t>
      </w:r>
      <w:r>
        <w:rPr>
          <w:rFonts w:ascii="Cambria"/>
          <w:position w:val="2"/>
          <w:sz w:val="24"/>
        </w:rPr>
        <w:t>1/2[</w:t>
      </w:r>
      <w:r>
        <w:rPr>
          <w:rFonts w:ascii="Cambria"/>
          <w:spacing w:val="4"/>
          <w:position w:val="2"/>
          <w:sz w:val="24"/>
        </w:rPr>
        <w:t xml:space="preserve"> </w:t>
      </w:r>
      <w:r>
        <w:rPr>
          <w:rFonts w:ascii="Cambria"/>
          <w:position w:val="2"/>
          <w:sz w:val="24"/>
        </w:rPr>
        <w:t>M+</w:t>
      </w:r>
      <w:r>
        <w:rPr>
          <w:rFonts w:ascii="Cambria"/>
          <w:spacing w:val="5"/>
          <w:position w:val="2"/>
          <w:sz w:val="24"/>
        </w:rPr>
        <w:t xml:space="preserve"> </w:t>
      </w:r>
      <w:r>
        <w:rPr>
          <w:rFonts w:ascii="Cambria"/>
          <w:position w:val="2"/>
          <w:sz w:val="24"/>
        </w:rPr>
        <w:t>(M</w:t>
      </w:r>
      <w:r>
        <w:rPr>
          <w:rFonts w:ascii="Cambria"/>
          <w:position w:val="8"/>
          <w:sz w:val="16"/>
        </w:rPr>
        <w:t>2</w:t>
      </w:r>
      <w:r>
        <w:rPr>
          <w:rFonts w:ascii="Cambria"/>
          <w:position w:val="2"/>
          <w:sz w:val="24"/>
        </w:rPr>
        <w:t>+T</w:t>
      </w:r>
      <w:r>
        <w:rPr>
          <w:rFonts w:ascii="Cambria"/>
          <w:position w:val="8"/>
          <w:sz w:val="16"/>
        </w:rPr>
        <w:t>2</w:t>
      </w:r>
      <w:r>
        <w:rPr>
          <w:rFonts w:ascii="Cambria"/>
          <w:position w:val="2"/>
          <w:sz w:val="24"/>
        </w:rPr>
        <w:t>)</w:t>
      </w:r>
      <w:r>
        <w:rPr>
          <w:rFonts w:ascii="Cambria"/>
          <w:position w:val="8"/>
          <w:sz w:val="16"/>
        </w:rPr>
        <w:t>1/2</w:t>
      </w:r>
      <w:r>
        <w:rPr>
          <w:rFonts w:ascii="Cambria"/>
          <w:spacing w:val="7"/>
          <w:position w:val="8"/>
          <w:sz w:val="16"/>
        </w:rPr>
        <w:t xml:space="preserve"> </w:t>
      </w:r>
      <w:r>
        <w:rPr>
          <w:rFonts w:ascii="Cambria"/>
          <w:spacing w:val="-10"/>
          <w:position w:val="2"/>
          <w:sz w:val="24"/>
        </w:rPr>
        <w:t>]</w:t>
      </w:r>
    </w:p>
    <w:p w:rsidR="001067AE" w:rsidRDefault="009143EE">
      <w:pPr>
        <w:pStyle w:val="Heading6"/>
        <w:numPr>
          <w:ilvl w:val="0"/>
          <w:numId w:val="9"/>
        </w:numPr>
        <w:tabs>
          <w:tab w:val="left" w:pos="770"/>
        </w:tabs>
        <w:spacing w:before="247"/>
        <w:ind w:left="770" w:hanging="413"/>
      </w:pPr>
      <w:r>
        <w:rPr>
          <w:w w:val="110"/>
        </w:rPr>
        <w:t>List</w:t>
      </w:r>
      <w:r>
        <w:rPr>
          <w:spacing w:val="20"/>
          <w:w w:val="110"/>
        </w:rPr>
        <w:t xml:space="preserve"> </w:t>
      </w:r>
      <w:r>
        <w:rPr>
          <w:w w:val="110"/>
        </w:rPr>
        <w:t>any</w:t>
      </w:r>
      <w:r>
        <w:rPr>
          <w:spacing w:val="18"/>
          <w:w w:val="110"/>
        </w:rPr>
        <w:t xml:space="preserve"> </w:t>
      </w:r>
      <w:r>
        <w:rPr>
          <w:w w:val="110"/>
        </w:rPr>
        <w:t>two</w:t>
      </w:r>
      <w:r>
        <w:rPr>
          <w:spacing w:val="25"/>
          <w:w w:val="110"/>
        </w:rPr>
        <w:t xml:space="preserve"> </w:t>
      </w:r>
      <w:r>
        <w:rPr>
          <w:w w:val="110"/>
        </w:rPr>
        <w:t>methods</w:t>
      </w:r>
      <w:r>
        <w:rPr>
          <w:spacing w:val="21"/>
          <w:w w:val="110"/>
        </w:rPr>
        <w:t xml:space="preserve"> </w:t>
      </w:r>
      <w:r>
        <w:rPr>
          <w:w w:val="110"/>
        </w:rPr>
        <w:t>used</w:t>
      </w:r>
      <w:r>
        <w:rPr>
          <w:spacing w:val="27"/>
          <w:w w:val="110"/>
        </w:rPr>
        <w:t xml:space="preserve"> </w:t>
      </w:r>
      <w:r>
        <w:rPr>
          <w:w w:val="110"/>
        </w:rPr>
        <w:t>for</w:t>
      </w:r>
      <w:r>
        <w:rPr>
          <w:spacing w:val="25"/>
          <w:w w:val="110"/>
        </w:rPr>
        <w:t xml:space="preserve"> </w:t>
      </w:r>
      <w:r>
        <w:rPr>
          <w:w w:val="110"/>
        </w:rPr>
        <w:t>manufacturing</w:t>
      </w:r>
      <w:r>
        <w:rPr>
          <w:spacing w:val="28"/>
          <w:w w:val="110"/>
        </w:rPr>
        <w:t xml:space="preserve"> </w:t>
      </w:r>
      <w:r>
        <w:rPr>
          <w:w w:val="110"/>
        </w:rPr>
        <w:t>of</w:t>
      </w:r>
      <w:r>
        <w:rPr>
          <w:spacing w:val="22"/>
          <w:w w:val="110"/>
        </w:rPr>
        <w:t xml:space="preserve"> </w:t>
      </w:r>
      <w:r>
        <w:rPr>
          <w:spacing w:val="-2"/>
          <w:w w:val="110"/>
        </w:rPr>
        <w:t>shaft?</w:t>
      </w:r>
    </w:p>
    <w:p w:rsidR="001067AE" w:rsidRDefault="009143EE">
      <w:pPr>
        <w:pStyle w:val="BodyText"/>
        <w:spacing w:before="247"/>
        <w:rPr>
          <w:rFonts w:ascii="Cambria"/>
        </w:rPr>
      </w:pPr>
      <w:r>
        <w:rPr>
          <w:rFonts w:ascii="Cambria"/>
          <w:spacing w:val="2"/>
        </w:rPr>
        <w:t>The</w:t>
      </w:r>
      <w:r>
        <w:rPr>
          <w:rFonts w:ascii="Cambria"/>
          <w:spacing w:val="34"/>
        </w:rPr>
        <w:t xml:space="preserve"> </w:t>
      </w:r>
      <w:r>
        <w:rPr>
          <w:rFonts w:ascii="Cambria"/>
          <w:spacing w:val="2"/>
        </w:rPr>
        <w:t>two</w:t>
      </w:r>
      <w:r>
        <w:rPr>
          <w:rFonts w:ascii="Cambria"/>
          <w:spacing w:val="40"/>
        </w:rPr>
        <w:t xml:space="preserve"> </w:t>
      </w:r>
      <w:r>
        <w:rPr>
          <w:rFonts w:ascii="Cambria"/>
          <w:spacing w:val="2"/>
        </w:rPr>
        <w:t>methods</w:t>
      </w:r>
      <w:r>
        <w:rPr>
          <w:rFonts w:ascii="Cambria"/>
          <w:spacing w:val="37"/>
        </w:rPr>
        <w:t xml:space="preserve"> </w:t>
      </w:r>
      <w:r>
        <w:rPr>
          <w:rFonts w:ascii="Cambria"/>
          <w:spacing w:val="2"/>
        </w:rPr>
        <w:t>used</w:t>
      </w:r>
      <w:r>
        <w:rPr>
          <w:rFonts w:ascii="Cambria"/>
          <w:spacing w:val="38"/>
        </w:rPr>
        <w:t xml:space="preserve"> </w:t>
      </w:r>
      <w:r>
        <w:rPr>
          <w:rFonts w:ascii="Cambria"/>
          <w:spacing w:val="2"/>
        </w:rPr>
        <w:t>for</w:t>
      </w:r>
      <w:r>
        <w:rPr>
          <w:rFonts w:ascii="Cambria"/>
          <w:spacing w:val="37"/>
        </w:rPr>
        <w:t xml:space="preserve"> </w:t>
      </w:r>
      <w:r>
        <w:rPr>
          <w:rFonts w:ascii="Cambria"/>
          <w:spacing w:val="2"/>
        </w:rPr>
        <w:t>manufacturing</w:t>
      </w:r>
      <w:r>
        <w:rPr>
          <w:rFonts w:ascii="Cambria"/>
          <w:spacing w:val="38"/>
        </w:rPr>
        <w:t xml:space="preserve"> </w:t>
      </w:r>
      <w:r>
        <w:rPr>
          <w:rFonts w:ascii="Cambria"/>
          <w:spacing w:val="2"/>
        </w:rPr>
        <w:t>of</w:t>
      </w:r>
      <w:r>
        <w:rPr>
          <w:rFonts w:ascii="Cambria"/>
          <w:spacing w:val="35"/>
        </w:rPr>
        <w:t xml:space="preserve"> </w:t>
      </w:r>
      <w:r>
        <w:rPr>
          <w:rFonts w:ascii="Cambria"/>
          <w:spacing w:val="2"/>
        </w:rPr>
        <w:t>shaft</w:t>
      </w:r>
      <w:r>
        <w:rPr>
          <w:rFonts w:ascii="Cambria"/>
          <w:spacing w:val="44"/>
        </w:rPr>
        <w:t xml:space="preserve"> </w:t>
      </w:r>
      <w:r>
        <w:rPr>
          <w:rFonts w:ascii="Cambria"/>
          <w:spacing w:val="-4"/>
        </w:rPr>
        <w:t>are,</w:t>
      </w:r>
    </w:p>
    <w:p w:rsidR="001067AE" w:rsidRDefault="009143EE">
      <w:pPr>
        <w:pStyle w:val="ListParagraph"/>
        <w:numPr>
          <w:ilvl w:val="1"/>
          <w:numId w:val="9"/>
        </w:numPr>
        <w:tabs>
          <w:tab w:val="left" w:pos="627"/>
        </w:tabs>
        <w:spacing w:before="257"/>
        <w:ind w:left="627" w:hanging="270"/>
        <w:rPr>
          <w:sz w:val="24"/>
        </w:rPr>
      </w:pPr>
      <w:r>
        <w:rPr>
          <w:rFonts w:ascii="Cambria"/>
          <w:w w:val="105"/>
          <w:sz w:val="24"/>
        </w:rPr>
        <w:t>cold</w:t>
      </w:r>
      <w:r>
        <w:rPr>
          <w:rFonts w:ascii="Cambria"/>
          <w:spacing w:val="1"/>
          <w:w w:val="105"/>
          <w:sz w:val="24"/>
        </w:rPr>
        <w:t xml:space="preserve"> </w:t>
      </w:r>
      <w:r>
        <w:rPr>
          <w:rFonts w:ascii="Cambria"/>
          <w:spacing w:val="-2"/>
          <w:w w:val="105"/>
          <w:sz w:val="24"/>
        </w:rPr>
        <w:t>rolling</w:t>
      </w:r>
    </w:p>
    <w:p w:rsidR="001067AE" w:rsidRDefault="009143EE">
      <w:pPr>
        <w:pStyle w:val="ListParagraph"/>
        <w:numPr>
          <w:ilvl w:val="1"/>
          <w:numId w:val="9"/>
        </w:numPr>
        <w:tabs>
          <w:tab w:val="left" w:pos="627"/>
        </w:tabs>
        <w:spacing w:before="9"/>
        <w:ind w:left="627" w:hanging="270"/>
        <w:rPr>
          <w:sz w:val="24"/>
        </w:rPr>
      </w:pPr>
      <w:r>
        <w:rPr>
          <w:rFonts w:ascii="Cambria"/>
          <w:w w:val="105"/>
          <w:sz w:val="24"/>
        </w:rPr>
        <w:t>hot</w:t>
      </w:r>
      <w:r>
        <w:rPr>
          <w:rFonts w:ascii="Cambria"/>
          <w:spacing w:val="8"/>
          <w:w w:val="105"/>
          <w:sz w:val="24"/>
        </w:rPr>
        <w:t xml:space="preserve"> </w:t>
      </w:r>
      <w:r>
        <w:rPr>
          <w:rFonts w:ascii="Cambria"/>
          <w:spacing w:val="-2"/>
          <w:w w:val="105"/>
          <w:sz w:val="24"/>
        </w:rPr>
        <w:t>rolling</w:t>
      </w:r>
    </w:p>
    <w:p w:rsidR="001067AE" w:rsidRDefault="009143EE">
      <w:pPr>
        <w:pStyle w:val="ListParagraph"/>
        <w:numPr>
          <w:ilvl w:val="1"/>
          <w:numId w:val="9"/>
        </w:numPr>
        <w:tabs>
          <w:tab w:val="left" w:pos="627"/>
        </w:tabs>
        <w:spacing w:before="6"/>
        <w:ind w:left="627" w:hanging="270"/>
        <w:rPr>
          <w:sz w:val="24"/>
        </w:rPr>
      </w:pPr>
      <w:r>
        <w:rPr>
          <w:rFonts w:ascii="Cambria"/>
          <w:spacing w:val="2"/>
          <w:sz w:val="24"/>
        </w:rPr>
        <w:t>turning</w:t>
      </w:r>
      <w:r>
        <w:rPr>
          <w:rFonts w:ascii="Cambria"/>
          <w:spacing w:val="38"/>
          <w:sz w:val="24"/>
        </w:rPr>
        <w:t xml:space="preserve"> </w:t>
      </w:r>
      <w:r>
        <w:rPr>
          <w:rFonts w:ascii="Cambria"/>
          <w:spacing w:val="2"/>
          <w:sz w:val="24"/>
        </w:rPr>
        <w:t>or</w:t>
      </w:r>
      <w:r>
        <w:rPr>
          <w:rFonts w:ascii="Cambria"/>
          <w:spacing w:val="37"/>
          <w:sz w:val="24"/>
        </w:rPr>
        <w:t xml:space="preserve"> </w:t>
      </w:r>
      <w:r>
        <w:rPr>
          <w:rFonts w:ascii="Cambria"/>
          <w:spacing w:val="2"/>
          <w:sz w:val="24"/>
        </w:rPr>
        <w:t>grinding</w:t>
      </w:r>
      <w:r>
        <w:rPr>
          <w:rFonts w:ascii="Cambria"/>
          <w:spacing w:val="37"/>
          <w:sz w:val="24"/>
        </w:rPr>
        <w:t xml:space="preserve"> </w:t>
      </w:r>
      <w:r>
        <w:rPr>
          <w:rFonts w:ascii="Cambria"/>
          <w:spacing w:val="2"/>
          <w:sz w:val="24"/>
        </w:rPr>
        <w:t>from</w:t>
      </w:r>
      <w:r>
        <w:rPr>
          <w:rFonts w:ascii="Cambria"/>
          <w:spacing w:val="38"/>
          <w:sz w:val="24"/>
        </w:rPr>
        <w:t xml:space="preserve"> </w:t>
      </w:r>
      <w:r>
        <w:rPr>
          <w:rFonts w:ascii="Cambria"/>
          <w:spacing w:val="2"/>
          <w:sz w:val="24"/>
        </w:rPr>
        <w:t>rough</w:t>
      </w:r>
      <w:r>
        <w:rPr>
          <w:rFonts w:ascii="Cambria"/>
          <w:spacing w:val="33"/>
          <w:sz w:val="24"/>
        </w:rPr>
        <w:t xml:space="preserve"> </w:t>
      </w:r>
      <w:r>
        <w:rPr>
          <w:rFonts w:ascii="Cambria"/>
          <w:spacing w:val="-4"/>
          <w:sz w:val="24"/>
        </w:rPr>
        <w:t>bars</w:t>
      </w:r>
    </w:p>
    <w:p w:rsidR="001067AE" w:rsidRDefault="001067AE">
      <w:pPr>
        <w:pStyle w:val="BodyText"/>
        <w:spacing w:before="258"/>
        <w:ind w:left="0"/>
        <w:rPr>
          <w:rFonts w:ascii="Cambria"/>
        </w:rPr>
      </w:pPr>
    </w:p>
    <w:p w:rsidR="001067AE" w:rsidRDefault="009143EE">
      <w:pPr>
        <w:pStyle w:val="Heading6"/>
        <w:numPr>
          <w:ilvl w:val="0"/>
          <w:numId w:val="9"/>
        </w:numPr>
        <w:tabs>
          <w:tab w:val="left" w:pos="770"/>
        </w:tabs>
        <w:ind w:left="770" w:hanging="413"/>
      </w:pPr>
      <w:r>
        <w:rPr>
          <w:w w:val="115"/>
        </w:rPr>
        <w:t>What</w:t>
      </w:r>
      <w:r>
        <w:rPr>
          <w:spacing w:val="-10"/>
          <w:w w:val="115"/>
        </w:rPr>
        <w:t xml:space="preserve"> </w:t>
      </w:r>
      <w:r>
        <w:rPr>
          <w:w w:val="115"/>
        </w:rPr>
        <w:t>is</w:t>
      </w:r>
      <w:r>
        <w:rPr>
          <w:spacing w:val="-13"/>
          <w:w w:val="115"/>
        </w:rPr>
        <w:t xml:space="preserve"> </w:t>
      </w:r>
      <w:r>
        <w:rPr>
          <w:w w:val="115"/>
        </w:rPr>
        <w:t>the</w:t>
      </w:r>
      <w:r>
        <w:rPr>
          <w:spacing w:val="-8"/>
          <w:w w:val="115"/>
        </w:rPr>
        <w:t xml:space="preserve"> </w:t>
      </w:r>
      <w:r>
        <w:rPr>
          <w:w w:val="115"/>
        </w:rPr>
        <w:t>effect</w:t>
      </w:r>
      <w:r>
        <w:rPr>
          <w:spacing w:val="-9"/>
          <w:w w:val="115"/>
        </w:rPr>
        <w:t xml:space="preserve"> </w:t>
      </w:r>
      <w:r>
        <w:rPr>
          <w:w w:val="115"/>
        </w:rPr>
        <w:t>of</w:t>
      </w:r>
      <w:r>
        <w:rPr>
          <w:spacing w:val="-9"/>
          <w:w w:val="115"/>
        </w:rPr>
        <w:t xml:space="preserve"> </w:t>
      </w:r>
      <w:r>
        <w:rPr>
          <w:w w:val="115"/>
        </w:rPr>
        <w:t>keyway</w:t>
      </w:r>
      <w:r>
        <w:rPr>
          <w:spacing w:val="-10"/>
          <w:w w:val="115"/>
        </w:rPr>
        <w:t xml:space="preserve"> </w:t>
      </w:r>
      <w:r>
        <w:rPr>
          <w:w w:val="115"/>
        </w:rPr>
        <w:t>cut</w:t>
      </w:r>
      <w:r>
        <w:rPr>
          <w:spacing w:val="-9"/>
          <w:w w:val="115"/>
        </w:rPr>
        <w:t xml:space="preserve"> </w:t>
      </w:r>
      <w:r>
        <w:rPr>
          <w:w w:val="115"/>
        </w:rPr>
        <w:t>into</w:t>
      </w:r>
      <w:r>
        <w:rPr>
          <w:spacing w:val="-12"/>
          <w:w w:val="115"/>
        </w:rPr>
        <w:t xml:space="preserve"> </w:t>
      </w:r>
      <w:r>
        <w:rPr>
          <w:spacing w:val="-2"/>
          <w:w w:val="115"/>
        </w:rPr>
        <w:t>shaft?</w:t>
      </w:r>
    </w:p>
    <w:p w:rsidR="001067AE" w:rsidRDefault="001067AE">
      <w:pPr>
        <w:pStyle w:val="Heading6"/>
        <w:sectPr w:rsidR="001067AE">
          <w:headerReference w:type="default" r:id="rId27"/>
          <w:pgSz w:w="11920" w:h="16850"/>
          <w:pgMar w:top="1620" w:right="1080" w:bottom="280" w:left="720" w:header="0" w:footer="0" w:gutter="0"/>
          <w:cols w:space="720"/>
        </w:sectPr>
      </w:pPr>
    </w:p>
    <w:p w:rsidR="001067AE" w:rsidRDefault="009143EE">
      <w:pPr>
        <w:pStyle w:val="BodyText"/>
        <w:spacing w:before="72" w:line="283" w:lineRule="auto"/>
        <w:ind w:right="393" w:firstLine="266"/>
        <w:jc w:val="both"/>
        <w:rPr>
          <w:rFonts w:ascii="Cambria"/>
        </w:rPr>
      </w:pPr>
      <w:r>
        <w:rPr>
          <w:rFonts w:ascii="Cambria"/>
          <w:w w:val="105"/>
        </w:rPr>
        <w:lastRenderedPageBreak/>
        <w:t>The keyway cut into the shaft</w:t>
      </w:r>
      <w:r>
        <w:rPr>
          <w:rFonts w:ascii="Cambria"/>
          <w:spacing w:val="80"/>
          <w:w w:val="105"/>
        </w:rPr>
        <w:t xml:space="preserve"> </w:t>
      </w:r>
      <w:r>
        <w:rPr>
          <w:rFonts w:ascii="Cambria"/>
          <w:w w:val="105"/>
        </w:rPr>
        <w:t>reduces</w:t>
      </w:r>
      <w:r>
        <w:rPr>
          <w:rFonts w:ascii="Cambria"/>
          <w:spacing w:val="80"/>
          <w:w w:val="105"/>
        </w:rPr>
        <w:t xml:space="preserve"> </w:t>
      </w:r>
      <w:r>
        <w:rPr>
          <w:rFonts w:ascii="Cambria"/>
          <w:w w:val="105"/>
        </w:rPr>
        <w:t>the</w:t>
      </w:r>
      <w:r>
        <w:rPr>
          <w:rFonts w:ascii="Cambria"/>
          <w:spacing w:val="80"/>
          <w:w w:val="105"/>
        </w:rPr>
        <w:t xml:space="preserve"> </w:t>
      </w:r>
      <w:r>
        <w:rPr>
          <w:rFonts w:ascii="Cambria"/>
          <w:w w:val="105"/>
        </w:rPr>
        <w:t>load</w:t>
      </w:r>
      <w:r>
        <w:rPr>
          <w:rFonts w:ascii="Cambria"/>
          <w:spacing w:val="80"/>
          <w:w w:val="105"/>
        </w:rPr>
        <w:t xml:space="preserve"> </w:t>
      </w:r>
      <w:r>
        <w:rPr>
          <w:rFonts w:ascii="Cambria"/>
          <w:w w:val="105"/>
        </w:rPr>
        <w:t>carrying</w:t>
      </w:r>
      <w:r>
        <w:rPr>
          <w:rFonts w:ascii="Cambria"/>
          <w:spacing w:val="80"/>
          <w:w w:val="105"/>
        </w:rPr>
        <w:t xml:space="preserve"> </w:t>
      </w:r>
      <w:r>
        <w:rPr>
          <w:rFonts w:ascii="Cambria"/>
          <w:w w:val="105"/>
        </w:rPr>
        <w:t>capacity</w:t>
      </w:r>
      <w:r>
        <w:rPr>
          <w:rFonts w:ascii="Cambria"/>
          <w:spacing w:val="80"/>
          <w:w w:val="105"/>
        </w:rPr>
        <w:t xml:space="preserve"> </w:t>
      </w:r>
      <w:r>
        <w:rPr>
          <w:rFonts w:ascii="Cambria"/>
          <w:w w:val="105"/>
        </w:rPr>
        <w:t>of</w:t>
      </w:r>
      <w:r>
        <w:rPr>
          <w:rFonts w:ascii="Cambria"/>
          <w:spacing w:val="80"/>
          <w:w w:val="105"/>
        </w:rPr>
        <w:t xml:space="preserve"> </w:t>
      </w:r>
      <w:r>
        <w:rPr>
          <w:rFonts w:ascii="Cambria"/>
          <w:w w:val="105"/>
        </w:rPr>
        <w:t>the</w:t>
      </w:r>
      <w:r>
        <w:rPr>
          <w:rFonts w:ascii="Cambria"/>
          <w:spacing w:val="80"/>
          <w:w w:val="105"/>
        </w:rPr>
        <w:t xml:space="preserve"> </w:t>
      </w:r>
      <w:r>
        <w:rPr>
          <w:rFonts w:ascii="Cambria"/>
          <w:w w:val="105"/>
        </w:rPr>
        <w:t>shaft. This</w:t>
      </w:r>
      <w:r>
        <w:rPr>
          <w:rFonts w:ascii="Cambria"/>
          <w:spacing w:val="40"/>
          <w:w w:val="105"/>
        </w:rPr>
        <w:t xml:space="preserve"> </w:t>
      </w:r>
      <w:r>
        <w:rPr>
          <w:rFonts w:ascii="Cambria"/>
          <w:w w:val="105"/>
        </w:rPr>
        <w:t>is due to the</w:t>
      </w:r>
      <w:r>
        <w:rPr>
          <w:rFonts w:ascii="Cambria"/>
          <w:spacing w:val="40"/>
          <w:w w:val="105"/>
        </w:rPr>
        <w:t xml:space="preserve"> </w:t>
      </w:r>
      <w:r>
        <w:rPr>
          <w:rFonts w:ascii="Cambria"/>
          <w:w w:val="105"/>
        </w:rPr>
        <w:t>stress concentration near the corners of the keyway and</w:t>
      </w:r>
      <w:r>
        <w:rPr>
          <w:rFonts w:ascii="Cambria"/>
          <w:spacing w:val="40"/>
          <w:w w:val="105"/>
        </w:rPr>
        <w:t xml:space="preserve"> </w:t>
      </w:r>
      <w:r>
        <w:rPr>
          <w:rFonts w:ascii="Cambria"/>
          <w:w w:val="105"/>
        </w:rPr>
        <w:t>reduction in cross sectional area of the shaft.</w:t>
      </w:r>
      <w:r>
        <w:rPr>
          <w:rFonts w:ascii="Cambria"/>
          <w:spacing w:val="80"/>
          <w:w w:val="105"/>
        </w:rPr>
        <w:t xml:space="preserve"> </w:t>
      </w:r>
      <w:r>
        <w:rPr>
          <w:rFonts w:ascii="Cambria"/>
          <w:w w:val="105"/>
        </w:rPr>
        <w:t>In</w:t>
      </w:r>
      <w:r>
        <w:rPr>
          <w:rFonts w:ascii="Cambria"/>
          <w:spacing w:val="80"/>
          <w:w w:val="105"/>
        </w:rPr>
        <w:t xml:space="preserve"> </w:t>
      </w:r>
      <w:r>
        <w:rPr>
          <w:rFonts w:ascii="Cambria"/>
          <w:w w:val="105"/>
        </w:rPr>
        <w:t>other</w:t>
      </w:r>
      <w:r>
        <w:rPr>
          <w:rFonts w:ascii="Cambria"/>
          <w:spacing w:val="80"/>
          <w:w w:val="105"/>
        </w:rPr>
        <w:t xml:space="preserve"> </w:t>
      </w:r>
      <w:r>
        <w:rPr>
          <w:rFonts w:ascii="Cambria"/>
          <w:w w:val="105"/>
        </w:rPr>
        <w:t>words</w:t>
      </w:r>
      <w:r>
        <w:rPr>
          <w:rFonts w:ascii="Cambria"/>
          <w:spacing w:val="80"/>
          <w:w w:val="105"/>
        </w:rPr>
        <w:t xml:space="preserve"> </w:t>
      </w:r>
      <w:r>
        <w:rPr>
          <w:rFonts w:ascii="Cambria"/>
          <w:w w:val="105"/>
        </w:rPr>
        <w:t>the</w:t>
      </w:r>
      <w:r>
        <w:rPr>
          <w:rFonts w:ascii="Cambria"/>
          <w:spacing w:val="80"/>
          <w:w w:val="105"/>
        </w:rPr>
        <w:t xml:space="preserve"> </w:t>
      </w:r>
      <w:r>
        <w:rPr>
          <w:rFonts w:ascii="Cambria"/>
          <w:w w:val="105"/>
        </w:rPr>
        <w:t>tensional</w:t>
      </w:r>
      <w:r>
        <w:rPr>
          <w:rFonts w:ascii="Cambria"/>
          <w:spacing w:val="80"/>
          <w:w w:val="105"/>
        </w:rPr>
        <w:t xml:space="preserve"> </w:t>
      </w:r>
      <w:r>
        <w:rPr>
          <w:rFonts w:ascii="Cambria"/>
          <w:w w:val="105"/>
        </w:rPr>
        <w:t>strength</w:t>
      </w:r>
      <w:r>
        <w:rPr>
          <w:rFonts w:ascii="Cambria"/>
          <w:spacing w:val="80"/>
          <w:w w:val="105"/>
        </w:rPr>
        <w:t xml:space="preserve"> </w:t>
      </w:r>
      <w:r>
        <w:rPr>
          <w:rFonts w:ascii="Cambria"/>
          <w:w w:val="105"/>
        </w:rPr>
        <w:t>of</w:t>
      </w:r>
      <w:r>
        <w:rPr>
          <w:rFonts w:ascii="Cambria"/>
          <w:spacing w:val="80"/>
          <w:w w:val="105"/>
        </w:rPr>
        <w:t xml:space="preserve"> </w:t>
      </w:r>
      <w:r>
        <w:rPr>
          <w:rFonts w:ascii="Cambria"/>
          <w:w w:val="105"/>
        </w:rPr>
        <w:t>the shaft is reduced.</w:t>
      </w:r>
    </w:p>
    <w:p w:rsidR="001067AE" w:rsidRDefault="001067AE">
      <w:pPr>
        <w:pStyle w:val="BodyText"/>
        <w:spacing w:line="283" w:lineRule="auto"/>
        <w:jc w:val="both"/>
        <w:rPr>
          <w:rFonts w:ascii="Cambria"/>
        </w:rPr>
        <w:sectPr w:rsidR="001067AE">
          <w:headerReference w:type="default" r:id="rId28"/>
          <w:pgSz w:w="11920" w:h="16850"/>
          <w:pgMar w:top="1340" w:right="1080" w:bottom="280" w:left="720" w:header="0" w:footer="0" w:gutter="0"/>
          <w:cols w:space="720"/>
        </w:sectPr>
      </w:pPr>
    </w:p>
    <w:p w:rsidR="001067AE" w:rsidRDefault="009143EE">
      <w:pPr>
        <w:spacing w:before="72"/>
        <w:ind w:left="18" w:right="12"/>
        <w:jc w:val="center"/>
        <w:rPr>
          <w:rFonts w:ascii="Cambria"/>
          <w:b/>
          <w:sz w:val="24"/>
        </w:rPr>
      </w:pPr>
      <w:r>
        <w:rPr>
          <w:rFonts w:ascii="Cambria"/>
          <w:b/>
          <w:w w:val="120"/>
          <w:sz w:val="24"/>
        </w:rPr>
        <w:lastRenderedPageBreak/>
        <w:t>UNIT-</w:t>
      </w:r>
      <w:r>
        <w:rPr>
          <w:rFonts w:ascii="Cambria"/>
          <w:b/>
          <w:spacing w:val="-2"/>
          <w:w w:val="120"/>
          <w:sz w:val="24"/>
        </w:rPr>
        <w:t xml:space="preserve"> </w:t>
      </w:r>
      <w:r>
        <w:rPr>
          <w:rFonts w:ascii="Cambria"/>
          <w:b/>
          <w:spacing w:val="-5"/>
          <w:w w:val="120"/>
          <w:sz w:val="24"/>
        </w:rPr>
        <w:t>III</w:t>
      </w:r>
    </w:p>
    <w:p w:rsidR="001067AE" w:rsidRDefault="009143EE">
      <w:pPr>
        <w:spacing w:before="7"/>
        <w:ind w:left="17" w:right="12"/>
        <w:jc w:val="center"/>
        <w:rPr>
          <w:rFonts w:ascii="Cambria"/>
          <w:b/>
          <w:sz w:val="24"/>
        </w:rPr>
      </w:pPr>
      <w:r>
        <w:rPr>
          <w:rFonts w:ascii="Cambria"/>
          <w:b/>
          <w:w w:val="125"/>
          <w:sz w:val="24"/>
        </w:rPr>
        <w:t>DESIGN</w:t>
      </w:r>
      <w:r>
        <w:rPr>
          <w:rFonts w:ascii="Cambria"/>
          <w:b/>
          <w:spacing w:val="-11"/>
          <w:w w:val="125"/>
          <w:sz w:val="24"/>
        </w:rPr>
        <w:t xml:space="preserve"> </w:t>
      </w:r>
      <w:r>
        <w:rPr>
          <w:rFonts w:ascii="Cambria"/>
          <w:b/>
          <w:w w:val="125"/>
          <w:sz w:val="24"/>
        </w:rPr>
        <w:t>OF</w:t>
      </w:r>
      <w:r>
        <w:rPr>
          <w:rFonts w:ascii="Cambria"/>
          <w:b/>
          <w:spacing w:val="-10"/>
          <w:w w:val="125"/>
          <w:sz w:val="24"/>
        </w:rPr>
        <w:t xml:space="preserve"> </w:t>
      </w:r>
      <w:r>
        <w:rPr>
          <w:rFonts w:ascii="Cambria"/>
          <w:b/>
          <w:w w:val="125"/>
          <w:sz w:val="24"/>
        </w:rPr>
        <w:t>FASTENERS</w:t>
      </w:r>
      <w:r>
        <w:rPr>
          <w:rFonts w:ascii="Cambria"/>
          <w:b/>
          <w:spacing w:val="-14"/>
          <w:w w:val="125"/>
          <w:sz w:val="24"/>
        </w:rPr>
        <w:t xml:space="preserve"> </w:t>
      </w:r>
      <w:r>
        <w:rPr>
          <w:rFonts w:ascii="Cambria"/>
          <w:b/>
          <w:w w:val="125"/>
          <w:sz w:val="24"/>
        </w:rPr>
        <w:t>AND</w:t>
      </w:r>
      <w:r>
        <w:rPr>
          <w:rFonts w:ascii="Cambria"/>
          <w:b/>
          <w:spacing w:val="-13"/>
          <w:w w:val="125"/>
          <w:sz w:val="24"/>
        </w:rPr>
        <w:t xml:space="preserve"> </w:t>
      </w:r>
      <w:r>
        <w:rPr>
          <w:rFonts w:ascii="Cambria"/>
          <w:b/>
          <w:w w:val="125"/>
          <w:sz w:val="24"/>
        </w:rPr>
        <w:t>WELDED</w:t>
      </w:r>
      <w:r>
        <w:rPr>
          <w:rFonts w:ascii="Cambria"/>
          <w:b/>
          <w:spacing w:val="-12"/>
          <w:w w:val="125"/>
          <w:sz w:val="24"/>
        </w:rPr>
        <w:t xml:space="preserve"> </w:t>
      </w:r>
      <w:r>
        <w:rPr>
          <w:rFonts w:ascii="Cambria"/>
          <w:b/>
          <w:spacing w:val="-2"/>
          <w:w w:val="125"/>
          <w:sz w:val="24"/>
        </w:rPr>
        <w:t>JOINTS</w:t>
      </w:r>
    </w:p>
    <w:p w:rsidR="001067AE" w:rsidRDefault="001067AE">
      <w:pPr>
        <w:pStyle w:val="BodyText"/>
        <w:spacing w:before="258"/>
        <w:ind w:left="0"/>
        <w:rPr>
          <w:rFonts w:ascii="Cambria"/>
          <w:b/>
        </w:rPr>
      </w:pPr>
    </w:p>
    <w:p w:rsidR="001067AE" w:rsidRDefault="009143EE">
      <w:pPr>
        <w:pStyle w:val="ListParagraph"/>
        <w:numPr>
          <w:ilvl w:val="0"/>
          <w:numId w:val="8"/>
        </w:numPr>
        <w:tabs>
          <w:tab w:val="left" w:pos="627"/>
        </w:tabs>
        <w:spacing w:before="1"/>
        <w:ind w:left="627" w:hanging="270"/>
        <w:rPr>
          <w:rFonts w:ascii="Cambria"/>
          <w:b/>
          <w:sz w:val="24"/>
        </w:rPr>
      </w:pPr>
      <w:r>
        <w:rPr>
          <w:rFonts w:ascii="Cambria"/>
          <w:b/>
          <w:w w:val="115"/>
          <w:sz w:val="24"/>
        </w:rPr>
        <w:t>Define</w:t>
      </w:r>
      <w:r>
        <w:rPr>
          <w:rFonts w:ascii="Cambria"/>
          <w:b/>
          <w:spacing w:val="-9"/>
          <w:w w:val="115"/>
          <w:sz w:val="24"/>
        </w:rPr>
        <w:t xml:space="preserve"> </w:t>
      </w:r>
      <w:r>
        <w:rPr>
          <w:rFonts w:ascii="Cambria"/>
          <w:b/>
          <w:w w:val="115"/>
          <w:sz w:val="24"/>
        </w:rPr>
        <w:t>pitch</w:t>
      </w:r>
      <w:r>
        <w:rPr>
          <w:rFonts w:ascii="Cambria"/>
          <w:b/>
          <w:spacing w:val="-11"/>
          <w:w w:val="115"/>
          <w:sz w:val="24"/>
        </w:rPr>
        <w:t xml:space="preserve"> </w:t>
      </w:r>
      <w:r>
        <w:rPr>
          <w:rFonts w:ascii="Cambria"/>
          <w:b/>
          <w:w w:val="115"/>
          <w:sz w:val="24"/>
        </w:rPr>
        <w:t>and</w:t>
      </w:r>
      <w:r>
        <w:rPr>
          <w:rFonts w:ascii="Cambria"/>
          <w:b/>
          <w:spacing w:val="-3"/>
          <w:w w:val="115"/>
          <w:sz w:val="24"/>
        </w:rPr>
        <w:t xml:space="preserve"> </w:t>
      </w:r>
      <w:r>
        <w:rPr>
          <w:rFonts w:ascii="Cambria"/>
          <w:b/>
          <w:w w:val="115"/>
          <w:sz w:val="24"/>
        </w:rPr>
        <w:t>lead</w:t>
      </w:r>
      <w:r>
        <w:rPr>
          <w:rFonts w:ascii="Cambria"/>
          <w:b/>
          <w:spacing w:val="-7"/>
          <w:w w:val="115"/>
          <w:sz w:val="24"/>
        </w:rPr>
        <w:t xml:space="preserve"> </w:t>
      </w:r>
      <w:r>
        <w:rPr>
          <w:rFonts w:ascii="Cambria"/>
          <w:b/>
          <w:w w:val="115"/>
          <w:sz w:val="24"/>
        </w:rPr>
        <w:t>of</w:t>
      </w:r>
      <w:r>
        <w:rPr>
          <w:rFonts w:ascii="Cambria"/>
          <w:b/>
          <w:spacing w:val="-7"/>
          <w:w w:val="115"/>
          <w:sz w:val="24"/>
        </w:rPr>
        <w:t xml:space="preserve"> </w:t>
      </w:r>
      <w:r>
        <w:rPr>
          <w:rFonts w:ascii="Cambria"/>
          <w:b/>
          <w:w w:val="115"/>
          <w:sz w:val="24"/>
        </w:rPr>
        <w:t>a</w:t>
      </w:r>
      <w:r>
        <w:rPr>
          <w:rFonts w:ascii="Cambria"/>
          <w:b/>
          <w:spacing w:val="-8"/>
          <w:w w:val="115"/>
          <w:sz w:val="24"/>
        </w:rPr>
        <w:t xml:space="preserve"> </w:t>
      </w:r>
      <w:r>
        <w:rPr>
          <w:rFonts w:ascii="Cambria"/>
          <w:b/>
          <w:spacing w:val="-2"/>
          <w:w w:val="115"/>
          <w:sz w:val="24"/>
        </w:rPr>
        <w:t>thread?</w:t>
      </w:r>
    </w:p>
    <w:p w:rsidR="001067AE" w:rsidRDefault="009143EE">
      <w:pPr>
        <w:pStyle w:val="BodyText"/>
        <w:spacing w:before="6" w:line="285" w:lineRule="auto"/>
        <w:ind w:left="720" w:right="393"/>
        <w:jc w:val="both"/>
        <w:rPr>
          <w:rFonts w:ascii="Cambria"/>
        </w:rPr>
      </w:pPr>
      <w:r>
        <w:rPr>
          <w:rFonts w:ascii="Cambria"/>
          <w:w w:val="105"/>
        </w:rPr>
        <w:t>Axial distance</w:t>
      </w:r>
      <w:r>
        <w:rPr>
          <w:rFonts w:ascii="Cambria"/>
          <w:spacing w:val="40"/>
          <w:w w:val="105"/>
        </w:rPr>
        <w:t xml:space="preserve"> </w:t>
      </w:r>
      <w:r>
        <w:rPr>
          <w:rFonts w:ascii="Cambria"/>
          <w:w w:val="105"/>
        </w:rPr>
        <w:t>from a</w:t>
      </w:r>
      <w:r>
        <w:rPr>
          <w:rFonts w:ascii="Cambria"/>
          <w:spacing w:val="40"/>
          <w:w w:val="105"/>
        </w:rPr>
        <w:t xml:space="preserve"> </w:t>
      </w:r>
      <w:r>
        <w:rPr>
          <w:rFonts w:ascii="Cambria"/>
          <w:w w:val="105"/>
        </w:rPr>
        <w:t>point on one</w:t>
      </w:r>
      <w:r>
        <w:rPr>
          <w:rFonts w:ascii="Cambria"/>
          <w:spacing w:val="40"/>
          <w:w w:val="105"/>
        </w:rPr>
        <w:t xml:space="preserve"> </w:t>
      </w:r>
      <w:r>
        <w:rPr>
          <w:rFonts w:ascii="Cambria"/>
          <w:w w:val="105"/>
        </w:rPr>
        <w:t>thread</w:t>
      </w:r>
      <w:r>
        <w:rPr>
          <w:rFonts w:ascii="Cambria"/>
          <w:spacing w:val="40"/>
          <w:w w:val="105"/>
        </w:rPr>
        <w:t xml:space="preserve"> </w:t>
      </w:r>
      <w:r>
        <w:rPr>
          <w:rFonts w:ascii="Cambria"/>
          <w:w w:val="105"/>
        </w:rPr>
        <w:t>to</w:t>
      </w:r>
      <w:r>
        <w:rPr>
          <w:rFonts w:ascii="Cambria"/>
          <w:spacing w:val="40"/>
          <w:w w:val="105"/>
        </w:rPr>
        <w:t xml:space="preserve"> </w:t>
      </w:r>
      <w:r>
        <w:rPr>
          <w:rFonts w:ascii="Cambria"/>
          <w:w w:val="105"/>
        </w:rPr>
        <w:t>corresponding point to</w:t>
      </w:r>
      <w:r>
        <w:rPr>
          <w:rFonts w:ascii="Cambria"/>
          <w:spacing w:val="40"/>
          <w:w w:val="105"/>
        </w:rPr>
        <w:t xml:space="preserve"> </w:t>
      </w:r>
      <w:r>
        <w:rPr>
          <w:rFonts w:ascii="Cambria"/>
          <w:w w:val="105"/>
        </w:rPr>
        <w:t>next thread</w:t>
      </w:r>
      <w:r>
        <w:rPr>
          <w:rFonts w:ascii="Cambria"/>
          <w:spacing w:val="80"/>
          <w:w w:val="105"/>
        </w:rPr>
        <w:t xml:space="preserve"> </w:t>
      </w:r>
      <w:r>
        <w:rPr>
          <w:rFonts w:ascii="Cambria"/>
          <w:w w:val="105"/>
        </w:rPr>
        <w:t>is called</w:t>
      </w:r>
      <w:r>
        <w:rPr>
          <w:rFonts w:ascii="Cambria"/>
          <w:spacing w:val="35"/>
          <w:w w:val="105"/>
        </w:rPr>
        <w:t xml:space="preserve"> </w:t>
      </w:r>
      <w:r>
        <w:rPr>
          <w:rFonts w:ascii="Cambria"/>
          <w:w w:val="105"/>
        </w:rPr>
        <w:t>pitch. Lead is the distance the screw</w:t>
      </w:r>
      <w:r>
        <w:rPr>
          <w:rFonts w:ascii="Cambria"/>
          <w:spacing w:val="34"/>
          <w:w w:val="105"/>
        </w:rPr>
        <w:t xml:space="preserve"> </w:t>
      </w:r>
      <w:r>
        <w:rPr>
          <w:rFonts w:ascii="Cambria"/>
          <w:w w:val="105"/>
        </w:rPr>
        <w:t>moves in one turn.</w:t>
      </w:r>
    </w:p>
    <w:p w:rsidR="001067AE" w:rsidRDefault="009143EE">
      <w:pPr>
        <w:pStyle w:val="Heading6"/>
        <w:numPr>
          <w:ilvl w:val="0"/>
          <w:numId w:val="8"/>
        </w:numPr>
        <w:tabs>
          <w:tab w:val="left" w:pos="627"/>
        </w:tabs>
        <w:spacing w:before="195"/>
        <w:ind w:left="627" w:hanging="270"/>
      </w:pPr>
      <w:r>
        <w:rPr>
          <w:w w:val="110"/>
        </w:rPr>
        <w:t>What</w:t>
      </w:r>
      <w:r>
        <w:rPr>
          <w:spacing w:val="20"/>
          <w:w w:val="110"/>
        </w:rPr>
        <w:t xml:space="preserve"> </w:t>
      </w:r>
      <w:r>
        <w:rPr>
          <w:w w:val="110"/>
        </w:rPr>
        <w:t>are</w:t>
      </w:r>
      <w:r>
        <w:rPr>
          <w:spacing w:val="17"/>
          <w:w w:val="110"/>
        </w:rPr>
        <w:t xml:space="preserve"> </w:t>
      </w:r>
      <w:r>
        <w:rPr>
          <w:w w:val="110"/>
        </w:rPr>
        <w:t>stresses</w:t>
      </w:r>
      <w:r>
        <w:rPr>
          <w:spacing w:val="17"/>
          <w:w w:val="110"/>
        </w:rPr>
        <w:t xml:space="preserve"> </w:t>
      </w:r>
      <w:r>
        <w:rPr>
          <w:w w:val="110"/>
        </w:rPr>
        <w:t>that</w:t>
      </w:r>
      <w:r>
        <w:rPr>
          <w:spacing w:val="22"/>
          <w:w w:val="110"/>
        </w:rPr>
        <w:t xml:space="preserve"> </w:t>
      </w:r>
      <w:r>
        <w:rPr>
          <w:w w:val="110"/>
        </w:rPr>
        <w:t>act</w:t>
      </w:r>
      <w:r>
        <w:rPr>
          <w:spacing w:val="21"/>
          <w:w w:val="110"/>
        </w:rPr>
        <w:t xml:space="preserve"> </w:t>
      </w:r>
      <w:r>
        <w:rPr>
          <w:w w:val="110"/>
        </w:rPr>
        <w:t>on</w:t>
      </w:r>
      <w:r>
        <w:rPr>
          <w:spacing w:val="16"/>
          <w:w w:val="110"/>
        </w:rPr>
        <w:t xml:space="preserve"> </w:t>
      </w:r>
      <w:r>
        <w:rPr>
          <w:w w:val="110"/>
        </w:rPr>
        <w:t>screw</w:t>
      </w:r>
      <w:r>
        <w:rPr>
          <w:spacing w:val="20"/>
          <w:w w:val="110"/>
        </w:rPr>
        <w:t xml:space="preserve"> </w:t>
      </w:r>
      <w:r>
        <w:rPr>
          <w:spacing w:val="-2"/>
          <w:w w:val="110"/>
        </w:rPr>
        <w:t>fastening?</w:t>
      </w:r>
    </w:p>
    <w:p w:rsidR="001067AE" w:rsidRDefault="009143EE">
      <w:pPr>
        <w:pStyle w:val="BodyText"/>
        <w:spacing w:before="6"/>
        <w:ind w:left="629"/>
        <w:rPr>
          <w:rFonts w:ascii="Cambria"/>
        </w:rPr>
      </w:pPr>
      <w:r>
        <w:rPr>
          <w:rFonts w:ascii="Cambria"/>
          <w:w w:val="110"/>
        </w:rPr>
        <w:t>Stresses</w:t>
      </w:r>
      <w:r>
        <w:rPr>
          <w:rFonts w:ascii="Cambria"/>
          <w:spacing w:val="-8"/>
          <w:w w:val="110"/>
        </w:rPr>
        <w:t xml:space="preserve"> </w:t>
      </w:r>
      <w:r>
        <w:rPr>
          <w:rFonts w:ascii="Cambria"/>
          <w:w w:val="110"/>
        </w:rPr>
        <w:t>that</w:t>
      </w:r>
      <w:r>
        <w:rPr>
          <w:rFonts w:ascii="Cambria"/>
          <w:spacing w:val="-9"/>
          <w:w w:val="110"/>
        </w:rPr>
        <w:t xml:space="preserve"> </w:t>
      </w:r>
      <w:r>
        <w:rPr>
          <w:rFonts w:ascii="Cambria"/>
          <w:w w:val="110"/>
        </w:rPr>
        <w:t>act</w:t>
      </w:r>
      <w:r>
        <w:rPr>
          <w:rFonts w:ascii="Cambria"/>
          <w:spacing w:val="-13"/>
          <w:w w:val="110"/>
        </w:rPr>
        <w:t xml:space="preserve"> </w:t>
      </w:r>
      <w:r>
        <w:rPr>
          <w:rFonts w:ascii="Cambria"/>
          <w:w w:val="110"/>
        </w:rPr>
        <w:t>on</w:t>
      </w:r>
      <w:r>
        <w:rPr>
          <w:rFonts w:ascii="Cambria"/>
          <w:spacing w:val="-5"/>
          <w:w w:val="110"/>
        </w:rPr>
        <w:t xml:space="preserve"> </w:t>
      </w:r>
      <w:r>
        <w:rPr>
          <w:rFonts w:ascii="Cambria"/>
          <w:w w:val="110"/>
        </w:rPr>
        <w:t>screw</w:t>
      </w:r>
      <w:r>
        <w:rPr>
          <w:rFonts w:ascii="Cambria"/>
          <w:spacing w:val="-5"/>
          <w:w w:val="110"/>
        </w:rPr>
        <w:t xml:space="preserve"> </w:t>
      </w:r>
      <w:r>
        <w:rPr>
          <w:rFonts w:ascii="Cambria"/>
          <w:w w:val="110"/>
        </w:rPr>
        <w:t>fastening</w:t>
      </w:r>
      <w:r>
        <w:rPr>
          <w:rFonts w:ascii="Cambria"/>
          <w:spacing w:val="-10"/>
          <w:w w:val="110"/>
        </w:rPr>
        <w:t xml:space="preserve"> </w:t>
      </w:r>
      <w:r>
        <w:rPr>
          <w:rFonts w:ascii="Cambria"/>
          <w:spacing w:val="-4"/>
          <w:w w:val="110"/>
        </w:rPr>
        <w:t>are,</w:t>
      </w:r>
    </w:p>
    <w:p w:rsidR="001067AE" w:rsidRDefault="009143EE">
      <w:pPr>
        <w:pStyle w:val="ListParagraph"/>
        <w:numPr>
          <w:ilvl w:val="1"/>
          <w:numId w:val="8"/>
        </w:numPr>
        <w:tabs>
          <w:tab w:val="left" w:pos="1170"/>
        </w:tabs>
        <w:spacing w:before="254"/>
        <w:ind w:left="1170" w:hanging="270"/>
        <w:rPr>
          <w:rFonts w:ascii="Cambria"/>
          <w:sz w:val="24"/>
        </w:rPr>
      </w:pPr>
      <w:r>
        <w:rPr>
          <w:rFonts w:ascii="Cambria"/>
          <w:w w:val="105"/>
          <w:sz w:val="24"/>
        </w:rPr>
        <w:t>initial</w:t>
      </w:r>
      <w:r>
        <w:rPr>
          <w:rFonts w:ascii="Cambria"/>
          <w:spacing w:val="9"/>
          <w:w w:val="105"/>
          <w:sz w:val="24"/>
        </w:rPr>
        <w:t xml:space="preserve"> </w:t>
      </w:r>
      <w:r>
        <w:rPr>
          <w:rFonts w:ascii="Cambria"/>
          <w:w w:val="105"/>
          <w:sz w:val="24"/>
        </w:rPr>
        <w:t>stresses</w:t>
      </w:r>
      <w:r>
        <w:rPr>
          <w:rFonts w:ascii="Cambria"/>
          <w:spacing w:val="8"/>
          <w:w w:val="105"/>
          <w:sz w:val="24"/>
        </w:rPr>
        <w:t xml:space="preserve"> </w:t>
      </w:r>
      <w:r>
        <w:rPr>
          <w:rFonts w:ascii="Cambria"/>
          <w:w w:val="105"/>
          <w:sz w:val="24"/>
        </w:rPr>
        <w:t>due</w:t>
      </w:r>
      <w:r>
        <w:rPr>
          <w:rFonts w:ascii="Cambria"/>
          <w:spacing w:val="10"/>
          <w:w w:val="105"/>
          <w:sz w:val="24"/>
        </w:rPr>
        <w:t xml:space="preserve"> </w:t>
      </w:r>
      <w:r>
        <w:rPr>
          <w:rFonts w:ascii="Cambria"/>
          <w:w w:val="105"/>
          <w:sz w:val="24"/>
        </w:rPr>
        <w:t>to</w:t>
      </w:r>
      <w:r>
        <w:rPr>
          <w:rFonts w:ascii="Cambria"/>
          <w:spacing w:val="12"/>
          <w:w w:val="105"/>
          <w:sz w:val="24"/>
        </w:rPr>
        <w:t xml:space="preserve"> </w:t>
      </w:r>
      <w:r>
        <w:rPr>
          <w:rFonts w:ascii="Cambria"/>
          <w:w w:val="105"/>
          <w:sz w:val="24"/>
        </w:rPr>
        <w:t>screwing</w:t>
      </w:r>
      <w:r>
        <w:rPr>
          <w:rFonts w:ascii="Cambria"/>
          <w:spacing w:val="9"/>
          <w:w w:val="105"/>
          <w:sz w:val="24"/>
        </w:rPr>
        <w:t xml:space="preserve"> </w:t>
      </w:r>
      <w:r>
        <w:rPr>
          <w:rFonts w:ascii="Cambria"/>
          <w:spacing w:val="-5"/>
          <w:w w:val="105"/>
          <w:sz w:val="24"/>
        </w:rPr>
        <w:t>up</w:t>
      </w:r>
    </w:p>
    <w:p w:rsidR="001067AE" w:rsidRDefault="009143EE">
      <w:pPr>
        <w:pStyle w:val="ListParagraph"/>
        <w:numPr>
          <w:ilvl w:val="1"/>
          <w:numId w:val="8"/>
        </w:numPr>
        <w:tabs>
          <w:tab w:val="left" w:pos="1169"/>
        </w:tabs>
        <w:spacing w:before="4"/>
        <w:ind w:left="1169" w:hanging="269"/>
        <w:rPr>
          <w:rFonts w:ascii="Cambria"/>
          <w:sz w:val="24"/>
        </w:rPr>
      </w:pPr>
      <w:r>
        <w:rPr>
          <w:rFonts w:ascii="Cambria"/>
          <w:w w:val="105"/>
          <w:sz w:val="24"/>
        </w:rPr>
        <w:t>Stresses</w:t>
      </w:r>
      <w:r>
        <w:rPr>
          <w:rFonts w:ascii="Cambria"/>
          <w:spacing w:val="12"/>
          <w:w w:val="105"/>
          <w:sz w:val="24"/>
        </w:rPr>
        <w:t xml:space="preserve"> </w:t>
      </w:r>
      <w:r>
        <w:rPr>
          <w:rFonts w:ascii="Cambria"/>
          <w:w w:val="105"/>
          <w:sz w:val="24"/>
        </w:rPr>
        <w:t>due</w:t>
      </w:r>
      <w:r>
        <w:rPr>
          <w:rFonts w:ascii="Cambria"/>
          <w:spacing w:val="13"/>
          <w:w w:val="105"/>
          <w:sz w:val="24"/>
        </w:rPr>
        <w:t xml:space="preserve"> </w:t>
      </w:r>
      <w:r>
        <w:rPr>
          <w:rFonts w:ascii="Cambria"/>
          <w:w w:val="105"/>
          <w:sz w:val="24"/>
        </w:rPr>
        <w:t>to</w:t>
      </w:r>
      <w:r>
        <w:rPr>
          <w:rFonts w:ascii="Cambria"/>
          <w:spacing w:val="10"/>
          <w:w w:val="105"/>
          <w:sz w:val="24"/>
        </w:rPr>
        <w:t xml:space="preserve"> </w:t>
      </w:r>
      <w:r>
        <w:rPr>
          <w:rFonts w:ascii="Cambria"/>
          <w:w w:val="105"/>
          <w:sz w:val="24"/>
        </w:rPr>
        <w:t>external</w:t>
      </w:r>
      <w:r>
        <w:rPr>
          <w:rFonts w:ascii="Cambria"/>
          <w:spacing w:val="11"/>
          <w:w w:val="105"/>
          <w:sz w:val="24"/>
        </w:rPr>
        <w:t xml:space="preserve"> </w:t>
      </w:r>
      <w:r>
        <w:rPr>
          <w:rFonts w:ascii="Cambria"/>
          <w:spacing w:val="-2"/>
          <w:w w:val="105"/>
          <w:sz w:val="24"/>
        </w:rPr>
        <w:t>forces.</w:t>
      </w:r>
    </w:p>
    <w:p w:rsidR="001067AE" w:rsidRDefault="009143EE">
      <w:pPr>
        <w:pStyle w:val="ListParagraph"/>
        <w:numPr>
          <w:ilvl w:val="1"/>
          <w:numId w:val="8"/>
        </w:numPr>
        <w:tabs>
          <w:tab w:val="left" w:pos="1170"/>
        </w:tabs>
        <w:spacing w:before="9"/>
        <w:ind w:left="1170" w:hanging="270"/>
        <w:rPr>
          <w:rFonts w:ascii="Cambria"/>
          <w:sz w:val="24"/>
        </w:rPr>
      </w:pPr>
      <w:r>
        <w:rPr>
          <w:rFonts w:ascii="Cambria"/>
          <w:w w:val="105"/>
          <w:sz w:val="24"/>
        </w:rPr>
        <w:t>Combined</w:t>
      </w:r>
      <w:r>
        <w:rPr>
          <w:rFonts w:ascii="Cambria"/>
          <w:spacing w:val="11"/>
          <w:w w:val="105"/>
          <w:sz w:val="24"/>
        </w:rPr>
        <w:t xml:space="preserve"> </w:t>
      </w:r>
      <w:r>
        <w:rPr>
          <w:rFonts w:ascii="Cambria"/>
          <w:spacing w:val="-2"/>
          <w:w w:val="105"/>
          <w:sz w:val="24"/>
        </w:rPr>
        <w:t>stresses</w:t>
      </w:r>
    </w:p>
    <w:p w:rsidR="001067AE" w:rsidRDefault="001067AE">
      <w:pPr>
        <w:pStyle w:val="BodyText"/>
        <w:spacing w:before="259"/>
        <w:ind w:left="0"/>
        <w:rPr>
          <w:rFonts w:ascii="Cambria"/>
        </w:rPr>
      </w:pPr>
    </w:p>
    <w:p w:rsidR="001067AE" w:rsidRDefault="009143EE">
      <w:pPr>
        <w:pStyle w:val="Heading6"/>
        <w:numPr>
          <w:ilvl w:val="0"/>
          <w:numId w:val="8"/>
        </w:numPr>
        <w:tabs>
          <w:tab w:val="left" w:pos="627"/>
        </w:tabs>
        <w:ind w:left="627" w:hanging="270"/>
      </w:pPr>
      <w:r>
        <w:rPr>
          <w:w w:val="110"/>
        </w:rPr>
        <w:t>Give</w:t>
      </w:r>
      <w:r>
        <w:rPr>
          <w:spacing w:val="7"/>
          <w:w w:val="110"/>
        </w:rPr>
        <w:t xml:space="preserve"> </w:t>
      </w:r>
      <w:r>
        <w:rPr>
          <w:w w:val="110"/>
        </w:rPr>
        <w:t>some</w:t>
      </w:r>
      <w:r>
        <w:rPr>
          <w:spacing w:val="15"/>
          <w:w w:val="110"/>
        </w:rPr>
        <w:t xml:space="preserve"> </w:t>
      </w:r>
      <w:r>
        <w:rPr>
          <w:w w:val="110"/>
        </w:rPr>
        <w:t>examples</w:t>
      </w:r>
      <w:r>
        <w:rPr>
          <w:spacing w:val="14"/>
          <w:w w:val="110"/>
        </w:rPr>
        <w:t xml:space="preserve"> </w:t>
      </w:r>
      <w:r>
        <w:rPr>
          <w:w w:val="110"/>
        </w:rPr>
        <w:t>for</w:t>
      </w:r>
      <w:r>
        <w:rPr>
          <w:spacing w:val="10"/>
          <w:w w:val="110"/>
        </w:rPr>
        <w:t xml:space="preserve"> </w:t>
      </w:r>
      <w:r>
        <w:rPr>
          <w:w w:val="110"/>
        </w:rPr>
        <w:t>temporary</w:t>
      </w:r>
      <w:r>
        <w:rPr>
          <w:spacing w:val="15"/>
          <w:w w:val="110"/>
        </w:rPr>
        <w:t xml:space="preserve"> </w:t>
      </w:r>
      <w:r>
        <w:rPr>
          <w:w w:val="110"/>
        </w:rPr>
        <w:t>joints</w:t>
      </w:r>
      <w:r>
        <w:rPr>
          <w:spacing w:val="12"/>
          <w:w w:val="110"/>
        </w:rPr>
        <w:t xml:space="preserve"> </w:t>
      </w:r>
      <w:r>
        <w:rPr>
          <w:w w:val="110"/>
        </w:rPr>
        <w:t>and</w:t>
      </w:r>
      <w:r>
        <w:rPr>
          <w:spacing w:val="14"/>
          <w:w w:val="110"/>
        </w:rPr>
        <w:t xml:space="preserve"> </w:t>
      </w:r>
      <w:r>
        <w:rPr>
          <w:w w:val="110"/>
        </w:rPr>
        <w:t>permanent</w:t>
      </w:r>
      <w:r>
        <w:rPr>
          <w:spacing w:val="21"/>
          <w:w w:val="110"/>
        </w:rPr>
        <w:t xml:space="preserve"> </w:t>
      </w:r>
      <w:r>
        <w:rPr>
          <w:spacing w:val="-2"/>
          <w:w w:val="110"/>
        </w:rPr>
        <w:t>joints?</w:t>
      </w:r>
    </w:p>
    <w:p w:rsidR="001067AE" w:rsidRDefault="009143EE">
      <w:pPr>
        <w:pStyle w:val="BodyText"/>
        <w:spacing w:before="4" w:line="453" w:lineRule="auto"/>
        <w:ind w:left="1171" w:right="1220" w:hanging="543"/>
        <w:rPr>
          <w:rFonts w:ascii="Cambria" w:hAnsi="Cambria"/>
        </w:rPr>
      </w:pPr>
      <w:r>
        <w:rPr>
          <w:rFonts w:ascii="Cambria" w:hAnsi="Cambria"/>
          <w:w w:val="110"/>
        </w:rPr>
        <w:t>Some examples for temporary joints and permanent joints are, Permanent</w:t>
      </w:r>
      <w:r>
        <w:rPr>
          <w:rFonts w:ascii="Cambria" w:hAnsi="Cambria"/>
          <w:spacing w:val="-15"/>
          <w:w w:val="110"/>
        </w:rPr>
        <w:t xml:space="preserve"> </w:t>
      </w:r>
      <w:r>
        <w:rPr>
          <w:rFonts w:ascii="Cambria" w:hAnsi="Cambria"/>
          <w:w w:val="110"/>
        </w:rPr>
        <w:t>joints</w:t>
      </w:r>
      <w:r>
        <w:rPr>
          <w:rFonts w:ascii="Cambria" w:hAnsi="Cambria"/>
          <w:spacing w:val="-15"/>
          <w:w w:val="110"/>
        </w:rPr>
        <w:t xml:space="preserve"> </w:t>
      </w:r>
      <w:r>
        <w:rPr>
          <w:rFonts w:ascii="Cambria" w:hAnsi="Cambria"/>
          <w:w w:val="110"/>
        </w:rPr>
        <w:t>–</w:t>
      </w:r>
      <w:r>
        <w:rPr>
          <w:rFonts w:ascii="Cambria" w:hAnsi="Cambria"/>
          <w:spacing w:val="-15"/>
          <w:w w:val="110"/>
        </w:rPr>
        <w:t xml:space="preserve"> </w:t>
      </w:r>
      <w:r>
        <w:rPr>
          <w:rFonts w:ascii="Cambria" w:hAnsi="Cambria"/>
          <w:w w:val="110"/>
        </w:rPr>
        <w:t>Riveted</w:t>
      </w:r>
      <w:r>
        <w:rPr>
          <w:rFonts w:ascii="Cambria" w:hAnsi="Cambria"/>
          <w:spacing w:val="-14"/>
          <w:w w:val="110"/>
        </w:rPr>
        <w:t xml:space="preserve"> </w:t>
      </w:r>
      <w:r>
        <w:rPr>
          <w:rFonts w:ascii="Cambria" w:hAnsi="Cambria"/>
          <w:w w:val="110"/>
        </w:rPr>
        <w:t>joints,</w:t>
      </w:r>
      <w:r>
        <w:rPr>
          <w:rFonts w:ascii="Cambria" w:hAnsi="Cambria"/>
          <w:spacing w:val="-15"/>
          <w:w w:val="110"/>
        </w:rPr>
        <w:t xml:space="preserve"> </w:t>
      </w:r>
      <w:r>
        <w:rPr>
          <w:rFonts w:ascii="Cambria" w:hAnsi="Cambria"/>
          <w:w w:val="110"/>
        </w:rPr>
        <w:t>Welded</w:t>
      </w:r>
      <w:r>
        <w:rPr>
          <w:rFonts w:ascii="Cambria" w:hAnsi="Cambria"/>
          <w:spacing w:val="-13"/>
          <w:w w:val="110"/>
        </w:rPr>
        <w:t xml:space="preserve"> </w:t>
      </w:r>
      <w:r>
        <w:rPr>
          <w:rFonts w:ascii="Cambria" w:hAnsi="Cambria"/>
          <w:w w:val="110"/>
        </w:rPr>
        <w:t>joints,</w:t>
      </w:r>
      <w:r>
        <w:rPr>
          <w:rFonts w:ascii="Cambria" w:hAnsi="Cambria"/>
          <w:spacing w:val="-14"/>
          <w:w w:val="110"/>
        </w:rPr>
        <w:t xml:space="preserve"> </w:t>
      </w:r>
      <w:r>
        <w:rPr>
          <w:rFonts w:ascii="Cambria" w:hAnsi="Cambria"/>
          <w:w w:val="110"/>
        </w:rPr>
        <w:t>bonded</w:t>
      </w:r>
      <w:r>
        <w:rPr>
          <w:rFonts w:ascii="Cambria" w:hAnsi="Cambria"/>
          <w:spacing w:val="-11"/>
          <w:w w:val="110"/>
        </w:rPr>
        <w:t xml:space="preserve"> </w:t>
      </w:r>
      <w:r>
        <w:rPr>
          <w:rFonts w:ascii="Cambria" w:hAnsi="Cambria"/>
          <w:w w:val="110"/>
        </w:rPr>
        <w:t xml:space="preserve">joints. </w:t>
      </w:r>
      <w:r>
        <w:rPr>
          <w:rFonts w:ascii="Cambria" w:hAnsi="Cambria"/>
          <w:spacing w:val="4"/>
        </w:rPr>
        <w:t>Temporary</w:t>
      </w:r>
      <w:r>
        <w:rPr>
          <w:rFonts w:ascii="Cambria" w:hAnsi="Cambria"/>
          <w:spacing w:val="29"/>
        </w:rPr>
        <w:t xml:space="preserve"> </w:t>
      </w:r>
      <w:r>
        <w:rPr>
          <w:rFonts w:ascii="Cambria" w:hAnsi="Cambria"/>
          <w:spacing w:val="4"/>
        </w:rPr>
        <w:t>joints</w:t>
      </w:r>
      <w:r>
        <w:rPr>
          <w:rFonts w:ascii="Cambria" w:hAnsi="Cambria"/>
          <w:spacing w:val="21"/>
        </w:rPr>
        <w:t xml:space="preserve"> </w:t>
      </w:r>
      <w:r>
        <w:rPr>
          <w:rFonts w:ascii="Cambria" w:hAnsi="Cambria"/>
          <w:spacing w:val="4"/>
        </w:rPr>
        <w:t>–</w:t>
      </w:r>
      <w:r>
        <w:rPr>
          <w:rFonts w:ascii="Cambria" w:hAnsi="Cambria"/>
          <w:spacing w:val="24"/>
        </w:rPr>
        <w:t xml:space="preserve"> </w:t>
      </w:r>
      <w:r>
        <w:rPr>
          <w:rFonts w:ascii="Cambria" w:hAnsi="Cambria"/>
          <w:spacing w:val="4"/>
        </w:rPr>
        <w:t>Threaded</w:t>
      </w:r>
      <w:r>
        <w:rPr>
          <w:rFonts w:ascii="Cambria" w:hAnsi="Cambria"/>
          <w:spacing w:val="34"/>
        </w:rPr>
        <w:t xml:space="preserve"> </w:t>
      </w:r>
      <w:r>
        <w:rPr>
          <w:rFonts w:ascii="Cambria" w:hAnsi="Cambria"/>
          <w:spacing w:val="4"/>
        </w:rPr>
        <w:t>joints,</w:t>
      </w:r>
      <w:r>
        <w:rPr>
          <w:rFonts w:ascii="Cambria" w:hAnsi="Cambria"/>
          <w:spacing w:val="24"/>
        </w:rPr>
        <w:t xml:space="preserve"> </w:t>
      </w:r>
      <w:r>
        <w:rPr>
          <w:rFonts w:ascii="Cambria" w:hAnsi="Cambria"/>
          <w:spacing w:val="4"/>
        </w:rPr>
        <w:t>cotter</w:t>
      </w:r>
      <w:r>
        <w:rPr>
          <w:rFonts w:ascii="Cambria" w:hAnsi="Cambria"/>
          <w:spacing w:val="26"/>
        </w:rPr>
        <w:t xml:space="preserve"> </w:t>
      </w:r>
      <w:r>
        <w:rPr>
          <w:rFonts w:ascii="Cambria" w:hAnsi="Cambria"/>
          <w:spacing w:val="4"/>
        </w:rPr>
        <w:t>joints,</w:t>
      </w:r>
      <w:r>
        <w:rPr>
          <w:rFonts w:ascii="Cambria" w:hAnsi="Cambria"/>
          <w:spacing w:val="21"/>
        </w:rPr>
        <w:t xml:space="preserve"> </w:t>
      </w:r>
      <w:r>
        <w:rPr>
          <w:rFonts w:ascii="Cambria" w:hAnsi="Cambria"/>
          <w:spacing w:val="4"/>
        </w:rPr>
        <w:t>knuckle</w:t>
      </w:r>
      <w:r>
        <w:rPr>
          <w:rFonts w:ascii="Cambria" w:hAnsi="Cambria"/>
          <w:spacing w:val="30"/>
        </w:rPr>
        <w:t xml:space="preserve"> </w:t>
      </w:r>
      <w:r>
        <w:rPr>
          <w:rFonts w:ascii="Cambria" w:hAnsi="Cambria"/>
          <w:spacing w:val="-2"/>
        </w:rPr>
        <w:t>joints</w:t>
      </w:r>
    </w:p>
    <w:p w:rsidR="001067AE" w:rsidRDefault="009143EE">
      <w:pPr>
        <w:pStyle w:val="Heading6"/>
        <w:numPr>
          <w:ilvl w:val="0"/>
          <w:numId w:val="8"/>
        </w:numPr>
        <w:tabs>
          <w:tab w:val="left" w:pos="627"/>
        </w:tabs>
        <w:spacing w:before="3"/>
        <w:ind w:left="627" w:hanging="270"/>
      </w:pPr>
      <w:r>
        <w:rPr>
          <w:w w:val="110"/>
        </w:rPr>
        <w:t>List</w:t>
      </w:r>
      <w:r>
        <w:rPr>
          <w:spacing w:val="20"/>
          <w:w w:val="110"/>
        </w:rPr>
        <w:t xml:space="preserve"> </w:t>
      </w:r>
      <w:r>
        <w:rPr>
          <w:w w:val="110"/>
        </w:rPr>
        <w:t>the</w:t>
      </w:r>
      <w:r>
        <w:rPr>
          <w:spacing w:val="25"/>
          <w:w w:val="110"/>
        </w:rPr>
        <w:t xml:space="preserve"> </w:t>
      </w:r>
      <w:r>
        <w:rPr>
          <w:w w:val="110"/>
        </w:rPr>
        <w:t>advantages</w:t>
      </w:r>
      <w:r>
        <w:rPr>
          <w:spacing w:val="28"/>
          <w:w w:val="110"/>
        </w:rPr>
        <w:t xml:space="preserve"> </w:t>
      </w:r>
      <w:r>
        <w:rPr>
          <w:w w:val="110"/>
        </w:rPr>
        <w:t>of</w:t>
      </w:r>
      <w:r>
        <w:rPr>
          <w:spacing w:val="31"/>
          <w:w w:val="110"/>
        </w:rPr>
        <w:t xml:space="preserve"> </w:t>
      </w:r>
      <w:r>
        <w:rPr>
          <w:w w:val="110"/>
        </w:rPr>
        <w:t>screwed</w:t>
      </w:r>
      <w:r>
        <w:rPr>
          <w:spacing w:val="27"/>
          <w:w w:val="110"/>
        </w:rPr>
        <w:t xml:space="preserve"> </w:t>
      </w:r>
      <w:r>
        <w:rPr>
          <w:spacing w:val="-2"/>
          <w:w w:val="110"/>
        </w:rPr>
        <w:t>joints</w:t>
      </w:r>
    </w:p>
    <w:p w:rsidR="001067AE" w:rsidRDefault="009143EE">
      <w:pPr>
        <w:pStyle w:val="BodyText"/>
        <w:spacing w:before="4"/>
        <w:ind w:left="629"/>
        <w:rPr>
          <w:rFonts w:ascii="Cambria"/>
        </w:rPr>
      </w:pPr>
      <w:r>
        <w:rPr>
          <w:rFonts w:ascii="Cambria"/>
          <w:spacing w:val="4"/>
        </w:rPr>
        <w:t>The</w:t>
      </w:r>
      <w:r>
        <w:rPr>
          <w:rFonts w:ascii="Cambria"/>
          <w:spacing w:val="26"/>
        </w:rPr>
        <w:t xml:space="preserve"> </w:t>
      </w:r>
      <w:r>
        <w:rPr>
          <w:rFonts w:ascii="Cambria"/>
          <w:spacing w:val="4"/>
        </w:rPr>
        <w:t>advantages</w:t>
      </w:r>
      <w:r>
        <w:rPr>
          <w:rFonts w:ascii="Cambria"/>
          <w:spacing w:val="33"/>
        </w:rPr>
        <w:t xml:space="preserve"> </w:t>
      </w:r>
      <w:r>
        <w:rPr>
          <w:rFonts w:ascii="Cambria"/>
          <w:spacing w:val="4"/>
        </w:rPr>
        <w:t>of</w:t>
      </w:r>
      <w:r>
        <w:rPr>
          <w:rFonts w:ascii="Cambria"/>
          <w:spacing w:val="27"/>
        </w:rPr>
        <w:t xml:space="preserve"> </w:t>
      </w:r>
      <w:r>
        <w:rPr>
          <w:rFonts w:ascii="Cambria"/>
          <w:spacing w:val="4"/>
        </w:rPr>
        <w:t>screwed</w:t>
      </w:r>
      <w:r>
        <w:rPr>
          <w:rFonts w:ascii="Cambria"/>
          <w:spacing w:val="31"/>
        </w:rPr>
        <w:t xml:space="preserve"> </w:t>
      </w:r>
      <w:r>
        <w:rPr>
          <w:rFonts w:ascii="Cambria"/>
          <w:spacing w:val="4"/>
        </w:rPr>
        <w:t>joints</w:t>
      </w:r>
      <w:r>
        <w:rPr>
          <w:rFonts w:ascii="Cambria"/>
          <w:spacing w:val="27"/>
        </w:rPr>
        <w:t xml:space="preserve"> </w:t>
      </w:r>
      <w:r>
        <w:rPr>
          <w:rFonts w:ascii="Cambria"/>
          <w:spacing w:val="-4"/>
        </w:rPr>
        <w:t>are,</w:t>
      </w:r>
    </w:p>
    <w:p w:rsidR="001067AE" w:rsidRDefault="009143EE">
      <w:pPr>
        <w:pStyle w:val="ListParagraph"/>
        <w:numPr>
          <w:ilvl w:val="0"/>
          <w:numId w:val="7"/>
        </w:numPr>
        <w:tabs>
          <w:tab w:val="left" w:pos="1079"/>
        </w:tabs>
        <w:spacing w:before="249"/>
        <w:ind w:left="1079" w:hanging="361"/>
        <w:rPr>
          <w:rFonts w:ascii="Cambria" w:hAnsi="Cambria"/>
          <w:sz w:val="24"/>
        </w:rPr>
      </w:pPr>
      <w:r>
        <w:rPr>
          <w:rFonts w:ascii="Cambria" w:hAnsi="Cambria"/>
          <w:w w:val="110"/>
          <w:sz w:val="24"/>
        </w:rPr>
        <w:t>Highly</w:t>
      </w:r>
      <w:r>
        <w:rPr>
          <w:rFonts w:ascii="Cambria" w:hAnsi="Cambria"/>
          <w:spacing w:val="3"/>
          <w:w w:val="110"/>
          <w:sz w:val="24"/>
        </w:rPr>
        <w:t xml:space="preserve"> </w:t>
      </w:r>
      <w:r>
        <w:rPr>
          <w:rFonts w:ascii="Cambria" w:hAnsi="Cambria"/>
          <w:spacing w:val="-2"/>
          <w:w w:val="110"/>
          <w:sz w:val="24"/>
        </w:rPr>
        <w:t>reliable.</w:t>
      </w:r>
    </w:p>
    <w:p w:rsidR="001067AE" w:rsidRDefault="009143EE">
      <w:pPr>
        <w:pStyle w:val="ListParagraph"/>
        <w:numPr>
          <w:ilvl w:val="0"/>
          <w:numId w:val="7"/>
        </w:numPr>
        <w:tabs>
          <w:tab w:val="left" w:pos="1079"/>
        </w:tabs>
        <w:spacing w:before="12"/>
        <w:ind w:left="1079" w:hanging="361"/>
        <w:rPr>
          <w:rFonts w:ascii="Cambria" w:hAnsi="Cambria"/>
          <w:sz w:val="24"/>
        </w:rPr>
      </w:pPr>
      <w:r>
        <w:rPr>
          <w:rFonts w:ascii="Cambria" w:hAnsi="Cambria"/>
          <w:spacing w:val="2"/>
          <w:sz w:val="24"/>
        </w:rPr>
        <w:t>Convenient</w:t>
      </w:r>
      <w:r>
        <w:rPr>
          <w:rFonts w:ascii="Cambria" w:hAnsi="Cambria"/>
          <w:spacing w:val="34"/>
          <w:sz w:val="24"/>
        </w:rPr>
        <w:t xml:space="preserve"> </w:t>
      </w:r>
      <w:r>
        <w:rPr>
          <w:rFonts w:ascii="Cambria" w:hAnsi="Cambria"/>
          <w:spacing w:val="2"/>
          <w:sz w:val="24"/>
        </w:rPr>
        <w:t>to</w:t>
      </w:r>
      <w:r>
        <w:rPr>
          <w:rFonts w:ascii="Cambria" w:hAnsi="Cambria"/>
          <w:spacing w:val="29"/>
          <w:sz w:val="24"/>
        </w:rPr>
        <w:t xml:space="preserve"> </w:t>
      </w:r>
      <w:r>
        <w:rPr>
          <w:rFonts w:ascii="Cambria" w:hAnsi="Cambria"/>
          <w:spacing w:val="2"/>
          <w:sz w:val="24"/>
        </w:rPr>
        <w:t>assemble</w:t>
      </w:r>
      <w:r>
        <w:rPr>
          <w:rFonts w:ascii="Cambria" w:hAnsi="Cambria"/>
          <w:spacing w:val="40"/>
          <w:sz w:val="24"/>
        </w:rPr>
        <w:t xml:space="preserve"> </w:t>
      </w:r>
      <w:r>
        <w:rPr>
          <w:rFonts w:ascii="Cambria" w:hAnsi="Cambria"/>
          <w:spacing w:val="2"/>
          <w:sz w:val="24"/>
        </w:rPr>
        <w:t>and</w:t>
      </w:r>
      <w:r>
        <w:rPr>
          <w:rFonts w:ascii="Cambria" w:hAnsi="Cambria"/>
          <w:spacing w:val="47"/>
          <w:sz w:val="24"/>
        </w:rPr>
        <w:t xml:space="preserve"> </w:t>
      </w:r>
      <w:r>
        <w:rPr>
          <w:rFonts w:ascii="Cambria" w:hAnsi="Cambria"/>
          <w:spacing w:val="-2"/>
          <w:sz w:val="24"/>
        </w:rPr>
        <w:t>disassemble.</w:t>
      </w:r>
    </w:p>
    <w:p w:rsidR="001067AE" w:rsidRDefault="009143EE">
      <w:pPr>
        <w:pStyle w:val="ListParagraph"/>
        <w:numPr>
          <w:ilvl w:val="0"/>
          <w:numId w:val="7"/>
        </w:numPr>
        <w:tabs>
          <w:tab w:val="left" w:pos="1078"/>
          <w:tab w:val="left" w:pos="1080"/>
        </w:tabs>
        <w:spacing w:before="9" w:line="244" w:lineRule="auto"/>
        <w:ind w:right="928"/>
        <w:rPr>
          <w:rFonts w:ascii="Cambria" w:hAnsi="Cambria"/>
          <w:sz w:val="24"/>
        </w:rPr>
      </w:pPr>
      <w:r>
        <w:rPr>
          <w:rFonts w:ascii="Cambria" w:hAnsi="Cambria"/>
          <w:w w:val="110"/>
          <w:sz w:val="24"/>
        </w:rPr>
        <w:t>Relatively cheap to produce due to standardization and highly efficient manufacturing processes.</w:t>
      </w:r>
    </w:p>
    <w:p w:rsidR="001067AE" w:rsidRDefault="009143EE">
      <w:pPr>
        <w:pStyle w:val="Heading6"/>
        <w:numPr>
          <w:ilvl w:val="0"/>
          <w:numId w:val="8"/>
        </w:numPr>
        <w:tabs>
          <w:tab w:val="left" w:pos="627"/>
        </w:tabs>
        <w:ind w:left="627" w:hanging="270"/>
      </w:pPr>
      <w:r>
        <w:rPr>
          <w:w w:val="110"/>
        </w:rPr>
        <w:t>What</w:t>
      </w:r>
      <w:r>
        <w:rPr>
          <w:spacing w:val="6"/>
          <w:w w:val="110"/>
        </w:rPr>
        <w:t xml:space="preserve"> </w:t>
      </w:r>
      <w:r>
        <w:rPr>
          <w:w w:val="110"/>
        </w:rPr>
        <w:t>are</w:t>
      </w:r>
      <w:r>
        <w:rPr>
          <w:spacing w:val="9"/>
          <w:w w:val="110"/>
        </w:rPr>
        <w:t xml:space="preserve"> </w:t>
      </w:r>
      <w:r>
        <w:rPr>
          <w:w w:val="110"/>
        </w:rPr>
        <w:t>the</w:t>
      </w:r>
      <w:r>
        <w:rPr>
          <w:spacing w:val="11"/>
          <w:w w:val="110"/>
        </w:rPr>
        <w:t xml:space="preserve"> </w:t>
      </w:r>
      <w:r>
        <w:rPr>
          <w:w w:val="110"/>
        </w:rPr>
        <w:t>various</w:t>
      </w:r>
      <w:r>
        <w:rPr>
          <w:spacing w:val="14"/>
          <w:w w:val="110"/>
        </w:rPr>
        <w:t xml:space="preserve"> </w:t>
      </w:r>
      <w:r>
        <w:rPr>
          <w:w w:val="110"/>
        </w:rPr>
        <w:t>forms</w:t>
      </w:r>
      <w:r>
        <w:rPr>
          <w:spacing w:val="11"/>
          <w:w w:val="110"/>
        </w:rPr>
        <w:t xml:space="preserve"> </w:t>
      </w:r>
      <w:r>
        <w:rPr>
          <w:w w:val="110"/>
        </w:rPr>
        <w:t>of</w:t>
      </w:r>
      <w:r>
        <w:rPr>
          <w:spacing w:val="7"/>
          <w:w w:val="110"/>
        </w:rPr>
        <w:t xml:space="preserve"> </w:t>
      </w:r>
      <w:r>
        <w:rPr>
          <w:w w:val="110"/>
        </w:rPr>
        <w:t>screw</w:t>
      </w:r>
      <w:r>
        <w:rPr>
          <w:spacing w:val="10"/>
          <w:w w:val="110"/>
        </w:rPr>
        <w:t xml:space="preserve"> </w:t>
      </w:r>
      <w:r>
        <w:rPr>
          <w:spacing w:val="-2"/>
          <w:w w:val="110"/>
        </w:rPr>
        <w:t>threads?</w:t>
      </w:r>
    </w:p>
    <w:p w:rsidR="001067AE" w:rsidRDefault="001067AE">
      <w:pPr>
        <w:pStyle w:val="BodyText"/>
        <w:spacing w:before="11"/>
        <w:ind w:left="0"/>
        <w:rPr>
          <w:rFonts w:ascii="Cambria"/>
          <w:b/>
        </w:rPr>
      </w:pPr>
    </w:p>
    <w:p w:rsidR="001067AE" w:rsidRDefault="009143EE">
      <w:pPr>
        <w:pStyle w:val="BodyText"/>
        <w:ind w:left="629"/>
        <w:rPr>
          <w:rFonts w:ascii="Cambria"/>
        </w:rPr>
      </w:pPr>
      <w:r>
        <w:rPr>
          <w:rFonts w:ascii="Cambria"/>
          <w:spacing w:val="2"/>
        </w:rPr>
        <w:t>The</w:t>
      </w:r>
      <w:r>
        <w:rPr>
          <w:rFonts w:ascii="Cambria"/>
          <w:spacing w:val="29"/>
        </w:rPr>
        <w:t xml:space="preserve"> </w:t>
      </w:r>
      <w:r>
        <w:rPr>
          <w:rFonts w:ascii="Cambria"/>
          <w:spacing w:val="2"/>
        </w:rPr>
        <w:t>various</w:t>
      </w:r>
      <w:r>
        <w:rPr>
          <w:rFonts w:ascii="Cambria"/>
          <w:spacing w:val="35"/>
        </w:rPr>
        <w:t xml:space="preserve"> </w:t>
      </w:r>
      <w:r>
        <w:rPr>
          <w:rFonts w:ascii="Cambria"/>
          <w:spacing w:val="2"/>
        </w:rPr>
        <w:t>forms</w:t>
      </w:r>
      <w:r>
        <w:rPr>
          <w:rFonts w:ascii="Cambria"/>
          <w:spacing w:val="35"/>
        </w:rPr>
        <w:t xml:space="preserve"> </w:t>
      </w:r>
      <w:r>
        <w:rPr>
          <w:rFonts w:ascii="Cambria"/>
          <w:spacing w:val="2"/>
        </w:rPr>
        <w:t>of</w:t>
      </w:r>
      <w:r>
        <w:rPr>
          <w:rFonts w:ascii="Cambria"/>
          <w:spacing w:val="33"/>
        </w:rPr>
        <w:t xml:space="preserve"> </w:t>
      </w:r>
      <w:r>
        <w:rPr>
          <w:rFonts w:ascii="Cambria"/>
          <w:spacing w:val="2"/>
        </w:rPr>
        <w:t>screw</w:t>
      </w:r>
      <w:r>
        <w:rPr>
          <w:rFonts w:ascii="Cambria"/>
          <w:spacing w:val="33"/>
        </w:rPr>
        <w:t xml:space="preserve"> </w:t>
      </w:r>
      <w:r>
        <w:rPr>
          <w:rFonts w:ascii="Cambria"/>
          <w:spacing w:val="2"/>
        </w:rPr>
        <w:t>threads</w:t>
      </w:r>
      <w:r>
        <w:rPr>
          <w:rFonts w:ascii="Cambria"/>
          <w:spacing w:val="41"/>
        </w:rPr>
        <w:t xml:space="preserve"> </w:t>
      </w:r>
      <w:r>
        <w:rPr>
          <w:rFonts w:ascii="Cambria"/>
          <w:spacing w:val="-4"/>
        </w:rPr>
        <w:t>are,</w:t>
      </w:r>
    </w:p>
    <w:p w:rsidR="001067AE" w:rsidRDefault="009143EE">
      <w:pPr>
        <w:pStyle w:val="ListParagraph"/>
        <w:numPr>
          <w:ilvl w:val="1"/>
          <w:numId w:val="8"/>
        </w:numPr>
        <w:tabs>
          <w:tab w:val="left" w:pos="1439"/>
        </w:tabs>
        <w:spacing w:before="254"/>
        <w:ind w:left="1439" w:hanging="359"/>
        <w:rPr>
          <w:rFonts w:ascii="Cambria"/>
          <w:sz w:val="24"/>
        </w:rPr>
      </w:pPr>
      <w:r>
        <w:rPr>
          <w:rFonts w:ascii="Cambria"/>
          <w:spacing w:val="4"/>
          <w:sz w:val="24"/>
        </w:rPr>
        <w:t>British</w:t>
      </w:r>
      <w:r>
        <w:rPr>
          <w:rFonts w:ascii="Cambria"/>
          <w:spacing w:val="47"/>
          <w:sz w:val="24"/>
        </w:rPr>
        <w:t xml:space="preserve"> </w:t>
      </w:r>
      <w:r>
        <w:rPr>
          <w:rFonts w:ascii="Cambria"/>
          <w:spacing w:val="4"/>
          <w:sz w:val="24"/>
        </w:rPr>
        <w:t>standard</w:t>
      </w:r>
      <w:r>
        <w:rPr>
          <w:rFonts w:ascii="Cambria"/>
          <w:spacing w:val="46"/>
          <w:sz w:val="24"/>
        </w:rPr>
        <w:t xml:space="preserve"> </w:t>
      </w:r>
      <w:r>
        <w:rPr>
          <w:rFonts w:ascii="Cambria"/>
          <w:spacing w:val="4"/>
          <w:sz w:val="24"/>
        </w:rPr>
        <w:t>Whitworth</w:t>
      </w:r>
      <w:r>
        <w:rPr>
          <w:rFonts w:ascii="Cambria"/>
          <w:spacing w:val="49"/>
          <w:sz w:val="24"/>
        </w:rPr>
        <w:t xml:space="preserve"> </w:t>
      </w:r>
      <w:r>
        <w:rPr>
          <w:rFonts w:ascii="Cambria"/>
          <w:spacing w:val="4"/>
          <w:sz w:val="24"/>
        </w:rPr>
        <w:t>(BSW)</w:t>
      </w:r>
      <w:r>
        <w:rPr>
          <w:rFonts w:ascii="Cambria"/>
          <w:spacing w:val="38"/>
          <w:sz w:val="24"/>
        </w:rPr>
        <w:t xml:space="preserve"> </w:t>
      </w:r>
      <w:r>
        <w:rPr>
          <w:rFonts w:ascii="Cambria"/>
          <w:spacing w:val="-2"/>
          <w:sz w:val="24"/>
        </w:rPr>
        <w:t>thread</w:t>
      </w:r>
    </w:p>
    <w:p w:rsidR="001067AE" w:rsidRDefault="009143EE">
      <w:pPr>
        <w:pStyle w:val="ListParagraph"/>
        <w:numPr>
          <w:ilvl w:val="1"/>
          <w:numId w:val="8"/>
        </w:numPr>
        <w:tabs>
          <w:tab w:val="left" w:pos="1438"/>
        </w:tabs>
        <w:spacing w:before="6"/>
        <w:ind w:left="1438" w:hanging="358"/>
        <w:rPr>
          <w:rFonts w:ascii="Cambria"/>
          <w:sz w:val="24"/>
        </w:rPr>
      </w:pPr>
      <w:r>
        <w:rPr>
          <w:rFonts w:ascii="Cambria"/>
          <w:spacing w:val="4"/>
          <w:sz w:val="24"/>
        </w:rPr>
        <w:t>British</w:t>
      </w:r>
      <w:r>
        <w:rPr>
          <w:rFonts w:ascii="Cambria"/>
          <w:spacing w:val="40"/>
          <w:sz w:val="24"/>
        </w:rPr>
        <w:t xml:space="preserve"> </w:t>
      </w:r>
      <w:r>
        <w:rPr>
          <w:rFonts w:ascii="Cambria"/>
          <w:spacing w:val="4"/>
          <w:sz w:val="24"/>
        </w:rPr>
        <w:t>association</w:t>
      </w:r>
      <w:r>
        <w:rPr>
          <w:rFonts w:ascii="Cambria"/>
          <w:spacing w:val="54"/>
          <w:sz w:val="24"/>
        </w:rPr>
        <w:t xml:space="preserve"> </w:t>
      </w:r>
      <w:r>
        <w:rPr>
          <w:rFonts w:ascii="Cambria"/>
          <w:spacing w:val="-2"/>
          <w:sz w:val="24"/>
        </w:rPr>
        <w:t>thread</w:t>
      </w:r>
    </w:p>
    <w:p w:rsidR="001067AE" w:rsidRDefault="009143EE">
      <w:pPr>
        <w:pStyle w:val="ListParagraph"/>
        <w:numPr>
          <w:ilvl w:val="1"/>
          <w:numId w:val="8"/>
        </w:numPr>
        <w:tabs>
          <w:tab w:val="left" w:pos="1439"/>
        </w:tabs>
        <w:spacing w:before="5"/>
        <w:ind w:left="1439" w:hanging="359"/>
        <w:rPr>
          <w:rFonts w:ascii="Cambria"/>
          <w:sz w:val="24"/>
        </w:rPr>
      </w:pPr>
      <w:r>
        <w:rPr>
          <w:rFonts w:ascii="Cambria"/>
          <w:w w:val="110"/>
          <w:sz w:val="24"/>
        </w:rPr>
        <w:t>Unified</w:t>
      </w:r>
      <w:r>
        <w:rPr>
          <w:rFonts w:ascii="Cambria"/>
          <w:spacing w:val="-10"/>
          <w:w w:val="110"/>
          <w:sz w:val="24"/>
        </w:rPr>
        <w:t xml:space="preserve"> </w:t>
      </w:r>
      <w:r>
        <w:rPr>
          <w:rFonts w:ascii="Cambria"/>
          <w:w w:val="110"/>
          <w:sz w:val="24"/>
        </w:rPr>
        <w:t>standard</w:t>
      </w:r>
      <w:r>
        <w:rPr>
          <w:rFonts w:ascii="Cambria"/>
          <w:spacing w:val="-10"/>
          <w:w w:val="110"/>
          <w:sz w:val="24"/>
        </w:rPr>
        <w:t xml:space="preserve"> </w:t>
      </w:r>
      <w:r>
        <w:rPr>
          <w:rFonts w:ascii="Cambria"/>
          <w:spacing w:val="-2"/>
          <w:w w:val="110"/>
          <w:sz w:val="24"/>
        </w:rPr>
        <w:t>thread</w:t>
      </w:r>
    </w:p>
    <w:p w:rsidR="001067AE" w:rsidRDefault="009143EE">
      <w:pPr>
        <w:pStyle w:val="ListParagraph"/>
        <w:numPr>
          <w:ilvl w:val="1"/>
          <w:numId w:val="8"/>
        </w:numPr>
        <w:tabs>
          <w:tab w:val="left" w:pos="1438"/>
        </w:tabs>
        <w:spacing w:before="9"/>
        <w:ind w:left="1438" w:hanging="358"/>
        <w:rPr>
          <w:rFonts w:ascii="Cambria"/>
          <w:sz w:val="24"/>
        </w:rPr>
      </w:pPr>
      <w:r>
        <w:rPr>
          <w:rFonts w:ascii="Cambria"/>
          <w:spacing w:val="-2"/>
          <w:w w:val="110"/>
          <w:sz w:val="24"/>
        </w:rPr>
        <w:t>American</w:t>
      </w:r>
      <w:r>
        <w:rPr>
          <w:rFonts w:ascii="Cambria"/>
          <w:w w:val="110"/>
          <w:sz w:val="24"/>
        </w:rPr>
        <w:t xml:space="preserve"> </w:t>
      </w:r>
      <w:r>
        <w:rPr>
          <w:rFonts w:ascii="Cambria"/>
          <w:spacing w:val="-2"/>
          <w:w w:val="110"/>
          <w:sz w:val="24"/>
        </w:rPr>
        <w:t>national</w:t>
      </w:r>
      <w:r>
        <w:rPr>
          <w:rFonts w:ascii="Cambria"/>
          <w:spacing w:val="-1"/>
          <w:w w:val="110"/>
          <w:sz w:val="24"/>
        </w:rPr>
        <w:t xml:space="preserve"> </w:t>
      </w:r>
      <w:r>
        <w:rPr>
          <w:rFonts w:ascii="Cambria"/>
          <w:spacing w:val="-2"/>
          <w:w w:val="110"/>
          <w:sz w:val="24"/>
        </w:rPr>
        <w:t>standard</w:t>
      </w:r>
      <w:r>
        <w:rPr>
          <w:rFonts w:ascii="Cambria"/>
          <w:spacing w:val="3"/>
          <w:w w:val="110"/>
          <w:sz w:val="24"/>
        </w:rPr>
        <w:t xml:space="preserve"> </w:t>
      </w:r>
      <w:r>
        <w:rPr>
          <w:rFonts w:ascii="Cambria"/>
          <w:spacing w:val="-2"/>
          <w:w w:val="110"/>
          <w:sz w:val="24"/>
        </w:rPr>
        <w:t>thread</w:t>
      </w:r>
    </w:p>
    <w:p w:rsidR="001067AE" w:rsidRDefault="009143EE">
      <w:pPr>
        <w:pStyle w:val="ListParagraph"/>
        <w:numPr>
          <w:ilvl w:val="1"/>
          <w:numId w:val="8"/>
        </w:numPr>
        <w:tabs>
          <w:tab w:val="left" w:pos="1439"/>
        </w:tabs>
        <w:spacing w:before="6"/>
        <w:ind w:left="1439" w:hanging="359"/>
        <w:rPr>
          <w:rFonts w:ascii="Cambria"/>
          <w:sz w:val="24"/>
        </w:rPr>
      </w:pPr>
      <w:r>
        <w:rPr>
          <w:rFonts w:ascii="Cambria"/>
          <w:w w:val="105"/>
          <w:sz w:val="24"/>
        </w:rPr>
        <w:t>Square</w:t>
      </w:r>
      <w:r>
        <w:rPr>
          <w:rFonts w:ascii="Cambria"/>
          <w:spacing w:val="17"/>
          <w:w w:val="110"/>
          <w:sz w:val="24"/>
        </w:rPr>
        <w:t xml:space="preserve"> </w:t>
      </w:r>
      <w:r>
        <w:rPr>
          <w:rFonts w:ascii="Cambria"/>
          <w:spacing w:val="-2"/>
          <w:w w:val="110"/>
          <w:sz w:val="24"/>
        </w:rPr>
        <w:t>method</w:t>
      </w:r>
    </w:p>
    <w:p w:rsidR="001067AE" w:rsidRDefault="009143EE">
      <w:pPr>
        <w:pStyle w:val="ListParagraph"/>
        <w:numPr>
          <w:ilvl w:val="1"/>
          <w:numId w:val="8"/>
        </w:numPr>
        <w:tabs>
          <w:tab w:val="left" w:pos="1438"/>
        </w:tabs>
        <w:spacing w:before="4"/>
        <w:ind w:left="1438" w:hanging="358"/>
        <w:rPr>
          <w:rFonts w:ascii="Cambria"/>
          <w:sz w:val="24"/>
        </w:rPr>
      </w:pPr>
      <w:r>
        <w:rPr>
          <w:rFonts w:ascii="Cambria"/>
          <w:w w:val="105"/>
          <w:sz w:val="24"/>
        </w:rPr>
        <w:t>Acme</w:t>
      </w:r>
      <w:r>
        <w:rPr>
          <w:rFonts w:ascii="Cambria"/>
          <w:spacing w:val="12"/>
          <w:w w:val="110"/>
          <w:sz w:val="24"/>
        </w:rPr>
        <w:t xml:space="preserve"> </w:t>
      </w:r>
      <w:r>
        <w:rPr>
          <w:rFonts w:ascii="Cambria"/>
          <w:spacing w:val="-2"/>
          <w:w w:val="110"/>
          <w:sz w:val="24"/>
        </w:rPr>
        <w:t>thread</w:t>
      </w:r>
    </w:p>
    <w:p w:rsidR="001067AE" w:rsidRDefault="009143EE">
      <w:pPr>
        <w:pStyle w:val="ListParagraph"/>
        <w:numPr>
          <w:ilvl w:val="1"/>
          <w:numId w:val="8"/>
        </w:numPr>
        <w:tabs>
          <w:tab w:val="left" w:pos="1439"/>
        </w:tabs>
        <w:spacing w:before="9"/>
        <w:ind w:left="1439" w:hanging="359"/>
        <w:rPr>
          <w:rFonts w:ascii="Cambria"/>
          <w:sz w:val="24"/>
        </w:rPr>
      </w:pPr>
      <w:r>
        <w:rPr>
          <w:rFonts w:ascii="Cambria"/>
          <w:w w:val="110"/>
          <w:sz w:val="24"/>
        </w:rPr>
        <w:t>Metric</w:t>
      </w:r>
      <w:r>
        <w:rPr>
          <w:rFonts w:ascii="Cambria"/>
          <w:spacing w:val="-12"/>
          <w:w w:val="110"/>
          <w:sz w:val="24"/>
        </w:rPr>
        <w:t xml:space="preserve"> </w:t>
      </w:r>
      <w:r>
        <w:rPr>
          <w:rFonts w:ascii="Cambria"/>
          <w:spacing w:val="-2"/>
          <w:w w:val="110"/>
          <w:sz w:val="24"/>
        </w:rPr>
        <w:t>thread</w:t>
      </w:r>
    </w:p>
    <w:p w:rsidR="001067AE" w:rsidRDefault="001067AE">
      <w:pPr>
        <w:pStyle w:val="BodyText"/>
        <w:spacing w:before="19"/>
        <w:ind w:left="0"/>
        <w:rPr>
          <w:rFonts w:ascii="Cambria"/>
        </w:rPr>
      </w:pPr>
    </w:p>
    <w:p w:rsidR="001067AE" w:rsidRDefault="009143EE">
      <w:pPr>
        <w:pStyle w:val="Heading6"/>
        <w:numPr>
          <w:ilvl w:val="0"/>
          <w:numId w:val="8"/>
        </w:numPr>
        <w:tabs>
          <w:tab w:val="left" w:pos="627"/>
        </w:tabs>
        <w:spacing w:line="281" w:lineRule="exact"/>
        <w:ind w:left="627" w:hanging="270"/>
        <w:jc w:val="both"/>
      </w:pPr>
      <w:r>
        <w:rPr>
          <w:w w:val="110"/>
        </w:rPr>
        <w:t>Define</w:t>
      </w:r>
      <w:r>
        <w:rPr>
          <w:spacing w:val="25"/>
          <w:w w:val="110"/>
        </w:rPr>
        <w:t xml:space="preserve"> </w:t>
      </w:r>
      <w:r>
        <w:rPr>
          <w:w w:val="110"/>
        </w:rPr>
        <w:t>pitch</w:t>
      </w:r>
      <w:r>
        <w:rPr>
          <w:spacing w:val="22"/>
          <w:w w:val="110"/>
        </w:rPr>
        <w:t xml:space="preserve"> </w:t>
      </w:r>
      <w:r>
        <w:rPr>
          <w:w w:val="110"/>
        </w:rPr>
        <w:t>diameter</w:t>
      </w:r>
      <w:r>
        <w:rPr>
          <w:spacing w:val="27"/>
          <w:w w:val="110"/>
        </w:rPr>
        <w:t xml:space="preserve"> </w:t>
      </w:r>
      <w:r>
        <w:rPr>
          <w:w w:val="110"/>
        </w:rPr>
        <w:t>of</w:t>
      </w:r>
      <w:r>
        <w:rPr>
          <w:spacing w:val="21"/>
          <w:w w:val="110"/>
        </w:rPr>
        <w:t xml:space="preserve"> </w:t>
      </w:r>
      <w:r>
        <w:rPr>
          <w:w w:val="110"/>
        </w:rPr>
        <w:t>a</w:t>
      </w:r>
      <w:r>
        <w:rPr>
          <w:spacing w:val="22"/>
          <w:w w:val="110"/>
        </w:rPr>
        <w:t xml:space="preserve"> </w:t>
      </w:r>
      <w:r>
        <w:rPr>
          <w:w w:val="110"/>
        </w:rPr>
        <w:t>screw</w:t>
      </w:r>
      <w:r>
        <w:rPr>
          <w:spacing w:val="20"/>
          <w:w w:val="110"/>
        </w:rPr>
        <w:t xml:space="preserve"> </w:t>
      </w:r>
      <w:r>
        <w:rPr>
          <w:spacing w:val="-2"/>
          <w:w w:val="110"/>
        </w:rPr>
        <w:t>thread?</w:t>
      </w:r>
    </w:p>
    <w:p w:rsidR="001067AE" w:rsidRDefault="009143EE">
      <w:pPr>
        <w:pStyle w:val="BodyText"/>
        <w:spacing w:line="285" w:lineRule="auto"/>
        <w:ind w:left="720" w:right="377"/>
        <w:jc w:val="both"/>
        <w:rPr>
          <w:rFonts w:ascii="Cambria"/>
        </w:rPr>
      </w:pPr>
      <w:r>
        <w:rPr>
          <w:rFonts w:ascii="Cambria"/>
          <w:w w:val="110"/>
        </w:rPr>
        <w:t>Pitch</w:t>
      </w:r>
      <w:r>
        <w:rPr>
          <w:rFonts w:ascii="Cambria"/>
          <w:w w:val="110"/>
        </w:rPr>
        <w:t xml:space="preserve"> diameter of a screw thread is the diameter of an imaginary cylinder on which screw thread surface would pass through the thread at such points make equal width of thread and equal width of spaces between threads.</w:t>
      </w:r>
    </w:p>
    <w:p w:rsidR="001067AE" w:rsidRDefault="009143EE">
      <w:pPr>
        <w:pStyle w:val="Heading6"/>
        <w:numPr>
          <w:ilvl w:val="0"/>
          <w:numId w:val="8"/>
        </w:numPr>
        <w:tabs>
          <w:tab w:val="left" w:pos="627"/>
        </w:tabs>
        <w:spacing w:before="193"/>
        <w:ind w:left="627" w:hanging="270"/>
      </w:pPr>
      <w:r>
        <w:rPr>
          <w:w w:val="110"/>
        </w:rPr>
        <w:t>How</w:t>
      </w:r>
      <w:r>
        <w:rPr>
          <w:spacing w:val="7"/>
          <w:w w:val="110"/>
        </w:rPr>
        <w:t xml:space="preserve"> </w:t>
      </w:r>
      <w:r>
        <w:rPr>
          <w:w w:val="110"/>
        </w:rPr>
        <w:t>screw</w:t>
      </w:r>
      <w:r>
        <w:rPr>
          <w:spacing w:val="7"/>
          <w:w w:val="110"/>
        </w:rPr>
        <w:t xml:space="preserve"> </w:t>
      </w:r>
      <w:r>
        <w:rPr>
          <w:w w:val="110"/>
        </w:rPr>
        <w:t>threads</w:t>
      </w:r>
      <w:r>
        <w:rPr>
          <w:spacing w:val="11"/>
          <w:w w:val="110"/>
        </w:rPr>
        <w:t xml:space="preserve"> </w:t>
      </w:r>
      <w:r>
        <w:rPr>
          <w:w w:val="110"/>
        </w:rPr>
        <w:t>are</w:t>
      </w:r>
      <w:r>
        <w:rPr>
          <w:spacing w:val="8"/>
          <w:w w:val="110"/>
        </w:rPr>
        <w:t xml:space="preserve"> </w:t>
      </w:r>
      <w:r>
        <w:rPr>
          <w:spacing w:val="-2"/>
          <w:w w:val="110"/>
        </w:rPr>
        <w:t>formed?</w:t>
      </w:r>
    </w:p>
    <w:p w:rsidR="001067AE" w:rsidRDefault="009143EE">
      <w:pPr>
        <w:pStyle w:val="BodyText"/>
        <w:spacing w:before="9" w:line="285" w:lineRule="auto"/>
        <w:ind w:left="720" w:right="371"/>
        <w:jc w:val="both"/>
        <w:rPr>
          <w:rFonts w:ascii="Cambria"/>
        </w:rPr>
      </w:pPr>
      <w:r>
        <w:rPr>
          <w:rFonts w:ascii="Cambria"/>
          <w:w w:val="110"/>
        </w:rPr>
        <w:t xml:space="preserve">A screw thread is formed by cutting a continuous helical groove on a cylindrical </w:t>
      </w:r>
      <w:r>
        <w:rPr>
          <w:rFonts w:ascii="Cambria"/>
          <w:spacing w:val="-2"/>
          <w:w w:val="110"/>
        </w:rPr>
        <w:t>surface.</w:t>
      </w:r>
    </w:p>
    <w:p w:rsidR="001067AE" w:rsidRDefault="001067AE">
      <w:pPr>
        <w:pStyle w:val="BodyText"/>
        <w:spacing w:line="285" w:lineRule="auto"/>
        <w:jc w:val="both"/>
        <w:rPr>
          <w:rFonts w:ascii="Cambria"/>
        </w:rPr>
        <w:sectPr w:rsidR="001067AE">
          <w:headerReference w:type="default" r:id="rId29"/>
          <w:pgSz w:w="11920" w:h="16850"/>
          <w:pgMar w:top="1340" w:right="1080" w:bottom="280" w:left="720" w:header="0" w:footer="0" w:gutter="0"/>
          <w:cols w:space="720"/>
        </w:sectPr>
      </w:pPr>
    </w:p>
    <w:p w:rsidR="001067AE" w:rsidRDefault="009143EE">
      <w:pPr>
        <w:pStyle w:val="Heading6"/>
        <w:numPr>
          <w:ilvl w:val="0"/>
          <w:numId w:val="8"/>
        </w:numPr>
        <w:tabs>
          <w:tab w:val="left" w:pos="627"/>
        </w:tabs>
        <w:spacing w:before="72"/>
        <w:ind w:left="627" w:hanging="270"/>
        <w:jc w:val="both"/>
      </w:pPr>
      <w:r>
        <w:rPr>
          <w:w w:val="110"/>
        </w:rPr>
        <w:lastRenderedPageBreak/>
        <w:t>What</w:t>
      </w:r>
      <w:r>
        <w:rPr>
          <w:spacing w:val="16"/>
          <w:w w:val="110"/>
        </w:rPr>
        <w:t xml:space="preserve"> </w:t>
      </w:r>
      <w:r>
        <w:rPr>
          <w:w w:val="110"/>
        </w:rPr>
        <w:t>is</w:t>
      </w:r>
      <w:r>
        <w:rPr>
          <w:spacing w:val="15"/>
          <w:w w:val="110"/>
        </w:rPr>
        <w:t xml:space="preserve"> </w:t>
      </w:r>
      <w:r>
        <w:rPr>
          <w:w w:val="110"/>
        </w:rPr>
        <w:t>the</w:t>
      </w:r>
      <w:r>
        <w:rPr>
          <w:spacing w:val="15"/>
          <w:w w:val="110"/>
        </w:rPr>
        <w:t xml:space="preserve"> </w:t>
      </w:r>
      <w:r>
        <w:rPr>
          <w:w w:val="110"/>
        </w:rPr>
        <w:t>difference</w:t>
      </w:r>
      <w:r>
        <w:rPr>
          <w:spacing w:val="18"/>
          <w:w w:val="110"/>
        </w:rPr>
        <w:t xml:space="preserve"> </w:t>
      </w:r>
      <w:r>
        <w:rPr>
          <w:w w:val="110"/>
        </w:rPr>
        <w:t>between</w:t>
      </w:r>
      <w:r>
        <w:rPr>
          <w:spacing w:val="19"/>
          <w:w w:val="110"/>
        </w:rPr>
        <w:t xml:space="preserve"> </w:t>
      </w:r>
      <w:r>
        <w:rPr>
          <w:w w:val="110"/>
        </w:rPr>
        <w:t>a</w:t>
      </w:r>
      <w:r>
        <w:rPr>
          <w:spacing w:val="13"/>
          <w:w w:val="110"/>
        </w:rPr>
        <w:t xml:space="preserve"> </w:t>
      </w:r>
      <w:r>
        <w:rPr>
          <w:w w:val="110"/>
        </w:rPr>
        <w:t>stud</w:t>
      </w:r>
      <w:r>
        <w:rPr>
          <w:spacing w:val="18"/>
          <w:w w:val="110"/>
        </w:rPr>
        <w:t xml:space="preserve"> </w:t>
      </w:r>
      <w:r>
        <w:rPr>
          <w:w w:val="110"/>
        </w:rPr>
        <w:t>and</w:t>
      </w:r>
      <w:r>
        <w:rPr>
          <w:spacing w:val="17"/>
          <w:w w:val="110"/>
        </w:rPr>
        <w:t xml:space="preserve"> </w:t>
      </w:r>
      <w:r>
        <w:rPr>
          <w:w w:val="110"/>
        </w:rPr>
        <w:t>a</w:t>
      </w:r>
      <w:r>
        <w:rPr>
          <w:spacing w:val="13"/>
          <w:w w:val="110"/>
        </w:rPr>
        <w:t xml:space="preserve"> </w:t>
      </w:r>
      <w:r>
        <w:rPr>
          <w:spacing w:val="-4"/>
          <w:w w:val="110"/>
        </w:rPr>
        <w:t>bolt?</w:t>
      </w:r>
    </w:p>
    <w:p w:rsidR="001067AE" w:rsidRDefault="009143EE">
      <w:pPr>
        <w:pStyle w:val="BodyText"/>
        <w:spacing w:before="7"/>
        <w:ind w:left="629"/>
        <w:jc w:val="both"/>
        <w:rPr>
          <w:rFonts w:ascii="Cambria"/>
        </w:rPr>
      </w:pPr>
      <w:r>
        <w:rPr>
          <w:rFonts w:ascii="Cambria"/>
          <w:w w:val="110"/>
        </w:rPr>
        <w:t>Stud</w:t>
      </w:r>
      <w:r>
        <w:rPr>
          <w:rFonts w:ascii="Cambria"/>
          <w:spacing w:val="-9"/>
          <w:w w:val="110"/>
        </w:rPr>
        <w:t xml:space="preserve"> </w:t>
      </w:r>
      <w:r>
        <w:rPr>
          <w:rFonts w:ascii="Cambria"/>
          <w:w w:val="110"/>
        </w:rPr>
        <w:t>is</w:t>
      </w:r>
      <w:r>
        <w:rPr>
          <w:rFonts w:ascii="Cambria"/>
          <w:spacing w:val="-5"/>
          <w:w w:val="110"/>
        </w:rPr>
        <w:t xml:space="preserve"> </w:t>
      </w:r>
      <w:r>
        <w:rPr>
          <w:rFonts w:ascii="Cambria"/>
          <w:w w:val="110"/>
        </w:rPr>
        <w:t>a</w:t>
      </w:r>
      <w:r>
        <w:rPr>
          <w:rFonts w:ascii="Cambria"/>
          <w:spacing w:val="-11"/>
          <w:w w:val="110"/>
        </w:rPr>
        <w:t xml:space="preserve"> </w:t>
      </w:r>
      <w:r>
        <w:rPr>
          <w:rFonts w:ascii="Cambria"/>
          <w:w w:val="110"/>
        </w:rPr>
        <w:t>round</w:t>
      </w:r>
      <w:r>
        <w:rPr>
          <w:rFonts w:ascii="Cambria"/>
          <w:spacing w:val="-8"/>
          <w:w w:val="110"/>
        </w:rPr>
        <w:t xml:space="preserve"> </w:t>
      </w:r>
      <w:r>
        <w:rPr>
          <w:rFonts w:ascii="Cambria"/>
          <w:w w:val="110"/>
        </w:rPr>
        <w:t>bar</w:t>
      </w:r>
      <w:r>
        <w:rPr>
          <w:rFonts w:ascii="Cambria"/>
          <w:spacing w:val="-9"/>
          <w:w w:val="110"/>
        </w:rPr>
        <w:t xml:space="preserve"> </w:t>
      </w:r>
      <w:r>
        <w:rPr>
          <w:rFonts w:ascii="Cambria"/>
          <w:w w:val="110"/>
        </w:rPr>
        <w:t>threaded</w:t>
      </w:r>
      <w:r>
        <w:rPr>
          <w:rFonts w:ascii="Cambria"/>
          <w:spacing w:val="-4"/>
          <w:w w:val="110"/>
        </w:rPr>
        <w:t xml:space="preserve"> </w:t>
      </w:r>
      <w:r>
        <w:rPr>
          <w:rFonts w:ascii="Cambria"/>
          <w:w w:val="110"/>
        </w:rPr>
        <w:t>at</w:t>
      </w:r>
      <w:r>
        <w:rPr>
          <w:rFonts w:ascii="Cambria"/>
          <w:spacing w:val="-11"/>
          <w:w w:val="110"/>
        </w:rPr>
        <w:t xml:space="preserve"> </w:t>
      </w:r>
      <w:r>
        <w:rPr>
          <w:rFonts w:ascii="Cambria"/>
          <w:w w:val="110"/>
        </w:rPr>
        <w:t>both</w:t>
      </w:r>
      <w:r>
        <w:rPr>
          <w:rFonts w:ascii="Cambria"/>
          <w:spacing w:val="-8"/>
          <w:w w:val="110"/>
        </w:rPr>
        <w:t xml:space="preserve"> </w:t>
      </w:r>
      <w:r>
        <w:rPr>
          <w:rFonts w:ascii="Cambria"/>
          <w:spacing w:val="-4"/>
          <w:w w:val="110"/>
        </w:rPr>
        <w:t>ends</w:t>
      </w:r>
    </w:p>
    <w:p w:rsidR="001067AE" w:rsidRDefault="009143EE">
      <w:pPr>
        <w:pStyle w:val="BodyText"/>
        <w:spacing w:before="254" w:line="283" w:lineRule="auto"/>
        <w:ind w:left="629" w:right="361"/>
        <w:jc w:val="both"/>
        <w:rPr>
          <w:rFonts w:ascii="Cambria"/>
        </w:rPr>
      </w:pPr>
      <w:r>
        <w:rPr>
          <w:rFonts w:ascii="Cambria"/>
          <w:w w:val="110"/>
        </w:rPr>
        <w:t>Bolt is a cylindrical bar with threads for nut at one</w:t>
      </w:r>
      <w:r>
        <w:rPr>
          <w:rFonts w:ascii="Cambria"/>
          <w:w w:val="110"/>
        </w:rPr>
        <w:t xml:space="preserve"> end and head</w:t>
      </w:r>
      <w:r>
        <w:rPr>
          <w:rFonts w:ascii="Cambria"/>
          <w:spacing w:val="80"/>
          <w:w w:val="110"/>
        </w:rPr>
        <w:t xml:space="preserve"> </w:t>
      </w:r>
      <w:r>
        <w:rPr>
          <w:rFonts w:ascii="Cambria"/>
          <w:w w:val="110"/>
        </w:rPr>
        <w:t xml:space="preserve">at the other </w:t>
      </w:r>
      <w:r>
        <w:rPr>
          <w:rFonts w:ascii="Cambria"/>
          <w:spacing w:val="-4"/>
          <w:w w:val="110"/>
        </w:rPr>
        <w:t>end.</w:t>
      </w:r>
    </w:p>
    <w:p w:rsidR="001067AE" w:rsidRDefault="009143EE">
      <w:pPr>
        <w:pStyle w:val="Heading6"/>
        <w:numPr>
          <w:ilvl w:val="0"/>
          <w:numId w:val="8"/>
        </w:numPr>
        <w:tabs>
          <w:tab w:val="left" w:pos="627"/>
        </w:tabs>
        <w:spacing w:before="198"/>
        <w:ind w:left="627" w:hanging="270"/>
        <w:jc w:val="both"/>
      </w:pPr>
      <w:r>
        <w:rPr>
          <w:w w:val="110"/>
        </w:rPr>
        <w:t>What</w:t>
      </w:r>
      <w:r>
        <w:rPr>
          <w:spacing w:val="10"/>
          <w:w w:val="110"/>
        </w:rPr>
        <w:t xml:space="preserve"> </w:t>
      </w:r>
      <w:r>
        <w:rPr>
          <w:w w:val="110"/>
        </w:rPr>
        <w:t>do</w:t>
      </w:r>
      <w:r>
        <w:rPr>
          <w:spacing w:val="14"/>
          <w:w w:val="110"/>
        </w:rPr>
        <w:t xml:space="preserve"> </w:t>
      </w:r>
      <w:r>
        <w:rPr>
          <w:w w:val="110"/>
        </w:rPr>
        <w:t>you</w:t>
      </w:r>
      <w:r>
        <w:rPr>
          <w:spacing w:val="17"/>
          <w:w w:val="110"/>
        </w:rPr>
        <w:t xml:space="preserve"> </w:t>
      </w:r>
      <w:r>
        <w:rPr>
          <w:w w:val="110"/>
        </w:rPr>
        <w:t>mean</w:t>
      </w:r>
      <w:r>
        <w:rPr>
          <w:spacing w:val="12"/>
          <w:w w:val="110"/>
        </w:rPr>
        <w:t xml:space="preserve"> </w:t>
      </w:r>
      <w:r>
        <w:rPr>
          <w:w w:val="110"/>
        </w:rPr>
        <w:t>by</w:t>
      </w:r>
      <w:r>
        <w:rPr>
          <w:spacing w:val="14"/>
          <w:w w:val="110"/>
        </w:rPr>
        <w:t xml:space="preserve"> </w:t>
      </w:r>
      <w:r>
        <w:rPr>
          <w:w w:val="110"/>
        </w:rPr>
        <w:t>single</w:t>
      </w:r>
      <w:r>
        <w:rPr>
          <w:spacing w:val="14"/>
          <w:w w:val="110"/>
        </w:rPr>
        <w:t xml:space="preserve"> </w:t>
      </w:r>
      <w:r>
        <w:rPr>
          <w:w w:val="110"/>
        </w:rPr>
        <w:t>start</w:t>
      </w:r>
      <w:r>
        <w:rPr>
          <w:spacing w:val="12"/>
          <w:w w:val="110"/>
        </w:rPr>
        <w:t xml:space="preserve"> </w:t>
      </w:r>
      <w:r>
        <w:rPr>
          <w:spacing w:val="-2"/>
          <w:w w:val="110"/>
        </w:rPr>
        <w:t>threads?</w:t>
      </w:r>
    </w:p>
    <w:p w:rsidR="001067AE" w:rsidRDefault="009143EE">
      <w:pPr>
        <w:pStyle w:val="BodyText"/>
        <w:spacing w:before="9" w:line="283" w:lineRule="auto"/>
        <w:ind w:left="629" w:right="376"/>
        <w:jc w:val="both"/>
        <w:rPr>
          <w:rFonts w:ascii="Cambria"/>
        </w:rPr>
      </w:pPr>
      <w:r>
        <w:rPr>
          <w:rFonts w:ascii="Cambria"/>
          <w:w w:val="110"/>
        </w:rPr>
        <w:t>When a nut is turned on a bolt having a single continuous thread cut on it by one full turn, it advances axially through a distance equal to pitch. Hence in a single continuous threa</w:t>
      </w:r>
      <w:r>
        <w:rPr>
          <w:rFonts w:ascii="Cambria"/>
          <w:w w:val="110"/>
        </w:rPr>
        <w:t>d, called single start thread, the lead is equal to pitch.</w:t>
      </w:r>
    </w:p>
    <w:p w:rsidR="001067AE" w:rsidRDefault="009143EE">
      <w:pPr>
        <w:pStyle w:val="Heading6"/>
        <w:numPr>
          <w:ilvl w:val="0"/>
          <w:numId w:val="8"/>
        </w:numPr>
        <w:tabs>
          <w:tab w:val="left" w:pos="900"/>
        </w:tabs>
        <w:spacing w:before="197"/>
        <w:ind w:left="900" w:hanging="543"/>
        <w:jc w:val="both"/>
      </w:pPr>
      <w:r>
        <w:rPr>
          <w:w w:val="115"/>
        </w:rPr>
        <w:t>List</w:t>
      </w:r>
      <w:r>
        <w:rPr>
          <w:spacing w:val="-7"/>
          <w:w w:val="115"/>
        </w:rPr>
        <w:t xml:space="preserve"> </w:t>
      </w:r>
      <w:r>
        <w:rPr>
          <w:w w:val="115"/>
        </w:rPr>
        <w:t>one</w:t>
      </w:r>
      <w:r>
        <w:rPr>
          <w:spacing w:val="-9"/>
          <w:w w:val="115"/>
        </w:rPr>
        <w:t xml:space="preserve"> </w:t>
      </w:r>
      <w:r>
        <w:rPr>
          <w:w w:val="115"/>
        </w:rPr>
        <w:t>of</w:t>
      </w:r>
      <w:r>
        <w:rPr>
          <w:spacing w:val="-8"/>
          <w:w w:val="115"/>
        </w:rPr>
        <w:t xml:space="preserve"> </w:t>
      </w:r>
      <w:r>
        <w:rPr>
          <w:w w:val="115"/>
        </w:rPr>
        <w:t>the</w:t>
      </w:r>
      <w:r>
        <w:rPr>
          <w:spacing w:val="-5"/>
          <w:w w:val="115"/>
        </w:rPr>
        <w:t xml:space="preserve"> </w:t>
      </w:r>
      <w:r>
        <w:rPr>
          <w:w w:val="115"/>
        </w:rPr>
        <w:t>locking</w:t>
      </w:r>
      <w:r>
        <w:rPr>
          <w:spacing w:val="-9"/>
          <w:w w:val="115"/>
        </w:rPr>
        <w:t xml:space="preserve"> </w:t>
      </w:r>
      <w:r>
        <w:rPr>
          <w:spacing w:val="-2"/>
          <w:w w:val="115"/>
        </w:rPr>
        <w:t>devices.</w:t>
      </w:r>
    </w:p>
    <w:p w:rsidR="001067AE" w:rsidRDefault="009143EE">
      <w:pPr>
        <w:pStyle w:val="BodyText"/>
        <w:spacing w:before="6"/>
        <w:ind w:left="629"/>
        <w:jc w:val="both"/>
        <w:rPr>
          <w:rFonts w:ascii="Cambria"/>
        </w:rPr>
      </w:pPr>
      <w:r>
        <w:rPr>
          <w:rFonts w:ascii="Cambria"/>
          <w:w w:val="105"/>
        </w:rPr>
        <w:t>Some</w:t>
      </w:r>
      <w:r>
        <w:rPr>
          <w:rFonts w:ascii="Cambria"/>
          <w:spacing w:val="6"/>
          <w:w w:val="105"/>
        </w:rPr>
        <w:t xml:space="preserve"> </w:t>
      </w:r>
      <w:r>
        <w:rPr>
          <w:rFonts w:ascii="Cambria"/>
          <w:w w:val="105"/>
        </w:rPr>
        <w:t>of</w:t>
      </w:r>
      <w:r>
        <w:rPr>
          <w:rFonts w:ascii="Cambria"/>
          <w:spacing w:val="10"/>
          <w:w w:val="105"/>
        </w:rPr>
        <w:t xml:space="preserve"> </w:t>
      </w:r>
      <w:r>
        <w:rPr>
          <w:rFonts w:ascii="Cambria"/>
          <w:w w:val="105"/>
        </w:rPr>
        <w:t>the</w:t>
      </w:r>
      <w:r>
        <w:rPr>
          <w:rFonts w:ascii="Cambria"/>
          <w:spacing w:val="7"/>
          <w:w w:val="105"/>
        </w:rPr>
        <w:t xml:space="preserve"> </w:t>
      </w:r>
      <w:r>
        <w:rPr>
          <w:rFonts w:ascii="Cambria"/>
          <w:w w:val="105"/>
        </w:rPr>
        <w:t>locking</w:t>
      </w:r>
      <w:r>
        <w:rPr>
          <w:rFonts w:ascii="Cambria"/>
          <w:spacing w:val="8"/>
          <w:w w:val="105"/>
        </w:rPr>
        <w:t xml:space="preserve"> </w:t>
      </w:r>
      <w:r>
        <w:rPr>
          <w:rFonts w:ascii="Cambria"/>
          <w:w w:val="105"/>
        </w:rPr>
        <w:t>devices</w:t>
      </w:r>
      <w:r>
        <w:rPr>
          <w:rFonts w:ascii="Cambria"/>
          <w:spacing w:val="8"/>
          <w:w w:val="105"/>
        </w:rPr>
        <w:t xml:space="preserve"> </w:t>
      </w:r>
      <w:r>
        <w:rPr>
          <w:rFonts w:ascii="Cambria"/>
          <w:spacing w:val="-4"/>
          <w:w w:val="105"/>
        </w:rPr>
        <w:t>are,</w:t>
      </w:r>
    </w:p>
    <w:p w:rsidR="001067AE" w:rsidRDefault="009143EE">
      <w:pPr>
        <w:pStyle w:val="ListParagraph"/>
        <w:numPr>
          <w:ilvl w:val="1"/>
          <w:numId w:val="8"/>
        </w:numPr>
        <w:tabs>
          <w:tab w:val="left" w:pos="1170"/>
        </w:tabs>
        <w:spacing w:before="252"/>
        <w:ind w:left="1170" w:hanging="270"/>
        <w:rPr>
          <w:rFonts w:ascii="Cambria"/>
          <w:sz w:val="24"/>
        </w:rPr>
      </w:pPr>
      <w:r>
        <w:rPr>
          <w:rFonts w:ascii="Cambria"/>
          <w:w w:val="110"/>
          <w:sz w:val="24"/>
        </w:rPr>
        <w:t>lock</w:t>
      </w:r>
      <w:r>
        <w:rPr>
          <w:rFonts w:ascii="Cambria"/>
          <w:spacing w:val="-3"/>
          <w:w w:val="110"/>
          <w:sz w:val="24"/>
        </w:rPr>
        <w:t xml:space="preserve"> </w:t>
      </w:r>
      <w:r>
        <w:rPr>
          <w:rFonts w:ascii="Cambria"/>
          <w:spacing w:val="-5"/>
          <w:w w:val="110"/>
          <w:sz w:val="24"/>
        </w:rPr>
        <w:t>nut</w:t>
      </w:r>
    </w:p>
    <w:p w:rsidR="001067AE" w:rsidRDefault="009143EE">
      <w:pPr>
        <w:pStyle w:val="ListParagraph"/>
        <w:numPr>
          <w:ilvl w:val="1"/>
          <w:numId w:val="8"/>
        </w:numPr>
        <w:tabs>
          <w:tab w:val="left" w:pos="1169"/>
        </w:tabs>
        <w:spacing w:before="7"/>
        <w:ind w:left="1169" w:hanging="269"/>
        <w:rPr>
          <w:rFonts w:ascii="Cambria"/>
          <w:sz w:val="24"/>
        </w:rPr>
      </w:pPr>
      <w:r>
        <w:rPr>
          <w:rFonts w:ascii="Cambria"/>
          <w:w w:val="110"/>
          <w:sz w:val="24"/>
        </w:rPr>
        <w:t xml:space="preserve">castle </w:t>
      </w:r>
      <w:r>
        <w:rPr>
          <w:rFonts w:ascii="Cambria"/>
          <w:spacing w:val="-5"/>
          <w:w w:val="110"/>
          <w:sz w:val="24"/>
        </w:rPr>
        <w:t>nut</w:t>
      </w:r>
    </w:p>
    <w:p w:rsidR="001067AE" w:rsidRDefault="009143EE">
      <w:pPr>
        <w:pStyle w:val="ListParagraph"/>
        <w:numPr>
          <w:ilvl w:val="1"/>
          <w:numId w:val="8"/>
        </w:numPr>
        <w:tabs>
          <w:tab w:val="left" w:pos="1170"/>
        </w:tabs>
        <w:spacing w:before="9"/>
        <w:ind w:left="1170" w:hanging="270"/>
        <w:rPr>
          <w:rFonts w:ascii="Cambria"/>
          <w:sz w:val="24"/>
        </w:rPr>
      </w:pPr>
      <w:r>
        <w:rPr>
          <w:rFonts w:ascii="Cambria"/>
          <w:w w:val="110"/>
          <w:sz w:val="24"/>
        </w:rPr>
        <w:t>sawn</w:t>
      </w:r>
      <w:r>
        <w:rPr>
          <w:rFonts w:ascii="Cambria"/>
          <w:spacing w:val="-3"/>
          <w:w w:val="110"/>
          <w:sz w:val="24"/>
        </w:rPr>
        <w:t xml:space="preserve"> </w:t>
      </w:r>
      <w:r>
        <w:rPr>
          <w:rFonts w:ascii="Cambria"/>
          <w:spacing w:val="-5"/>
          <w:w w:val="110"/>
          <w:sz w:val="24"/>
        </w:rPr>
        <w:t>nut</w:t>
      </w:r>
    </w:p>
    <w:p w:rsidR="001067AE" w:rsidRDefault="009143EE">
      <w:pPr>
        <w:pStyle w:val="ListParagraph"/>
        <w:numPr>
          <w:ilvl w:val="1"/>
          <w:numId w:val="8"/>
        </w:numPr>
        <w:tabs>
          <w:tab w:val="left" w:pos="1169"/>
        </w:tabs>
        <w:spacing w:before="7"/>
        <w:ind w:left="1169" w:hanging="269"/>
        <w:rPr>
          <w:rFonts w:ascii="Cambria"/>
          <w:sz w:val="24"/>
        </w:rPr>
      </w:pPr>
      <w:r>
        <w:rPr>
          <w:rFonts w:ascii="Cambria"/>
          <w:w w:val="105"/>
          <w:sz w:val="24"/>
        </w:rPr>
        <w:t>grooved</w:t>
      </w:r>
      <w:r>
        <w:rPr>
          <w:rFonts w:ascii="Cambria"/>
          <w:spacing w:val="-2"/>
          <w:w w:val="105"/>
          <w:sz w:val="24"/>
        </w:rPr>
        <w:t xml:space="preserve"> </w:t>
      </w:r>
      <w:r>
        <w:rPr>
          <w:rFonts w:ascii="Cambria"/>
          <w:spacing w:val="-5"/>
          <w:w w:val="105"/>
          <w:sz w:val="24"/>
        </w:rPr>
        <w:t>nut</w:t>
      </w:r>
    </w:p>
    <w:p w:rsidR="001067AE" w:rsidRDefault="009143EE">
      <w:pPr>
        <w:pStyle w:val="Heading6"/>
        <w:numPr>
          <w:ilvl w:val="0"/>
          <w:numId w:val="8"/>
        </w:numPr>
        <w:tabs>
          <w:tab w:val="left" w:pos="902"/>
        </w:tabs>
        <w:spacing w:before="4"/>
        <w:ind w:left="902" w:hanging="545"/>
      </w:pPr>
      <w:r>
        <w:rPr>
          <w:w w:val="110"/>
        </w:rPr>
        <w:t>What</w:t>
      </w:r>
      <w:r>
        <w:rPr>
          <w:spacing w:val="7"/>
          <w:w w:val="110"/>
        </w:rPr>
        <w:t xml:space="preserve"> </w:t>
      </w:r>
      <w:r>
        <w:rPr>
          <w:w w:val="110"/>
        </w:rPr>
        <w:t>are</w:t>
      </w:r>
      <w:r>
        <w:rPr>
          <w:spacing w:val="9"/>
          <w:w w:val="110"/>
        </w:rPr>
        <w:t xml:space="preserve"> </w:t>
      </w:r>
      <w:r>
        <w:rPr>
          <w:w w:val="110"/>
        </w:rPr>
        <w:t>the</w:t>
      </w:r>
      <w:r>
        <w:rPr>
          <w:spacing w:val="12"/>
          <w:w w:val="110"/>
        </w:rPr>
        <w:t xml:space="preserve"> </w:t>
      </w:r>
      <w:r>
        <w:rPr>
          <w:w w:val="110"/>
        </w:rPr>
        <w:t>ways</w:t>
      </w:r>
      <w:r>
        <w:rPr>
          <w:spacing w:val="11"/>
          <w:w w:val="110"/>
        </w:rPr>
        <w:t xml:space="preserve"> </w:t>
      </w:r>
      <w:r>
        <w:rPr>
          <w:w w:val="110"/>
        </w:rPr>
        <w:t>to</w:t>
      </w:r>
      <w:r>
        <w:rPr>
          <w:spacing w:val="18"/>
          <w:w w:val="110"/>
        </w:rPr>
        <w:t xml:space="preserve"> </w:t>
      </w:r>
      <w:r>
        <w:rPr>
          <w:w w:val="110"/>
        </w:rPr>
        <w:t>produce</w:t>
      </w:r>
      <w:r>
        <w:rPr>
          <w:spacing w:val="12"/>
          <w:w w:val="110"/>
        </w:rPr>
        <w:t xml:space="preserve"> </w:t>
      </w:r>
      <w:r>
        <w:rPr>
          <w:w w:val="110"/>
        </w:rPr>
        <w:t>bolts</w:t>
      </w:r>
      <w:r>
        <w:rPr>
          <w:spacing w:val="10"/>
          <w:w w:val="110"/>
        </w:rPr>
        <w:t xml:space="preserve"> </w:t>
      </w:r>
      <w:r>
        <w:rPr>
          <w:w w:val="110"/>
        </w:rPr>
        <w:t>of</w:t>
      </w:r>
      <w:r>
        <w:rPr>
          <w:spacing w:val="13"/>
          <w:w w:val="110"/>
        </w:rPr>
        <w:t xml:space="preserve"> </w:t>
      </w:r>
      <w:r>
        <w:rPr>
          <w:w w:val="110"/>
        </w:rPr>
        <w:t>uniform</w:t>
      </w:r>
      <w:r>
        <w:rPr>
          <w:spacing w:val="9"/>
          <w:w w:val="110"/>
        </w:rPr>
        <w:t xml:space="preserve"> </w:t>
      </w:r>
      <w:r>
        <w:rPr>
          <w:spacing w:val="-2"/>
          <w:w w:val="110"/>
        </w:rPr>
        <w:t>strength?</w:t>
      </w:r>
    </w:p>
    <w:p w:rsidR="001067AE" w:rsidRDefault="009143EE">
      <w:pPr>
        <w:pStyle w:val="ListParagraph"/>
        <w:numPr>
          <w:ilvl w:val="1"/>
          <w:numId w:val="8"/>
        </w:numPr>
        <w:tabs>
          <w:tab w:val="left" w:pos="1170"/>
        </w:tabs>
        <w:spacing w:before="9"/>
        <w:ind w:left="1170" w:hanging="270"/>
        <w:rPr>
          <w:rFonts w:ascii="Cambria"/>
          <w:sz w:val="24"/>
        </w:rPr>
      </w:pPr>
      <w:r>
        <w:rPr>
          <w:rFonts w:ascii="Cambria"/>
          <w:spacing w:val="2"/>
          <w:sz w:val="24"/>
        </w:rPr>
        <w:t>Reducing</w:t>
      </w:r>
      <w:r>
        <w:rPr>
          <w:rFonts w:ascii="Cambria"/>
          <w:spacing w:val="29"/>
          <w:sz w:val="24"/>
        </w:rPr>
        <w:t xml:space="preserve"> </w:t>
      </w:r>
      <w:r>
        <w:rPr>
          <w:rFonts w:ascii="Cambria"/>
          <w:spacing w:val="2"/>
          <w:sz w:val="24"/>
        </w:rPr>
        <w:t>shank</w:t>
      </w:r>
      <w:r>
        <w:rPr>
          <w:rFonts w:ascii="Cambria"/>
          <w:spacing w:val="30"/>
          <w:sz w:val="24"/>
        </w:rPr>
        <w:t xml:space="preserve"> </w:t>
      </w:r>
      <w:r>
        <w:rPr>
          <w:rFonts w:ascii="Cambria"/>
          <w:spacing w:val="2"/>
          <w:sz w:val="24"/>
        </w:rPr>
        <w:t>diameter</w:t>
      </w:r>
      <w:r>
        <w:rPr>
          <w:rFonts w:ascii="Cambria"/>
          <w:spacing w:val="38"/>
          <w:sz w:val="24"/>
        </w:rPr>
        <w:t xml:space="preserve"> </w:t>
      </w:r>
      <w:r>
        <w:rPr>
          <w:rFonts w:ascii="Cambria"/>
          <w:spacing w:val="2"/>
          <w:sz w:val="24"/>
        </w:rPr>
        <w:t>equal</w:t>
      </w:r>
      <w:r>
        <w:rPr>
          <w:rFonts w:ascii="Cambria"/>
          <w:spacing w:val="45"/>
          <w:sz w:val="24"/>
        </w:rPr>
        <w:t xml:space="preserve"> </w:t>
      </w:r>
      <w:r>
        <w:rPr>
          <w:rFonts w:ascii="Cambria"/>
          <w:spacing w:val="2"/>
          <w:sz w:val="24"/>
        </w:rPr>
        <w:t>to</w:t>
      </w:r>
      <w:r>
        <w:rPr>
          <w:rFonts w:ascii="Cambria"/>
          <w:spacing w:val="26"/>
          <w:sz w:val="24"/>
        </w:rPr>
        <w:t xml:space="preserve"> </w:t>
      </w:r>
      <w:r>
        <w:rPr>
          <w:rFonts w:ascii="Cambria"/>
          <w:spacing w:val="2"/>
          <w:sz w:val="24"/>
        </w:rPr>
        <w:t>root</w:t>
      </w:r>
      <w:r>
        <w:rPr>
          <w:rFonts w:ascii="Cambria"/>
          <w:spacing w:val="33"/>
          <w:sz w:val="24"/>
        </w:rPr>
        <w:t xml:space="preserve"> </w:t>
      </w:r>
      <w:r>
        <w:rPr>
          <w:rFonts w:ascii="Cambria"/>
          <w:spacing w:val="-2"/>
          <w:sz w:val="24"/>
        </w:rPr>
        <w:t>diameter</w:t>
      </w:r>
    </w:p>
    <w:p w:rsidR="001067AE" w:rsidRDefault="009143EE">
      <w:pPr>
        <w:pStyle w:val="ListParagraph"/>
        <w:numPr>
          <w:ilvl w:val="1"/>
          <w:numId w:val="8"/>
        </w:numPr>
        <w:tabs>
          <w:tab w:val="left" w:pos="1169"/>
        </w:tabs>
        <w:spacing w:before="7"/>
        <w:ind w:left="1169" w:hanging="269"/>
        <w:rPr>
          <w:rFonts w:ascii="Cambria"/>
          <w:sz w:val="24"/>
        </w:rPr>
      </w:pPr>
      <w:r>
        <w:rPr>
          <w:rFonts w:ascii="Cambria"/>
          <w:w w:val="110"/>
          <w:sz w:val="24"/>
        </w:rPr>
        <w:t>Drilling</w:t>
      </w:r>
      <w:r>
        <w:rPr>
          <w:rFonts w:ascii="Cambria"/>
          <w:spacing w:val="1"/>
          <w:w w:val="110"/>
          <w:sz w:val="24"/>
        </w:rPr>
        <w:t xml:space="preserve"> </w:t>
      </w:r>
      <w:r>
        <w:rPr>
          <w:rFonts w:ascii="Cambria"/>
          <w:w w:val="110"/>
          <w:sz w:val="24"/>
        </w:rPr>
        <w:t>axial</w:t>
      </w:r>
      <w:r>
        <w:rPr>
          <w:rFonts w:ascii="Cambria"/>
          <w:spacing w:val="2"/>
          <w:w w:val="110"/>
          <w:sz w:val="24"/>
        </w:rPr>
        <w:t xml:space="preserve"> </w:t>
      </w:r>
      <w:r>
        <w:rPr>
          <w:rFonts w:ascii="Cambria"/>
          <w:spacing w:val="-4"/>
          <w:w w:val="110"/>
          <w:sz w:val="24"/>
        </w:rPr>
        <w:t>holes</w:t>
      </w:r>
    </w:p>
    <w:p w:rsidR="001067AE" w:rsidRDefault="001067AE">
      <w:pPr>
        <w:pStyle w:val="BodyText"/>
        <w:spacing w:before="17"/>
        <w:ind w:left="0"/>
        <w:rPr>
          <w:rFonts w:ascii="Cambria"/>
        </w:rPr>
      </w:pPr>
    </w:p>
    <w:p w:rsidR="001067AE" w:rsidRDefault="009143EE">
      <w:pPr>
        <w:pStyle w:val="Heading6"/>
        <w:numPr>
          <w:ilvl w:val="0"/>
          <w:numId w:val="8"/>
        </w:numPr>
        <w:tabs>
          <w:tab w:val="left" w:pos="900"/>
        </w:tabs>
        <w:spacing w:before="1"/>
        <w:ind w:left="900" w:hanging="543"/>
        <w:jc w:val="both"/>
      </w:pPr>
      <w:r>
        <w:rPr>
          <w:w w:val="110"/>
        </w:rPr>
        <w:t>By</w:t>
      </w:r>
      <w:r>
        <w:rPr>
          <w:spacing w:val="17"/>
          <w:w w:val="110"/>
        </w:rPr>
        <w:t xml:space="preserve"> </w:t>
      </w:r>
      <w:r>
        <w:rPr>
          <w:w w:val="110"/>
        </w:rPr>
        <w:t>what</w:t>
      </w:r>
      <w:r>
        <w:rPr>
          <w:spacing w:val="22"/>
          <w:w w:val="110"/>
        </w:rPr>
        <w:t xml:space="preserve"> </w:t>
      </w:r>
      <w:r>
        <w:rPr>
          <w:w w:val="110"/>
        </w:rPr>
        <w:t>materials</w:t>
      </w:r>
      <w:r>
        <w:rPr>
          <w:spacing w:val="18"/>
          <w:w w:val="110"/>
        </w:rPr>
        <w:t xml:space="preserve"> </w:t>
      </w:r>
      <w:r>
        <w:rPr>
          <w:w w:val="110"/>
        </w:rPr>
        <w:t>threaded</w:t>
      </w:r>
      <w:r>
        <w:rPr>
          <w:spacing w:val="22"/>
          <w:w w:val="110"/>
        </w:rPr>
        <w:t xml:space="preserve"> </w:t>
      </w:r>
      <w:r>
        <w:rPr>
          <w:w w:val="110"/>
        </w:rPr>
        <w:t>fasteners</w:t>
      </w:r>
      <w:r>
        <w:rPr>
          <w:spacing w:val="24"/>
          <w:w w:val="110"/>
        </w:rPr>
        <w:t xml:space="preserve"> </w:t>
      </w:r>
      <w:r>
        <w:rPr>
          <w:w w:val="110"/>
        </w:rPr>
        <w:t>are</w:t>
      </w:r>
      <w:r>
        <w:rPr>
          <w:spacing w:val="19"/>
          <w:w w:val="110"/>
        </w:rPr>
        <w:t xml:space="preserve"> </w:t>
      </w:r>
      <w:r>
        <w:rPr>
          <w:spacing w:val="-2"/>
          <w:w w:val="110"/>
        </w:rPr>
        <w:t>made?</w:t>
      </w:r>
    </w:p>
    <w:p w:rsidR="001067AE" w:rsidRDefault="009143EE">
      <w:pPr>
        <w:pStyle w:val="BodyText"/>
        <w:spacing w:before="6" w:line="283" w:lineRule="auto"/>
        <w:ind w:left="902" w:right="342"/>
        <w:jc w:val="both"/>
        <w:rPr>
          <w:rFonts w:ascii="Cambria"/>
        </w:rPr>
      </w:pPr>
      <w:r>
        <w:rPr>
          <w:rFonts w:ascii="Cambria"/>
          <w:w w:val="110"/>
        </w:rPr>
        <w:t xml:space="preserve">Steel is the material of which most of the fasteners are made. For improving their properties alloy steels like, nickel steel, Ni-Cr steel and Cr-V steel are </w:t>
      </w:r>
      <w:r>
        <w:rPr>
          <w:rFonts w:ascii="Cambria"/>
          <w:spacing w:val="-2"/>
          <w:w w:val="110"/>
        </w:rPr>
        <w:t>performed.</w:t>
      </w:r>
    </w:p>
    <w:p w:rsidR="001067AE" w:rsidRDefault="009143EE">
      <w:pPr>
        <w:pStyle w:val="Heading6"/>
        <w:numPr>
          <w:ilvl w:val="0"/>
          <w:numId w:val="10"/>
        </w:numPr>
        <w:tabs>
          <w:tab w:val="left" w:pos="802"/>
        </w:tabs>
        <w:spacing w:before="197"/>
        <w:ind w:left="802" w:hanging="442"/>
        <w:jc w:val="both"/>
      </w:pPr>
      <w:r>
        <w:rPr>
          <w:w w:val="110"/>
        </w:rPr>
        <w:t>In</w:t>
      </w:r>
      <w:r>
        <w:rPr>
          <w:spacing w:val="26"/>
          <w:w w:val="110"/>
        </w:rPr>
        <w:t xml:space="preserve"> </w:t>
      </w:r>
      <w:r>
        <w:rPr>
          <w:w w:val="110"/>
        </w:rPr>
        <w:t>what</w:t>
      </w:r>
      <w:r>
        <w:rPr>
          <w:spacing w:val="20"/>
          <w:w w:val="110"/>
        </w:rPr>
        <w:t xml:space="preserve"> </w:t>
      </w:r>
      <w:r>
        <w:rPr>
          <w:w w:val="110"/>
        </w:rPr>
        <w:t>way</w:t>
      </w:r>
      <w:r>
        <w:rPr>
          <w:spacing w:val="10"/>
          <w:w w:val="110"/>
        </w:rPr>
        <w:t xml:space="preserve"> </w:t>
      </w:r>
      <w:r>
        <w:rPr>
          <w:w w:val="110"/>
        </w:rPr>
        <w:t>coarse</w:t>
      </w:r>
      <w:r>
        <w:rPr>
          <w:spacing w:val="18"/>
          <w:w w:val="110"/>
        </w:rPr>
        <w:t xml:space="preserve"> </w:t>
      </w:r>
      <w:r>
        <w:rPr>
          <w:w w:val="110"/>
        </w:rPr>
        <w:t>thread</w:t>
      </w:r>
      <w:r>
        <w:rPr>
          <w:spacing w:val="19"/>
          <w:w w:val="110"/>
        </w:rPr>
        <w:t xml:space="preserve"> </w:t>
      </w:r>
      <w:r>
        <w:rPr>
          <w:w w:val="110"/>
        </w:rPr>
        <w:t>is</w:t>
      </w:r>
      <w:r>
        <w:rPr>
          <w:spacing w:val="13"/>
          <w:w w:val="110"/>
        </w:rPr>
        <w:t xml:space="preserve"> </w:t>
      </w:r>
      <w:r>
        <w:rPr>
          <w:w w:val="110"/>
        </w:rPr>
        <w:t>different</w:t>
      </w:r>
      <w:r>
        <w:rPr>
          <w:spacing w:val="18"/>
          <w:w w:val="110"/>
        </w:rPr>
        <w:t xml:space="preserve"> </w:t>
      </w:r>
      <w:r>
        <w:rPr>
          <w:w w:val="110"/>
        </w:rPr>
        <w:t>from</w:t>
      </w:r>
      <w:r>
        <w:rPr>
          <w:spacing w:val="10"/>
          <w:w w:val="110"/>
        </w:rPr>
        <w:t xml:space="preserve"> </w:t>
      </w:r>
      <w:r>
        <w:rPr>
          <w:w w:val="110"/>
        </w:rPr>
        <w:t>fine</w:t>
      </w:r>
      <w:r>
        <w:rPr>
          <w:spacing w:val="20"/>
          <w:w w:val="110"/>
        </w:rPr>
        <w:t xml:space="preserve"> </w:t>
      </w:r>
      <w:r>
        <w:rPr>
          <w:spacing w:val="-2"/>
          <w:w w:val="110"/>
        </w:rPr>
        <w:t>thread?</w:t>
      </w:r>
    </w:p>
    <w:p w:rsidR="001067AE" w:rsidRDefault="009143EE">
      <w:pPr>
        <w:pStyle w:val="BodyText"/>
        <w:spacing w:before="254" w:line="283" w:lineRule="auto"/>
        <w:ind w:left="902" w:right="383"/>
        <w:jc w:val="both"/>
        <w:rPr>
          <w:rFonts w:ascii="Cambria"/>
        </w:rPr>
      </w:pPr>
      <w:r>
        <w:rPr>
          <w:rFonts w:ascii="Cambria"/>
          <w:w w:val="110"/>
        </w:rPr>
        <w:t>Fine and coarse threads are having same major and minor diameters except their pitch values. Fine threads having smaller pitches than coarse threads.</w:t>
      </w:r>
    </w:p>
    <w:p w:rsidR="001067AE" w:rsidRDefault="009143EE">
      <w:pPr>
        <w:pStyle w:val="Heading6"/>
        <w:spacing w:before="198"/>
        <w:jc w:val="both"/>
      </w:pPr>
      <w:r>
        <w:rPr>
          <w:w w:val="110"/>
        </w:rPr>
        <w:t>20.</w:t>
      </w:r>
      <w:r>
        <w:rPr>
          <w:spacing w:val="7"/>
          <w:w w:val="110"/>
        </w:rPr>
        <w:t xml:space="preserve"> </w:t>
      </w:r>
      <w:r>
        <w:rPr>
          <w:w w:val="110"/>
        </w:rPr>
        <w:t>Define</w:t>
      </w:r>
      <w:r>
        <w:rPr>
          <w:spacing w:val="11"/>
          <w:w w:val="110"/>
        </w:rPr>
        <w:t xml:space="preserve"> </w:t>
      </w:r>
      <w:r>
        <w:rPr>
          <w:w w:val="110"/>
        </w:rPr>
        <w:t>self</w:t>
      </w:r>
      <w:r>
        <w:rPr>
          <w:spacing w:val="8"/>
          <w:w w:val="110"/>
        </w:rPr>
        <w:t xml:space="preserve"> </w:t>
      </w:r>
      <w:r>
        <w:rPr>
          <w:w w:val="110"/>
        </w:rPr>
        <w:t>locking</w:t>
      </w:r>
      <w:r>
        <w:rPr>
          <w:spacing w:val="13"/>
          <w:w w:val="110"/>
        </w:rPr>
        <w:t xml:space="preserve"> </w:t>
      </w:r>
      <w:r>
        <w:rPr>
          <w:w w:val="110"/>
        </w:rPr>
        <w:t>in</w:t>
      </w:r>
      <w:r>
        <w:rPr>
          <w:spacing w:val="6"/>
          <w:w w:val="110"/>
        </w:rPr>
        <w:t xml:space="preserve"> </w:t>
      </w:r>
      <w:r>
        <w:rPr>
          <w:w w:val="110"/>
        </w:rPr>
        <w:t>power</w:t>
      </w:r>
      <w:r>
        <w:rPr>
          <w:spacing w:val="5"/>
          <w:w w:val="110"/>
        </w:rPr>
        <w:t xml:space="preserve"> </w:t>
      </w:r>
      <w:r>
        <w:rPr>
          <w:spacing w:val="-2"/>
          <w:w w:val="110"/>
        </w:rPr>
        <w:t>screws</w:t>
      </w:r>
    </w:p>
    <w:p w:rsidR="001067AE" w:rsidRDefault="009143EE">
      <w:pPr>
        <w:pStyle w:val="BodyText"/>
        <w:spacing w:before="249" w:line="285" w:lineRule="auto"/>
        <w:ind w:left="902" w:right="359"/>
        <w:jc w:val="both"/>
        <w:rPr>
          <w:rFonts w:ascii="Cambria"/>
        </w:rPr>
      </w:pPr>
      <w:r>
        <w:rPr>
          <w:rFonts w:ascii="Cambria"/>
          <w:w w:val="110"/>
        </w:rPr>
        <w:t>If the frict</w:t>
      </w:r>
      <w:r>
        <w:rPr>
          <w:rFonts w:ascii="Cambria"/>
          <w:w w:val="110"/>
        </w:rPr>
        <w:t>ion angle is greater than the helix angle of the power screw, the torque required to lower the load will be positive, indicating that an effort is applied to lower the load.</w:t>
      </w:r>
    </w:p>
    <w:p w:rsidR="001067AE" w:rsidRDefault="009143EE">
      <w:pPr>
        <w:pStyle w:val="Heading6"/>
        <w:numPr>
          <w:ilvl w:val="0"/>
          <w:numId w:val="6"/>
        </w:numPr>
        <w:tabs>
          <w:tab w:val="left" w:pos="770"/>
        </w:tabs>
        <w:spacing w:before="186"/>
        <w:ind w:left="770" w:hanging="413"/>
        <w:jc w:val="both"/>
      </w:pPr>
      <w:r>
        <w:rPr>
          <w:w w:val="110"/>
        </w:rPr>
        <w:t>What</w:t>
      </w:r>
      <w:r>
        <w:rPr>
          <w:spacing w:val="20"/>
          <w:w w:val="110"/>
        </w:rPr>
        <w:t xml:space="preserve"> </w:t>
      </w:r>
      <w:r>
        <w:rPr>
          <w:w w:val="110"/>
        </w:rPr>
        <w:t>are</w:t>
      </w:r>
      <w:r>
        <w:rPr>
          <w:spacing w:val="14"/>
          <w:w w:val="110"/>
        </w:rPr>
        <w:t xml:space="preserve"> </w:t>
      </w:r>
      <w:r>
        <w:rPr>
          <w:w w:val="110"/>
        </w:rPr>
        <w:t>the</w:t>
      </w:r>
      <w:r>
        <w:rPr>
          <w:spacing w:val="17"/>
          <w:w w:val="110"/>
        </w:rPr>
        <w:t xml:space="preserve"> </w:t>
      </w:r>
      <w:r>
        <w:rPr>
          <w:w w:val="110"/>
        </w:rPr>
        <w:t>main</w:t>
      </w:r>
      <w:r>
        <w:rPr>
          <w:spacing w:val="10"/>
          <w:w w:val="110"/>
        </w:rPr>
        <w:t xml:space="preserve"> </w:t>
      </w:r>
      <w:r>
        <w:rPr>
          <w:w w:val="110"/>
        </w:rPr>
        <w:t>types</w:t>
      </w:r>
      <w:r>
        <w:rPr>
          <w:spacing w:val="19"/>
          <w:w w:val="110"/>
        </w:rPr>
        <w:t xml:space="preserve"> </w:t>
      </w:r>
      <w:r>
        <w:rPr>
          <w:w w:val="110"/>
        </w:rPr>
        <w:t>of</w:t>
      </w:r>
      <w:r>
        <w:rPr>
          <w:spacing w:val="19"/>
          <w:w w:val="110"/>
        </w:rPr>
        <w:t xml:space="preserve"> </w:t>
      </w:r>
      <w:r>
        <w:rPr>
          <w:spacing w:val="-2"/>
          <w:w w:val="110"/>
        </w:rPr>
        <w:t>welding?</w:t>
      </w:r>
    </w:p>
    <w:p w:rsidR="001067AE" w:rsidRDefault="009143EE">
      <w:pPr>
        <w:pStyle w:val="ListParagraph"/>
        <w:numPr>
          <w:ilvl w:val="0"/>
          <w:numId w:val="6"/>
        </w:numPr>
        <w:tabs>
          <w:tab w:val="left" w:pos="729"/>
        </w:tabs>
        <w:spacing w:before="253"/>
        <w:ind w:left="729" w:hanging="372"/>
        <w:jc w:val="both"/>
        <w:rPr>
          <w:rFonts w:ascii="Cambria"/>
          <w:b/>
        </w:rPr>
      </w:pPr>
      <w:r>
        <w:rPr>
          <w:rFonts w:ascii="Cambria"/>
          <w:b/>
          <w:w w:val="110"/>
        </w:rPr>
        <w:t>Define</w:t>
      </w:r>
      <w:r>
        <w:rPr>
          <w:rFonts w:ascii="Cambria"/>
          <w:b/>
          <w:spacing w:val="6"/>
          <w:w w:val="110"/>
        </w:rPr>
        <w:t xml:space="preserve"> </w:t>
      </w:r>
      <w:r>
        <w:rPr>
          <w:rFonts w:ascii="Cambria"/>
          <w:b/>
          <w:w w:val="110"/>
        </w:rPr>
        <w:t>the</w:t>
      </w:r>
      <w:r>
        <w:rPr>
          <w:rFonts w:ascii="Cambria"/>
          <w:b/>
          <w:spacing w:val="13"/>
          <w:w w:val="110"/>
        </w:rPr>
        <w:t xml:space="preserve"> </w:t>
      </w:r>
      <w:r>
        <w:rPr>
          <w:rFonts w:ascii="Cambria"/>
          <w:b/>
          <w:w w:val="110"/>
        </w:rPr>
        <w:t>following</w:t>
      </w:r>
      <w:r>
        <w:rPr>
          <w:rFonts w:ascii="Cambria"/>
          <w:b/>
          <w:spacing w:val="18"/>
          <w:w w:val="110"/>
        </w:rPr>
        <w:t xml:space="preserve"> </w:t>
      </w:r>
      <w:r>
        <w:rPr>
          <w:rFonts w:ascii="Cambria"/>
          <w:b/>
          <w:w w:val="110"/>
        </w:rPr>
        <w:t>the</w:t>
      </w:r>
      <w:r>
        <w:rPr>
          <w:rFonts w:ascii="Cambria"/>
          <w:b/>
          <w:spacing w:val="8"/>
          <w:w w:val="110"/>
        </w:rPr>
        <w:t xml:space="preserve"> </w:t>
      </w:r>
      <w:r>
        <w:rPr>
          <w:rFonts w:ascii="Cambria"/>
          <w:b/>
          <w:spacing w:val="-2"/>
          <w:w w:val="110"/>
        </w:rPr>
        <w:t>terms?</w:t>
      </w:r>
    </w:p>
    <w:p w:rsidR="001067AE" w:rsidRDefault="009143EE">
      <w:pPr>
        <w:pStyle w:val="ListParagraph"/>
        <w:numPr>
          <w:ilvl w:val="1"/>
          <w:numId w:val="6"/>
        </w:numPr>
        <w:tabs>
          <w:tab w:val="left" w:pos="1092"/>
          <w:tab w:val="left" w:pos="3182"/>
          <w:tab w:val="left" w:pos="5528"/>
          <w:tab w:val="left" w:pos="6788"/>
        </w:tabs>
        <w:spacing w:before="247"/>
        <w:ind w:left="1092" w:hanging="283"/>
        <w:rPr>
          <w:rFonts w:ascii="Cambria"/>
          <w:b/>
        </w:rPr>
      </w:pPr>
      <w:r>
        <w:rPr>
          <w:rFonts w:ascii="Cambria"/>
          <w:b/>
          <w:w w:val="110"/>
        </w:rPr>
        <w:t>Major</w:t>
      </w:r>
      <w:r>
        <w:rPr>
          <w:rFonts w:ascii="Cambria"/>
          <w:b/>
          <w:spacing w:val="15"/>
          <w:w w:val="110"/>
        </w:rPr>
        <w:t xml:space="preserve"> </w:t>
      </w:r>
      <w:r>
        <w:rPr>
          <w:rFonts w:ascii="Cambria"/>
          <w:b/>
          <w:spacing w:val="-2"/>
          <w:w w:val="110"/>
        </w:rPr>
        <w:t>diameter</w:t>
      </w:r>
      <w:r>
        <w:rPr>
          <w:rFonts w:ascii="Cambria"/>
          <w:b/>
        </w:rPr>
        <w:tab/>
      </w:r>
      <w:r>
        <w:rPr>
          <w:rFonts w:ascii="Cambria"/>
          <w:b/>
          <w:w w:val="110"/>
        </w:rPr>
        <w:t>b)</w:t>
      </w:r>
      <w:r>
        <w:rPr>
          <w:rFonts w:ascii="Cambria"/>
          <w:b/>
          <w:spacing w:val="4"/>
          <w:w w:val="110"/>
        </w:rPr>
        <w:t xml:space="preserve"> </w:t>
      </w:r>
      <w:r>
        <w:rPr>
          <w:rFonts w:ascii="Cambria"/>
          <w:b/>
          <w:w w:val="110"/>
        </w:rPr>
        <w:t>Minor</w:t>
      </w:r>
      <w:r>
        <w:rPr>
          <w:rFonts w:ascii="Cambria"/>
          <w:b/>
          <w:spacing w:val="4"/>
          <w:w w:val="110"/>
        </w:rPr>
        <w:t xml:space="preserve"> </w:t>
      </w:r>
      <w:r>
        <w:rPr>
          <w:rFonts w:ascii="Cambria"/>
          <w:b/>
          <w:spacing w:val="-2"/>
          <w:w w:val="110"/>
        </w:rPr>
        <w:t>diameter</w:t>
      </w:r>
      <w:r>
        <w:rPr>
          <w:rFonts w:ascii="Cambria"/>
          <w:b/>
        </w:rPr>
        <w:tab/>
      </w:r>
      <w:r>
        <w:rPr>
          <w:rFonts w:ascii="Cambria"/>
          <w:b/>
          <w:w w:val="110"/>
        </w:rPr>
        <w:t>c)</w:t>
      </w:r>
      <w:r>
        <w:rPr>
          <w:rFonts w:ascii="Cambria"/>
          <w:b/>
          <w:spacing w:val="15"/>
          <w:w w:val="110"/>
        </w:rPr>
        <w:t xml:space="preserve"> </w:t>
      </w:r>
      <w:r>
        <w:rPr>
          <w:rFonts w:ascii="Cambria"/>
          <w:b/>
          <w:spacing w:val="-2"/>
          <w:w w:val="110"/>
        </w:rPr>
        <w:t>Pitch</w:t>
      </w:r>
      <w:r>
        <w:rPr>
          <w:rFonts w:ascii="Cambria"/>
          <w:b/>
        </w:rPr>
        <w:tab/>
      </w:r>
      <w:r>
        <w:rPr>
          <w:rFonts w:ascii="Cambria"/>
          <w:b/>
          <w:w w:val="110"/>
        </w:rPr>
        <w:t>d)</w:t>
      </w:r>
      <w:r>
        <w:rPr>
          <w:rFonts w:ascii="Cambria"/>
          <w:b/>
          <w:spacing w:val="14"/>
          <w:w w:val="110"/>
        </w:rPr>
        <w:t xml:space="preserve"> </w:t>
      </w:r>
      <w:r>
        <w:rPr>
          <w:rFonts w:ascii="Cambria"/>
          <w:b/>
          <w:w w:val="110"/>
        </w:rPr>
        <w:t>Angle</w:t>
      </w:r>
      <w:r>
        <w:rPr>
          <w:rFonts w:ascii="Cambria"/>
          <w:b/>
          <w:spacing w:val="11"/>
          <w:w w:val="110"/>
        </w:rPr>
        <w:t xml:space="preserve"> </w:t>
      </w:r>
      <w:r>
        <w:rPr>
          <w:rFonts w:ascii="Cambria"/>
          <w:b/>
          <w:w w:val="110"/>
        </w:rPr>
        <w:t>of</w:t>
      </w:r>
      <w:r>
        <w:rPr>
          <w:rFonts w:ascii="Cambria"/>
          <w:b/>
          <w:spacing w:val="10"/>
          <w:w w:val="110"/>
        </w:rPr>
        <w:t xml:space="preserve"> </w:t>
      </w:r>
      <w:r>
        <w:rPr>
          <w:rFonts w:ascii="Cambria"/>
          <w:b/>
          <w:spacing w:val="-2"/>
          <w:w w:val="110"/>
        </w:rPr>
        <w:t>thread</w:t>
      </w:r>
    </w:p>
    <w:p w:rsidR="001067AE" w:rsidRDefault="009143EE">
      <w:pPr>
        <w:spacing w:before="246" w:line="283" w:lineRule="auto"/>
        <w:ind w:left="360" w:right="323"/>
        <w:rPr>
          <w:rFonts w:ascii="Cambria"/>
        </w:rPr>
      </w:pPr>
      <w:r>
        <w:rPr>
          <w:rFonts w:ascii="Cambria"/>
          <w:w w:val="110"/>
        </w:rPr>
        <w:t>Major diameter- it</w:t>
      </w:r>
      <w:r>
        <w:rPr>
          <w:rFonts w:ascii="Cambria"/>
          <w:spacing w:val="-1"/>
          <w:w w:val="110"/>
        </w:rPr>
        <w:t xml:space="preserve"> </w:t>
      </w:r>
      <w:r>
        <w:rPr>
          <w:rFonts w:ascii="Cambria"/>
          <w:w w:val="110"/>
        </w:rPr>
        <w:t>is the diameter of an external or</w:t>
      </w:r>
      <w:r>
        <w:rPr>
          <w:rFonts w:ascii="Cambria"/>
          <w:spacing w:val="-3"/>
          <w:w w:val="110"/>
        </w:rPr>
        <w:t xml:space="preserve"> </w:t>
      </w:r>
      <w:r>
        <w:rPr>
          <w:rFonts w:ascii="Cambria"/>
          <w:w w:val="110"/>
        </w:rPr>
        <w:t>internal screw thread. It</w:t>
      </w:r>
      <w:r>
        <w:rPr>
          <w:rFonts w:ascii="Cambria"/>
          <w:spacing w:val="-6"/>
          <w:w w:val="110"/>
        </w:rPr>
        <w:t xml:space="preserve"> </w:t>
      </w:r>
      <w:r>
        <w:rPr>
          <w:rFonts w:ascii="Cambria"/>
          <w:w w:val="110"/>
        </w:rPr>
        <w:t>is also known as outside or nominal diameter.</w:t>
      </w:r>
    </w:p>
    <w:p w:rsidR="001067AE" w:rsidRDefault="009143EE">
      <w:pPr>
        <w:spacing w:before="200" w:line="280" w:lineRule="auto"/>
        <w:ind w:left="360" w:right="323"/>
        <w:rPr>
          <w:rFonts w:ascii="Cambria"/>
        </w:rPr>
      </w:pPr>
      <w:r>
        <w:rPr>
          <w:rFonts w:ascii="Cambria"/>
          <w:w w:val="110"/>
        </w:rPr>
        <w:t>Minor</w:t>
      </w:r>
      <w:r>
        <w:rPr>
          <w:rFonts w:ascii="Cambria"/>
          <w:spacing w:val="23"/>
          <w:w w:val="110"/>
        </w:rPr>
        <w:t xml:space="preserve"> </w:t>
      </w:r>
      <w:r>
        <w:rPr>
          <w:rFonts w:ascii="Cambria"/>
          <w:w w:val="110"/>
        </w:rPr>
        <w:t>diameter- it</w:t>
      </w:r>
      <w:r>
        <w:rPr>
          <w:rFonts w:ascii="Cambria"/>
          <w:spacing w:val="21"/>
          <w:w w:val="110"/>
        </w:rPr>
        <w:t xml:space="preserve"> </w:t>
      </w:r>
      <w:r>
        <w:rPr>
          <w:rFonts w:ascii="Cambria"/>
          <w:w w:val="110"/>
        </w:rPr>
        <w:t>is</w:t>
      </w:r>
      <w:r>
        <w:rPr>
          <w:rFonts w:ascii="Cambria"/>
          <w:spacing w:val="20"/>
          <w:w w:val="110"/>
        </w:rPr>
        <w:t xml:space="preserve"> </w:t>
      </w:r>
      <w:r>
        <w:rPr>
          <w:rFonts w:ascii="Cambria"/>
          <w:w w:val="110"/>
        </w:rPr>
        <w:t>the</w:t>
      </w:r>
      <w:r>
        <w:rPr>
          <w:rFonts w:ascii="Cambria"/>
          <w:spacing w:val="24"/>
          <w:w w:val="110"/>
        </w:rPr>
        <w:t xml:space="preserve"> </w:t>
      </w:r>
      <w:r>
        <w:rPr>
          <w:rFonts w:ascii="Cambria"/>
          <w:w w:val="110"/>
        </w:rPr>
        <w:t>smallest</w:t>
      </w:r>
      <w:r>
        <w:rPr>
          <w:rFonts w:ascii="Cambria"/>
          <w:spacing w:val="27"/>
          <w:w w:val="110"/>
        </w:rPr>
        <w:t xml:space="preserve"> </w:t>
      </w:r>
      <w:r>
        <w:rPr>
          <w:rFonts w:ascii="Cambria"/>
          <w:w w:val="110"/>
        </w:rPr>
        <w:t>diameter</w:t>
      </w:r>
      <w:r>
        <w:rPr>
          <w:rFonts w:ascii="Cambria"/>
          <w:spacing w:val="26"/>
          <w:w w:val="110"/>
        </w:rPr>
        <w:t xml:space="preserve"> </w:t>
      </w:r>
      <w:r>
        <w:rPr>
          <w:rFonts w:ascii="Cambria"/>
          <w:w w:val="110"/>
        </w:rPr>
        <w:t>of</w:t>
      </w:r>
      <w:r>
        <w:rPr>
          <w:rFonts w:ascii="Cambria"/>
          <w:spacing w:val="28"/>
          <w:w w:val="110"/>
        </w:rPr>
        <w:t xml:space="preserve"> </w:t>
      </w:r>
      <w:r>
        <w:rPr>
          <w:rFonts w:ascii="Cambria"/>
          <w:w w:val="110"/>
        </w:rPr>
        <w:t>an</w:t>
      </w:r>
      <w:r>
        <w:rPr>
          <w:rFonts w:ascii="Cambria"/>
          <w:spacing w:val="26"/>
          <w:w w:val="110"/>
        </w:rPr>
        <w:t xml:space="preserve"> </w:t>
      </w:r>
      <w:r>
        <w:rPr>
          <w:rFonts w:ascii="Cambria"/>
          <w:w w:val="110"/>
        </w:rPr>
        <w:t>external</w:t>
      </w:r>
      <w:r>
        <w:rPr>
          <w:rFonts w:ascii="Cambria"/>
          <w:spacing w:val="24"/>
          <w:w w:val="110"/>
        </w:rPr>
        <w:t xml:space="preserve"> </w:t>
      </w:r>
      <w:r>
        <w:rPr>
          <w:rFonts w:ascii="Cambria"/>
          <w:w w:val="110"/>
        </w:rPr>
        <w:t>or</w:t>
      </w:r>
      <w:r>
        <w:rPr>
          <w:rFonts w:ascii="Cambria"/>
          <w:spacing w:val="22"/>
          <w:w w:val="110"/>
        </w:rPr>
        <w:t xml:space="preserve"> </w:t>
      </w:r>
      <w:r>
        <w:rPr>
          <w:rFonts w:ascii="Cambria"/>
          <w:w w:val="110"/>
        </w:rPr>
        <w:t>internal</w:t>
      </w:r>
      <w:r>
        <w:rPr>
          <w:rFonts w:ascii="Cambria"/>
          <w:spacing w:val="24"/>
          <w:w w:val="110"/>
        </w:rPr>
        <w:t xml:space="preserve"> </w:t>
      </w:r>
      <w:r>
        <w:rPr>
          <w:rFonts w:ascii="Cambria"/>
          <w:w w:val="110"/>
        </w:rPr>
        <w:t>screw</w:t>
      </w:r>
      <w:r>
        <w:rPr>
          <w:rFonts w:ascii="Cambria"/>
          <w:spacing w:val="31"/>
          <w:w w:val="110"/>
        </w:rPr>
        <w:t xml:space="preserve"> </w:t>
      </w:r>
      <w:r>
        <w:rPr>
          <w:rFonts w:ascii="Cambria"/>
          <w:w w:val="110"/>
        </w:rPr>
        <w:t>thread.</w:t>
      </w:r>
      <w:r>
        <w:rPr>
          <w:rFonts w:ascii="Cambria"/>
          <w:spacing w:val="29"/>
          <w:w w:val="110"/>
        </w:rPr>
        <w:t xml:space="preserve"> </w:t>
      </w:r>
      <w:r>
        <w:rPr>
          <w:rFonts w:ascii="Cambria"/>
          <w:w w:val="110"/>
        </w:rPr>
        <w:t>It</w:t>
      </w:r>
      <w:r>
        <w:rPr>
          <w:rFonts w:ascii="Cambria"/>
          <w:spacing w:val="21"/>
          <w:w w:val="110"/>
        </w:rPr>
        <w:t xml:space="preserve"> </w:t>
      </w:r>
      <w:r>
        <w:rPr>
          <w:rFonts w:ascii="Cambria"/>
          <w:w w:val="110"/>
        </w:rPr>
        <w:t>is also known as core or root diameter.</w:t>
      </w:r>
    </w:p>
    <w:p w:rsidR="001067AE" w:rsidRDefault="009143EE">
      <w:pPr>
        <w:spacing w:before="203"/>
        <w:ind w:left="360"/>
        <w:rPr>
          <w:rFonts w:ascii="Cambria"/>
        </w:rPr>
      </w:pPr>
      <w:r>
        <w:rPr>
          <w:rFonts w:ascii="Cambria"/>
          <w:w w:val="105"/>
        </w:rPr>
        <w:t>Pitch-</w:t>
      </w:r>
      <w:r>
        <w:rPr>
          <w:rFonts w:ascii="Cambria"/>
          <w:spacing w:val="5"/>
          <w:w w:val="105"/>
        </w:rPr>
        <w:t xml:space="preserve"> </w:t>
      </w:r>
      <w:r>
        <w:rPr>
          <w:rFonts w:ascii="Cambria"/>
          <w:w w:val="105"/>
        </w:rPr>
        <w:t>it</w:t>
      </w:r>
      <w:r>
        <w:rPr>
          <w:rFonts w:ascii="Cambria"/>
          <w:spacing w:val="6"/>
          <w:w w:val="105"/>
        </w:rPr>
        <w:t xml:space="preserve"> </w:t>
      </w:r>
      <w:r>
        <w:rPr>
          <w:rFonts w:ascii="Cambria"/>
          <w:w w:val="105"/>
        </w:rPr>
        <w:t>is</w:t>
      </w:r>
      <w:r>
        <w:rPr>
          <w:rFonts w:ascii="Cambria"/>
          <w:spacing w:val="5"/>
          <w:w w:val="105"/>
        </w:rPr>
        <w:t xml:space="preserve"> </w:t>
      </w:r>
      <w:r>
        <w:rPr>
          <w:rFonts w:ascii="Cambria"/>
          <w:w w:val="105"/>
        </w:rPr>
        <w:t>the</w:t>
      </w:r>
      <w:r>
        <w:rPr>
          <w:rFonts w:ascii="Cambria"/>
          <w:spacing w:val="12"/>
          <w:w w:val="105"/>
        </w:rPr>
        <w:t xml:space="preserve"> </w:t>
      </w:r>
      <w:r>
        <w:rPr>
          <w:rFonts w:ascii="Cambria"/>
          <w:w w:val="105"/>
        </w:rPr>
        <w:t>distance</w:t>
      </w:r>
      <w:r>
        <w:rPr>
          <w:rFonts w:ascii="Cambria"/>
          <w:spacing w:val="9"/>
          <w:w w:val="105"/>
        </w:rPr>
        <w:t xml:space="preserve"> </w:t>
      </w:r>
      <w:r>
        <w:rPr>
          <w:rFonts w:ascii="Cambria"/>
          <w:w w:val="105"/>
        </w:rPr>
        <w:t>from</w:t>
      </w:r>
      <w:r>
        <w:rPr>
          <w:rFonts w:ascii="Cambria"/>
          <w:spacing w:val="7"/>
          <w:w w:val="105"/>
        </w:rPr>
        <w:t xml:space="preserve"> </w:t>
      </w:r>
      <w:r>
        <w:rPr>
          <w:rFonts w:ascii="Cambria"/>
          <w:w w:val="105"/>
        </w:rPr>
        <w:t>a</w:t>
      </w:r>
      <w:r>
        <w:rPr>
          <w:rFonts w:ascii="Cambria"/>
          <w:spacing w:val="10"/>
          <w:w w:val="105"/>
        </w:rPr>
        <w:t xml:space="preserve"> </w:t>
      </w:r>
      <w:r>
        <w:rPr>
          <w:rFonts w:ascii="Cambria"/>
          <w:w w:val="105"/>
        </w:rPr>
        <w:t>point</w:t>
      </w:r>
      <w:r>
        <w:rPr>
          <w:rFonts w:ascii="Cambria"/>
          <w:spacing w:val="9"/>
          <w:w w:val="105"/>
        </w:rPr>
        <w:t xml:space="preserve"> </w:t>
      </w:r>
      <w:r>
        <w:rPr>
          <w:rFonts w:ascii="Cambria"/>
          <w:w w:val="105"/>
        </w:rPr>
        <w:t>on</w:t>
      </w:r>
      <w:r>
        <w:rPr>
          <w:rFonts w:ascii="Cambria"/>
          <w:spacing w:val="4"/>
          <w:w w:val="105"/>
        </w:rPr>
        <w:t xml:space="preserve"> </w:t>
      </w:r>
      <w:r>
        <w:rPr>
          <w:rFonts w:ascii="Cambria"/>
          <w:w w:val="105"/>
        </w:rPr>
        <w:t>one</w:t>
      </w:r>
      <w:r>
        <w:rPr>
          <w:rFonts w:ascii="Cambria"/>
          <w:spacing w:val="6"/>
          <w:w w:val="105"/>
        </w:rPr>
        <w:t xml:space="preserve"> </w:t>
      </w:r>
      <w:r>
        <w:rPr>
          <w:rFonts w:ascii="Cambria"/>
          <w:w w:val="105"/>
        </w:rPr>
        <w:t>thread</w:t>
      </w:r>
      <w:r>
        <w:rPr>
          <w:rFonts w:ascii="Cambria"/>
          <w:spacing w:val="6"/>
          <w:w w:val="105"/>
        </w:rPr>
        <w:t xml:space="preserve"> </w:t>
      </w:r>
      <w:r>
        <w:rPr>
          <w:rFonts w:ascii="Cambria"/>
          <w:w w:val="105"/>
        </w:rPr>
        <w:t>to</w:t>
      </w:r>
      <w:r>
        <w:rPr>
          <w:rFonts w:ascii="Cambria"/>
          <w:spacing w:val="12"/>
          <w:w w:val="105"/>
        </w:rPr>
        <w:t xml:space="preserve"> </w:t>
      </w:r>
      <w:r>
        <w:rPr>
          <w:rFonts w:ascii="Cambria"/>
          <w:w w:val="105"/>
        </w:rPr>
        <w:t>the</w:t>
      </w:r>
      <w:r>
        <w:rPr>
          <w:rFonts w:ascii="Cambria"/>
          <w:spacing w:val="4"/>
          <w:w w:val="105"/>
        </w:rPr>
        <w:t xml:space="preserve"> </w:t>
      </w:r>
      <w:r>
        <w:rPr>
          <w:rFonts w:ascii="Cambria"/>
          <w:w w:val="105"/>
        </w:rPr>
        <w:t>corresponding</w:t>
      </w:r>
      <w:r>
        <w:rPr>
          <w:rFonts w:ascii="Cambria"/>
          <w:spacing w:val="12"/>
          <w:w w:val="105"/>
        </w:rPr>
        <w:t xml:space="preserve"> </w:t>
      </w:r>
      <w:r>
        <w:rPr>
          <w:rFonts w:ascii="Cambria"/>
          <w:w w:val="105"/>
        </w:rPr>
        <w:t>point</w:t>
      </w:r>
      <w:r>
        <w:rPr>
          <w:rFonts w:ascii="Cambria"/>
          <w:spacing w:val="5"/>
          <w:w w:val="105"/>
        </w:rPr>
        <w:t xml:space="preserve"> </w:t>
      </w:r>
      <w:r>
        <w:rPr>
          <w:rFonts w:ascii="Cambria"/>
          <w:w w:val="105"/>
        </w:rPr>
        <w:t>on</w:t>
      </w:r>
      <w:r>
        <w:rPr>
          <w:rFonts w:ascii="Cambria"/>
          <w:spacing w:val="7"/>
          <w:w w:val="105"/>
        </w:rPr>
        <w:t xml:space="preserve"> </w:t>
      </w:r>
      <w:r>
        <w:rPr>
          <w:rFonts w:ascii="Cambria"/>
          <w:w w:val="105"/>
        </w:rPr>
        <w:t>the</w:t>
      </w:r>
      <w:r>
        <w:rPr>
          <w:rFonts w:ascii="Cambria"/>
          <w:spacing w:val="11"/>
          <w:w w:val="105"/>
        </w:rPr>
        <w:t xml:space="preserve"> </w:t>
      </w:r>
      <w:r>
        <w:rPr>
          <w:rFonts w:ascii="Cambria"/>
          <w:spacing w:val="-2"/>
          <w:w w:val="105"/>
        </w:rPr>
        <w:t>next.</w:t>
      </w:r>
    </w:p>
    <w:p w:rsidR="001067AE" w:rsidRDefault="001067AE">
      <w:pPr>
        <w:rPr>
          <w:rFonts w:ascii="Cambria"/>
        </w:rPr>
        <w:sectPr w:rsidR="001067AE">
          <w:headerReference w:type="default" r:id="rId30"/>
          <w:pgSz w:w="11920" w:h="16850"/>
          <w:pgMar w:top="1340" w:right="1080" w:bottom="280" w:left="720" w:header="0" w:footer="0" w:gutter="0"/>
          <w:cols w:space="720"/>
        </w:sectPr>
      </w:pPr>
    </w:p>
    <w:p w:rsidR="001067AE" w:rsidRDefault="009143EE">
      <w:pPr>
        <w:spacing w:before="74"/>
        <w:ind w:left="360"/>
        <w:jc w:val="both"/>
        <w:rPr>
          <w:rFonts w:ascii="Cambria"/>
        </w:rPr>
      </w:pPr>
      <w:r>
        <w:rPr>
          <w:rFonts w:ascii="Cambria"/>
        </w:rPr>
        <w:lastRenderedPageBreak/>
        <w:t>Pitch</w:t>
      </w:r>
      <w:r>
        <w:rPr>
          <w:rFonts w:ascii="Cambria"/>
          <w:spacing w:val="23"/>
        </w:rPr>
        <w:t xml:space="preserve"> </w:t>
      </w:r>
      <w:r>
        <w:rPr>
          <w:rFonts w:ascii="Cambria"/>
        </w:rPr>
        <w:t>=</w:t>
      </w:r>
      <w:r>
        <w:rPr>
          <w:rFonts w:ascii="Cambria"/>
          <w:spacing w:val="24"/>
        </w:rPr>
        <w:t xml:space="preserve"> </w:t>
      </w:r>
      <w:r>
        <w:rPr>
          <w:rFonts w:ascii="Cambria"/>
        </w:rPr>
        <w:t>1</w:t>
      </w:r>
      <w:r>
        <w:rPr>
          <w:rFonts w:ascii="Cambria"/>
          <w:b/>
          <w:sz w:val="36"/>
        </w:rPr>
        <w:t>/</w:t>
      </w:r>
      <w:r>
        <w:rPr>
          <w:rFonts w:ascii="Cambria"/>
          <w:b/>
          <w:spacing w:val="-1"/>
          <w:sz w:val="36"/>
        </w:rPr>
        <w:t xml:space="preserve"> </w:t>
      </w:r>
      <w:r>
        <w:rPr>
          <w:rFonts w:ascii="Cambria"/>
        </w:rPr>
        <w:t>no</w:t>
      </w:r>
      <w:r>
        <w:rPr>
          <w:rFonts w:ascii="Cambria"/>
          <w:spacing w:val="24"/>
        </w:rPr>
        <w:t xml:space="preserve"> </w:t>
      </w:r>
      <w:r>
        <w:rPr>
          <w:rFonts w:ascii="Cambria"/>
        </w:rPr>
        <w:t>of</w:t>
      </w:r>
      <w:r>
        <w:rPr>
          <w:rFonts w:ascii="Cambria"/>
          <w:spacing w:val="19"/>
        </w:rPr>
        <w:t xml:space="preserve"> </w:t>
      </w:r>
      <w:r>
        <w:rPr>
          <w:rFonts w:ascii="Cambria"/>
        </w:rPr>
        <w:t>threads</w:t>
      </w:r>
      <w:r>
        <w:rPr>
          <w:rFonts w:ascii="Cambria"/>
          <w:spacing w:val="22"/>
        </w:rPr>
        <w:t xml:space="preserve"> </w:t>
      </w:r>
      <w:r>
        <w:rPr>
          <w:rFonts w:ascii="Cambria"/>
        </w:rPr>
        <w:t>per</w:t>
      </w:r>
      <w:r>
        <w:rPr>
          <w:rFonts w:ascii="Cambria"/>
          <w:spacing w:val="22"/>
        </w:rPr>
        <w:t xml:space="preserve"> </w:t>
      </w:r>
      <w:r>
        <w:rPr>
          <w:rFonts w:ascii="Cambria"/>
        </w:rPr>
        <w:t>unit</w:t>
      </w:r>
      <w:r>
        <w:rPr>
          <w:rFonts w:ascii="Cambria"/>
          <w:spacing w:val="29"/>
        </w:rPr>
        <w:t xml:space="preserve"> </w:t>
      </w:r>
      <w:r>
        <w:rPr>
          <w:rFonts w:ascii="Cambria"/>
        </w:rPr>
        <w:t>length</w:t>
      </w:r>
      <w:r>
        <w:rPr>
          <w:rFonts w:ascii="Cambria"/>
          <w:spacing w:val="24"/>
        </w:rPr>
        <w:t xml:space="preserve"> </w:t>
      </w:r>
      <w:r>
        <w:rPr>
          <w:rFonts w:ascii="Cambria"/>
        </w:rPr>
        <w:t>of</w:t>
      </w:r>
      <w:r>
        <w:rPr>
          <w:rFonts w:ascii="Cambria"/>
          <w:spacing w:val="25"/>
        </w:rPr>
        <w:t xml:space="preserve"> </w:t>
      </w:r>
      <w:r>
        <w:rPr>
          <w:rFonts w:ascii="Cambria"/>
          <w:spacing w:val="-2"/>
        </w:rPr>
        <w:t>screw.</w:t>
      </w:r>
    </w:p>
    <w:p w:rsidR="001067AE" w:rsidRDefault="001067AE">
      <w:pPr>
        <w:pStyle w:val="BodyText"/>
        <w:spacing w:before="14"/>
        <w:ind w:left="0"/>
        <w:rPr>
          <w:rFonts w:ascii="Cambria"/>
          <w:sz w:val="22"/>
        </w:rPr>
      </w:pPr>
    </w:p>
    <w:p w:rsidR="001067AE" w:rsidRDefault="009143EE">
      <w:pPr>
        <w:spacing w:before="1"/>
        <w:ind w:left="360"/>
        <w:jc w:val="both"/>
        <w:rPr>
          <w:rFonts w:ascii="Cambria"/>
        </w:rPr>
      </w:pPr>
      <w:r>
        <w:rPr>
          <w:rFonts w:ascii="Cambria"/>
          <w:w w:val="110"/>
        </w:rPr>
        <w:t>Angle</w:t>
      </w:r>
      <w:r>
        <w:rPr>
          <w:rFonts w:ascii="Cambria"/>
          <w:spacing w:val="-6"/>
          <w:w w:val="110"/>
        </w:rPr>
        <w:t xml:space="preserve"> </w:t>
      </w:r>
      <w:r>
        <w:rPr>
          <w:rFonts w:ascii="Cambria"/>
          <w:w w:val="110"/>
        </w:rPr>
        <w:t>of</w:t>
      </w:r>
      <w:r>
        <w:rPr>
          <w:rFonts w:ascii="Cambria"/>
          <w:spacing w:val="-2"/>
          <w:w w:val="110"/>
        </w:rPr>
        <w:t xml:space="preserve"> </w:t>
      </w:r>
      <w:r>
        <w:rPr>
          <w:rFonts w:ascii="Cambria"/>
          <w:w w:val="110"/>
        </w:rPr>
        <w:t>thread-</w:t>
      </w:r>
      <w:r>
        <w:rPr>
          <w:rFonts w:ascii="Cambria"/>
          <w:spacing w:val="-11"/>
          <w:w w:val="110"/>
        </w:rPr>
        <w:t xml:space="preserve"> </w:t>
      </w:r>
      <w:r>
        <w:rPr>
          <w:rFonts w:ascii="Cambria"/>
          <w:w w:val="110"/>
        </w:rPr>
        <w:t>it</w:t>
      </w:r>
      <w:r>
        <w:rPr>
          <w:rFonts w:ascii="Cambria"/>
          <w:spacing w:val="-10"/>
          <w:w w:val="110"/>
        </w:rPr>
        <w:t xml:space="preserve"> </w:t>
      </w:r>
      <w:r>
        <w:rPr>
          <w:rFonts w:ascii="Cambria"/>
          <w:w w:val="110"/>
        </w:rPr>
        <w:t>is</w:t>
      </w:r>
      <w:r>
        <w:rPr>
          <w:rFonts w:ascii="Cambria"/>
          <w:spacing w:val="-4"/>
          <w:w w:val="110"/>
        </w:rPr>
        <w:t xml:space="preserve"> </w:t>
      </w:r>
      <w:r>
        <w:rPr>
          <w:rFonts w:ascii="Cambria"/>
          <w:w w:val="110"/>
        </w:rPr>
        <w:t>the</w:t>
      </w:r>
      <w:r>
        <w:rPr>
          <w:rFonts w:ascii="Cambria"/>
          <w:spacing w:val="-3"/>
          <w:w w:val="110"/>
        </w:rPr>
        <w:t xml:space="preserve"> </w:t>
      </w:r>
      <w:r>
        <w:rPr>
          <w:rFonts w:ascii="Cambria"/>
          <w:w w:val="110"/>
        </w:rPr>
        <w:t>angle</w:t>
      </w:r>
      <w:r>
        <w:rPr>
          <w:rFonts w:ascii="Cambria"/>
          <w:spacing w:val="-7"/>
          <w:w w:val="110"/>
        </w:rPr>
        <w:t xml:space="preserve"> </w:t>
      </w:r>
      <w:r>
        <w:rPr>
          <w:rFonts w:ascii="Cambria"/>
          <w:w w:val="110"/>
        </w:rPr>
        <w:t>included</w:t>
      </w:r>
      <w:r>
        <w:rPr>
          <w:rFonts w:ascii="Cambria"/>
          <w:spacing w:val="-4"/>
          <w:w w:val="110"/>
        </w:rPr>
        <w:t xml:space="preserve"> </w:t>
      </w:r>
      <w:r>
        <w:rPr>
          <w:rFonts w:ascii="Cambria"/>
          <w:w w:val="110"/>
        </w:rPr>
        <w:t>by</w:t>
      </w:r>
      <w:r>
        <w:rPr>
          <w:rFonts w:ascii="Cambria"/>
          <w:spacing w:val="-1"/>
          <w:w w:val="110"/>
        </w:rPr>
        <w:t xml:space="preserve"> </w:t>
      </w:r>
      <w:r>
        <w:rPr>
          <w:rFonts w:ascii="Cambria"/>
          <w:w w:val="110"/>
        </w:rPr>
        <w:t>the</w:t>
      </w:r>
      <w:r>
        <w:rPr>
          <w:rFonts w:ascii="Cambria"/>
          <w:spacing w:val="-8"/>
          <w:w w:val="110"/>
        </w:rPr>
        <w:t xml:space="preserve"> </w:t>
      </w:r>
      <w:r>
        <w:rPr>
          <w:rFonts w:ascii="Cambria"/>
          <w:w w:val="110"/>
        </w:rPr>
        <w:t>flanks</w:t>
      </w:r>
      <w:r>
        <w:rPr>
          <w:rFonts w:ascii="Cambria"/>
          <w:spacing w:val="-3"/>
          <w:w w:val="110"/>
        </w:rPr>
        <w:t xml:space="preserve"> </w:t>
      </w:r>
      <w:r>
        <w:rPr>
          <w:rFonts w:ascii="Cambria"/>
          <w:w w:val="110"/>
        </w:rPr>
        <w:t>of</w:t>
      </w:r>
      <w:r>
        <w:rPr>
          <w:rFonts w:ascii="Cambria"/>
          <w:spacing w:val="-3"/>
          <w:w w:val="110"/>
        </w:rPr>
        <w:t xml:space="preserve"> </w:t>
      </w:r>
      <w:r>
        <w:rPr>
          <w:rFonts w:ascii="Cambria"/>
          <w:w w:val="110"/>
        </w:rPr>
        <w:t>the</w:t>
      </w:r>
      <w:r>
        <w:rPr>
          <w:rFonts w:ascii="Cambria"/>
          <w:spacing w:val="-3"/>
          <w:w w:val="110"/>
        </w:rPr>
        <w:t xml:space="preserve"> </w:t>
      </w:r>
      <w:r>
        <w:rPr>
          <w:rFonts w:ascii="Cambria"/>
          <w:spacing w:val="-2"/>
          <w:w w:val="110"/>
        </w:rPr>
        <w:t>thread.</w:t>
      </w:r>
    </w:p>
    <w:p w:rsidR="001067AE" w:rsidRDefault="009143EE">
      <w:pPr>
        <w:pStyle w:val="ListParagraph"/>
        <w:numPr>
          <w:ilvl w:val="0"/>
          <w:numId w:val="6"/>
        </w:numPr>
        <w:tabs>
          <w:tab w:val="left" w:pos="729"/>
        </w:tabs>
        <w:spacing w:before="251"/>
        <w:ind w:left="729" w:hanging="372"/>
        <w:jc w:val="both"/>
        <w:rPr>
          <w:rFonts w:ascii="Cambria"/>
          <w:b/>
        </w:rPr>
      </w:pPr>
      <w:r>
        <w:rPr>
          <w:rFonts w:ascii="Cambria"/>
          <w:b/>
          <w:w w:val="110"/>
        </w:rPr>
        <w:t>What</w:t>
      </w:r>
      <w:r>
        <w:rPr>
          <w:rFonts w:ascii="Cambria"/>
          <w:b/>
          <w:spacing w:val="7"/>
          <w:w w:val="110"/>
        </w:rPr>
        <w:t xml:space="preserve"> </w:t>
      </w:r>
      <w:r>
        <w:rPr>
          <w:rFonts w:ascii="Cambria"/>
          <w:b/>
          <w:w w:val="110"/>
        </w:rPr>
        <w:t>are</w:t>
      </w:r>
      <w:r>
        <w:rPr>
          <w:rFonts w:ascii="Cambria"/>
          <w:b/>
          <w:spacing w:val="6"/>
          <w:w w:val="110"/>
        </w:rPr>
        <w:t xml:space="preserve"> </w:t>
      </w:r>
      <w:r>
        <w:rPr>
          <w:rFonts w:ascii="Cambria"/>
          <w:b/>
          <w:w w:val="110"/>
        </w:rPr>
        <w:t>the</w:t>
      </w:r>
      <w:r>
        <w:rPr>
          <w:rFonts w:ascii="Cambria"/>
          <w:b/>
          <w:spacing w:val="8"/>
          <w:w w:val="110"/>
        </w:rPr>
        <w:t xml:space="preserve"> </w:t>
      </w:r>
      <w:r>
        <w:rPr>
          <w:rFonts w:ascii="Cambria"/>
          <w:b/>
          <w:w w:val="110"/>
        </w:rPr>
        <w:t>types</w:t>
      </w:r>
      <w:r>
        <w:rPr>
          <w:rFonts w:ascii="Cambria"/>
          <w:b/>
          <w:spacing w:val="10"/>
          <w:w w:val="110"/>
        </w:rPr>
        <w:t xml:space="preserve"> </w:t>
      </w:r>
      <w:r>
        <w:rPr>
          <w:rFonts w:ascii="Cambria"/>
          <w:b/>
          <w:w w:val="110"/>
        </w:rPr>
        <w:t>of</w:t>
      </w:r>
      <w:r>
        <w:rPr>
          <w:rFonts w:ascii="Cambria"/>
          <w:b/>
          <w:spacing w:val="6"/>
          <w:w w:val="110"/>
        </w:rPr>
        <w:t xml:space="preserve"> </w:t>
      </w:r>
      <w:r>
        <w:rPr>
          <w:rFonts w:ascii="Cambria"/>
          <w:b/>
          <w:w w:val="110"/>
        </w:rPr>
        <w:t>threads</w:t>
      </w:r>
      <w:r>
        <w:rPr>
          <w:rFonts w:ascii="Cambria"/>
          <w:b/>
          <w:spacing w:val="9"/>
          <w:w w:val="110"/>
        </w:rPr>
        <w:t xml:space="preserve"> </w:t>
      </w:r>
      <w:r>
        <w:rPr>
          <w:rFonts w:ascii="Cambria"/>
          <w:b/>
          <w:spacing w:val="-4"/>
          <w:w w:val="110"/>
        </w:rPr>
        <w:t>used?</w:t>
      </w:r>
    </w:p>
    <w:p w:rsidR="001067AE" w:rsidRDefault="009143EE">
      <w:pPr>
        <w:pStyle w:val="ListParagraph"/>
        <w:numPr>
          <w:ilvl w:val="0"/>
          <w:numId w:val="5"/>
        </w:numPr>
        <w:tabs>
          <w:tab w:val="left" w:pos="1171"/>
        </w:tabs>
        <w:spacing w:before="223"/>
        <w:ind w:hanging="333"/>
        <w:rPr>
          <w:rFonts w:ascii="Cambria" w:hAnsi="Cambria"/>
          <w:sz w:val="24"/>
        </w:rPr>
      </w:pPr>
      <w:r>
        <w:rPr>
          <w:rFonts w:ascii="Cambria" w:hAnsi="Cambria"/>
          <w:w w:val="110"/>
          <w:sz w:val="24"/>
        </w:rPr>
        <w:t>British</w:t>
      </w:r>
      <w:r>
        <w:rPr>
          <w:rFonts w:ascii="Cambria" w:hAnsi="Cambria"/>
          <w:spacing w:val="-17"/>
          <w:w w:val="110"/>
          <w:sz w:val="24"/>
        </w:rPr>
        <w:t xml:space="preserve"> </w:t>
      </w:r>
      <w:r>
        <w:rPr>
          <w:rFonts w:ascii="Cambria" w:hAnsi="Cambria"/>
          <w:w w:val="110"/>
          <w:sz w:val="24"/>
        </w:rPr>
        <w:t>standard</w:t>
      </w:r>
      <w:r>
        <w:rPr>
          <w:rFonts w:ascii="Cambria" w:hAnsi="Cambria"/>
          <w:spacing w:val="-15"/>
          <w:w w:val="110"/>
          <w:sz w:val="24"/>
        </w:rPr>
        <w:t xml:space="preserve"> </w:t>
      </w:r>
      <w:r>
        <w:rPr>
          <w:rFonts w:ascii="Cambria" w:hAnsi="Cambria"/>
          <w:w w:val="110"/>
          <w:sz w:val="24"/>
        </w:rPr>
        <w:t>whitworth</w:t>
      </w:r>
      <w:r>
        <w:rPr>
          <w:rFonts w:ascii="Cambria" w:hAnsi="Cambria"/>
          <w:spacing w:val="-14"/>
          <w:w w:val="110"/>
          <w:sz w:val="24"/>
        </w:rPr>
        <w:t xml:space="preserve"> </w:t>
      </w:r>
      <w:r>
        <w:rPr>
          <w:rFonts w:ascii="Cambria" w:hAnsi="Cambria"/>
          <w:w w:val="110"/>
          <w:sz w:val="24"/>
        </w:rPr>
        <w:t>thread</w:t>
      </w:r>
      <w:r>
        <w:rPr>
          <w:rFonts w:ascii="Cambria" w:hAnsi="Cambria"/>
          <w:spacing w:val="-13"/>
          <w:w w:val="110"/>
          <w:sz w:val="24"/>
        </w:rPr>
        <w:t xml:space="preserve"> </w:t>
      </w:r>
      <w:r>
        <w:rPr>
          <w:rFonts w:ascii="Cambria" w:hAnsi="Cambria"/>
          <w:spacing w:val="-2"/>
          <w:w w:val="110"/>
          <w:sz w:val="24"/>
        </w:rPr>
        <w:t>(B.S.W)</w:t>
      </w:r>
    </w:p>
    <w:p w:rsidR="001067AE" w:rsidRDefault="009143EE">
      <w:pPr>
        <w:pStyle w:val="ListParagraph"/>
        <w:numPr>
          <w:ilvl w:val="0"/>
          <w:numId w:val="5"/>
        </w:numPr>
        <w:tabs>
          <w:tab w:val="left" w:pos="1171"/>
        </w:tabs>
        <w:spacing w:before="1"/>
        <w:ind w:hanging="333"/>
        <w:rPr>
          <w:rFonts w:ascii="Cambria" w:hAnsi="Cambria"/>
          <w:sz w:val="24"/>
        </w:rPr>
      </w:pPr>
      <w:r>
        <w:rPr>
          <w:rFonts w:ascii="Cambria" w:hAnsi="Cambria"/>
          <w:spacing w:val="4"/>
          <w:sz w:val="24"/>
        </w:rPr>
        <w:t>British</w:t>
      </w:r>
      <w:r>
        <w:rPr>
          <w:rFonts w:ascii="Cambria" w:hAnsi="Cambria"/>
          <w:spacing w:val="38"/>
          <w:sz w:val="24"/>
        </w:rPr>
        <w:t xml:space="preserve"> </w:t>
      </w:r>
      <w:r>
        <w:rPr>
          <w:rFonts w:ascii="Cambria" w:hAnsi="Cambria"/>
          <w:spacing w:val="4"/>
          <w:sz w:val="24"/>
        </w:rPr>
        <w:t>association</w:t>
      </w:r>
      <w:r>
        <w:rPr>
          <w:rFonts w:ascii="Cambria" w:hAnsi="Cambria"/>
          <w:spacing w:val="46"/>
          <w:sz w:val="24"/>
        </w:rPr>
        <w:t xml:space="preserve"> </w:t>
      </w:r>
      <w:r>
        <w:rPr>
          <w:rFonts w:ascii="Cambria" w:hAnsi="Cambria"/>
          <w:spacing w:val="4"/>
          <w:sz w:val="24"/>
        </w:rPr>
        <w:t>thread</w:t>
      </w:r>
      <w:r>
        <w:rPr>
          <w:rFonts w:ascii="Cambria" w:hAnsi="Cambria"/>
          <w:spacing w:val="39"/>
          <w:sz w:val="24"/>
        </w:rPr>
        <w:t xml:space="preserve"> </w:t>
      </w:r>
      <w:r>
        <w:rPr>
          <w:rFonts w:ascii="Cambria" w:hAnsi="Cambria"/>
          <w:spacing w:val="-4"/>
          <w:sz w:val="24"/>
        </w:rPr>
        <w:t>(B.A)</w:t>
      </w:r>
    </w:p>
    <w:p w:rsidR="001067AE" w:rsidRDefault="009143EE">
      <w:pPr>
        <w:pStyle w:val="ListParagraph"/>
        <w:numPr>
          <w:ilvl w:val="0"/>
          <w:numId w:val="5"/>
        </w:numPr>
        <w:tabs>
          <w:tab w:val="left" w:pos="1171"/>
        </w:tabs>
        <w:spacing w:before="12"/>
        <w:ind w:hanging="333"/>
        <w:rPr>
          <w:rFonts w:ascii="Cambria" w:hAnsi="Cambria"/>
          <w:sz w:val="24"/>
        </w:rPr>
      </w:pPr>
      <w:r>
        <w:rPr>
          <w:rFonts w:ascii="Cambria" w:hAnsi="Cambria"/>
          <w:spacing w:val="4"/>
          <w:sz w:val="24"/>
        </w:rPr>
        <w:t>American</w:t>
      </w:r>
      <w:r>
        <w:rPr>
          <w:rFonts w:ascii="Cambria" w:hAnsi="Cambria"/>
          <w:spacing w:val="51"/>
          <w:sz w:val="24"/>
        </w:rPr>
        <w:t xml:space="preserve"> </w:t>
      </w:r>
      <w:r>
        <w:rPr>
          <w:rFonts w:ascii="Cambria" w:hAnsi="Cambria"/>
          <w:spacing w:val="4"/>
          <w:sz w:val="24"/>
        </w:rPr>
        <w:t>national</w:t>
      </w:r>
      <w:r>
        <w:rPr>
          <w:rFonts w:ascii="Cambria" w:hAnsi="Cambria"/>
          <w:spacing w:val="44"/>
          <w:sz w:val="24"/>
        </w:rPr>
        <w:t xml:space="preserve"> </w:t>
      </w:r>
      <w:r>
        <w:rPr>
          <w:rFonts w:ascii="Cambria" w:hAnsi="Cambria"/>
          <w:spacing w:val="4"/>
          <w:sz w:val="24"/>
        </w:rPr>
        <w:t>standard</w:t>
      </w:r>
      <w:r>
        <w:rPr>
          <w:rFonts w:ascii="Cambria" w:hAnsi="Cambria"/>
          <w:spacing w:val="49"/>
          <w:sz w:val="24"/>
        </w:rPr>
        <w:t xml:space="preserve"> </w:t>
      </w:r>
      <w:r>
        <w:rPr>
          <w:rFonts w:ascii="Cambria" w:hAnsi="Cambria"/>
          <w:spacing w:val="-2"/>
          <w:sz w:val="24"/>
        </w:rPr>
        <w:t>thread.</w:t>
      </w: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1067AE">
      <w:pPr>
        <w:pStyle w:val="BodyText"/>
        <w:ind w:left="0"/>
        <w:rPr>
          <w:rFonts w:ascii="Cambria"/>
          <w:sz w:val="20"/>
        </w:rPr>
      </w:pPr>
    </w:p>
    <w:p w:rsidR="001067AE" w:rsidRDefault="009143EE">
      <w:pPr>
        <w:pStyle w:val="BodyText"/>
        <w:spacing w:before="187"/>
        <w:ind w:left="0"/>
        <w:rPr>
          <w:rFonts w:ascii="Cambria"/>
          <w:sz w:val="20"/>
        </w:rPr>
      </w:pPr>
      <w:r>
        <w:rPr>
          <w:rFonts w:ascii="Cambria"/>
          <w:noProof/>
          <w:sz w:val="20"/>
        </w:rPr>
        <mc:AlternateContent>
          <mc:Choice Requires="wps">
            <w:drawing>
              <wp:anchor distT="0" distB="0" distL="0" distR="0" simplePos="0" relativeHeight="487641088" behindDoc="1" locked="0" layoutInCell="1" allowOverlap="1">
                <wp:simplePos x="0" y="0"/>
                <wp:positionH relativeFrom="page">
                  <wp:posOffset>668019</wp:posOffset>
                </wp:positionH>
                <wp:positionV relativeFrom="paragraph">
                  <wp:posOffset>283439</wp:posOffset>
                </wp:positionV>
                <wp:extent cx="6001385" cy="411480"/>
                <wp:effectExtent l="0" t="0" r="0" b="0"/>
                <wp:wrapTopAndBottom/>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1385" cy="411480"/>
                        </a:xfrm>
                        <a:prstGeom prst="rect">
                          <a:avLst/>
                        </a:prstGeom>
                        <a:solidFill>
                          <a:srgbClr val="92D050"/>
                        </a:solidFill>
                      </wps:spPr>
                      <wps:txbx>
                        <w:txbxContent>
                          <w:p w:rsidR="001067AE" w:rsidRDefault="009143EE">
                            <w:pPr>
                              <w:ind w:left="3317" w:right="3353" w:firstLine="873"/>
                              <w:rPr>
                                <w:b/>
                                <w:color w:val="000000"/>
                                <w:sz w:val="28"/>
                              </w:rPr>
                            </w:pPr>
                            <w:r>
                              <w:rPr>
                                <w:b/>
                                <w:color w:val="FF0000"/>
                                <w:sz w:val="28"/>
                              </w:rPr>
                              <w:t xml:space="preserve">UNIT- V </w:t>
                            </w:r>
                            <w:r>
                              <w:rPr>
                                <w:b/>
                                <w:color w:val="FF0000"/>
                                <w:spacing w:val="-2"/>
                                <w:sz w:val="28"/>
                              </w:rPr>
                              <w:t>DESIGN</w:t>
                            </w:r>
                            <w:r>
                              <w:rPr>
                                <w:b/>
                                <w:color w:val="FF0000"/>
                                <w:spacing w:val="-19"/>
                                <w:sz w:val="28"/>
                              </w:rPr>
                              <w:t xml:space="preserve"> </w:t>
                            </w:r>
                            <w:r>
                              <w:rPr>
                                <w:b/>
                                <w:color w:val="FF0000"/>
                                <w:spacing w:val="-2"/>
                                <w:sz w:val="28"/>
                              </w:rPr>
                              <w:t>OF</w:t>
                            </w:r>
                            <w:r>
                              <w:rPr>
                                <w:b/>
                                <w:color w:val="FF0000"/>
                                <w:spacing w:val="-16"/>
                                <w:sz w:val="28"/>
                              </w:rPr>
                              <w:t xml:space="preserve"> </w:t>
                            </w:r>
                            <w:r>
                              <w:rPr>
                                <w:b/>
                                <w:color w:val="FF0000"/>
                                <w:spacing w:val="-2"/>
                                <w:sz w:val="28"/>
                              </w:rPr>
                              <w:t>SPRINGS</w:t>
                            </w:r>
                          </w:p>
                        </w:txbxContent>
                      </wps:txbx>
                      <wps:bodyPr wrap="square" lIns="0" tIns="0" rIns="0" bIns="0" rtlCol="0">
                        <a:noAutofit/>
                      </wps:bodyPr>
                    </wps:wsp>
                  </a:graphicData>
                </a:graphic>
              </wp:anchor>
            </w:drawing>
          </mc:Choice>
          <mc:Fallback>
            <w:pict>
              <v:shape id="Textbox 141" o:spid="_x0000_s1053" type="#_x0000_t202" style="position:absolute;margin-left:52.6pt;margin-top:22.3pt;width:472.55pt;height:32.4pt;z-index:-15675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" fillcolor="#92d050" stroked="f">
                <v:path arrowok="t"/>
                <v:textbox inset="0,0,0,0">
                  <w:txbxContent>
                    <w:p w:rsidR="001067AE" w:rsidRDefault="009143EE">
                      <w:pPr>
                        <w:ind w:left="3317" w:right="3353" w:firstLine="873"/>
                        <w:rPr>
                          <w:b/>
                          <w:color w:val="000000"/>
                          <w:sz w:val="28"/>
                        </w:rPr>
                      </w:pPr>
                      <w:r>
                        <w:rPr>
                          <w:b/>
                          <w:color w:val="FF0000"/>
                          <w:sz w:val="28"/>
                        </w:rPr>
                        <w:t xml:space="preserve">UNIT- V </w:t>
                      </w:r>
                      <w:r>
                        <w:rPr>
                          <w:b/>
                          <w:color w:val="FF0000"/>
                          <w:spacing w:val="-2"/>
                          <w:sz w:val="28"/>
                        </w:rPr>
                        <w:t>DESIGN</w:t>
                      </w:r>
                      <w:r>
                        <w:rPr>
                          <w:b/>
                          <w:color w:val="FF0000"/>
                          <w:spacing w:val="-19"/>
                          <w:sz w:val="28"/>
                        </w:rPr>
                        <w:t xml:space="preserve"> </w:t>
                      </w:r>
                      <w:r>
                        <w:rPr>
                          <w:b/>
                          <w:color w:val="FF0000"/>
                          <w:spacing w:val="-2"/>
                          <w:sz w:val="28"/>
                        </w:rPr>
                        <w:t>OF</w:t>
                      </w:r>
                      <w:r>
                        <w:rPr>
                          <w:b/>
                          <w:color w:val="FF0000"/>
                          <w:spacing w:val="-16"/>
                          <w:sz w:val="28"/>
                        </w:rPr>
                        <w:t xml:space="preserve"> </w:t>
                      </w:r>
                      <w:r>
                        <w:rPr>
                          <w:b/>
                          <w:color w:val="FF0000"/>
                          <w:spacing w:val="-2"/>
                          <w:sz w:val="28"/>
                        </w:rPr>
                        <w:t>SPRINGS</w:t>
                      </w:r>
                    </w:p>
                  </w:txbxContent>
                </v:textbox>
                <w10:wrap type="topAndBottom" anchorx="page"/>
              </v:shape>
            </w:pict>
          </mc:Fallback>
        </mc:AlternateContent>
      </w:r>
    </w:p>
    <w:p w:rsidR="001067AE" w:rsidRDefault="009143EE">
      <w:pPr>
        <w:pStyle w:val="Heading6"/>
        <w:numPr>
          <w:ilvl w:val="0"/>
          <w:numId w:val="4"/>
        </w:numPr>
        <w:tabs>
          <w:tab w:val="left" w:pos="627"/>
        </w:tabs>
        <w:spacing w:before="265"/>
        <w:ind w:left="627" w:hanging="270"/>
        <w:jc w:val="both"/>
      </w:pPr>
      <w:r>
        <w:rPr>
          <w:w w:val="110"/>
        </w:rPr>
        <w:t>What</w:t>
      </w:r>
      <w:r>
        <w:rPr>
          <w:spacing w:val="10"/>
          <w:w w:val="110"/>
        </w:rPr>
        <w:t xml:space="preserve"> </w:t>
      </w:r>
      <w:r>
        <w:rPr>
          <w:w w:val="110"/>
        </w:rPr>
        <w:t>is</w:t>
      </w:r>
      <w:r>
        <w:rPr>
          <w:spacing w:val="14"/>
          <w:w w:val="110"/>
        </w:rPr>
        <w:t xml:space="preserve"> </w:t>
      </w:r>
      <w:r>
        <w:rPr>
          <w:w w:val="110"/>
        </w:rPr>
        <w:t>spring</w:t>
      </w:r>
      <w:r>
        <w:rPr>
          <w:spacing w:val="16"/>
          <w:w w:val="110"/>
        </w:rPr>
        <w:t xml:space="preserve"> </w:t>
      </w:r>
      <w:r>
        <w:rPr>
          <w:w w:val="110"/>
        </w:rPr>
        <w:t>and</w:t>
      </w:r>
      <w:r>
        <w:rPr>
          <w:spacing w:val="9"/>
          <w:w w:val="110"/>
        </w:rPr>
        <w:t xml:space="preserve"> </w:t>
      </w:r>
      <w:r>
        <w:rPr>
          <w:w w:val="110"/>
        </w:rPr>
        <w:t>where</w:t>
      </w:r>
      <w:r>
        <w:rPr>
          <w:spacing w:val="15"/>
          <w:w w:val="110"/>
        </w:rPr>
        <w:t xml:space="preserve"> </w:t>
      </w:r>
      <w:r>
        <w:rPr>
          <w:w w:val="110"/>
        </w:rPr>
        <w:t>it</w:t>
      </w:r>
      <w:r>
        <w:rPr>
          <w:spacing w:val="12"/>
          <w:w w:val="110"/>
        </w:rPr>
        <w:t xml:space="preserve"> </w:t>
      </w:r>
      <w:r>
        <w:rPr>
          <w:w w:val="110"/>
        </w:rPr>
        <w:t>is</w:t>
      </w:r>
      <w:r>
        <w:rPr>
          <w:spacing w:val="14"/>
          <w:w w:val="110"/>
        </w:rPr>
        <w:t xml:space="preserve"> </w:t>
      </w:r>
      <w:r>
        <w:rPr>
          <w:spacing w:val="-2"/>
          <w:w w:val="110"/>
        </w:rPr>
        <w:t>employed?</w:t>
      </w:r>
    </w:p>
    <w:p w:rsidR="001067AE" w:rsidRDefault="009143EE">
      <w:pPr>
        <w:pStyle w:val="BodyText"/>
        <w:spacing w:before="9" w:line="244" w:lineRule="auto"/>
        <w:ind w:right="342"/>
        <w:jc w:val="both"/>
        <w:rPr>
          <w:rFonts w:ascii="Cambria"/>
        </w:rPr>
      </w:pPr>
      <w:r>
        <w:rPr>
          <w:rFonts w:ascii="Cambria"/>
          <w:w w:val="110"/>
        </w:rPr>
        <w:t>A</w:t>
      </w:r>
      <w:r>
        <w:rPr>
          <w:rFonts w:ascii="Cambria"/>
          <w:w w:val="110"/>
        </w:rPr>
        <w:t xml:space="preserve"> spring is an elastic body, which distorts when loading and recover its original shape when the load is removed. It finds application in many places such as automobiles, railway wagons, brakes, clutches, watches and so on.</w:t>
      </w:r>
    </w:p>
    <w:p w:rsidR="001067AE" w:rsidRDefault="001067AE">
      <w:pPr>
        <w:pStyle w:val="BodyText"/>
        <w:spacing w:before="5"/>
        <w:ind w:left="0"/>
        <w:rPr>
          <w:rFonts w:ascii="Cambria"/>
        </w:rPr>
      </w:pPr>
    </w:p>
    <w:p w:rsidR="001067AE" w:rsidRDefault="009143EE">
      <w:pPr>
        <w:pStyle w:val="Heading6"/>
        <w:numPr>
          <w:ilvl w:val="0"/>
          <w:numId w:val="4"/>
        </w:numPr>
        <w:tabs>
          <w:tab w:val="left" w:pos="627"/>
        </w:tabs>
        <w:ind w:left="627" w:hanging="270"/>
        <w:jc w:val="both"/>
      </w:pPr>
      <w:r>
        <w:rPr>
          <w:w w:val="110"/>
        </w:rPr>
        <w:t>By</w:t>
      </w:r>
      <w:r>
        <w:rPr>
          <w:spacing w:val="19"/>
          <w:w w:val="110"/>
        </w:rPr>
        <w:t xml:space="preserve"> </w:t>
      </w:r>
      <w:r>
        <w:rPr>
          <w:w w:val="110"/>
        </w:rPr>
        <w:t>what</w:t>
      </w:r>
      <w:r>
        <w:rPr>
          <w:spacing w:val="28"/>
          <w:w w:val="110"/>
        </w:rPr>
        <w:t xml:space="preserve"> </w:t>
      </w:r>
      <w:r>
        <w:rPr>
          <w:w w:val="110"/>
        </w:rPr>
        <w:t>materials</w:t>
      </w:r>
      <w:r>
        <w:rPr>
          <w:spacing w:val="21"/>
          <w:w w:val="110"/>
        </w:rPr>
        <w:t xml:space="preserve"> </w:t>
      </w:r>
      <w:r>
        <w:rPr>
          <w:w w:val="110"/>
        </w:rPr>
        <w:t>the</w:t>
      </w:r>
      <w:r>
        <w:rPr>
          <w:spacing w:val="23"/>
          <w:w w:val="110"/>
        </w:rPr>
        <w:t xml:space="preserve"> </w:t>
      </w:r>
      <w:r>
        <w:rPr>
          <w:w w:val="110"/>
        </w:rPr>
        <w:t>springs</w:t>
      </w:r>
      <w:r>
        <w:rPr>
          <w:spacing w:val="17"/>
          <w:w w:val="110"/>
        </w:rPr>
        <w:t xml:space="preserve"> </w:t>
      </w:r>
      <w:r>
        <w:rPr>
          <w:w w:val="110"/>
        </w:rPr>
        <w:t>ca</w:t>
      </w:r>
      <w:r>
        <w:rPr>
          <w:w w:val="110"/>
        </w:rPr>
        <w:t>n</w:t>
      </w:r>
      <w:r>
        <w:rPr>
          <w:spacing w:val="15"/>
          <w:w w:val="110"/>
        </w:rPr>
        <w:t xml:space="preserve"> </w:t>
      </w:r>
      <w:r>
        <w:rPr>
          <w:w w:val="110"/>
        </w:rPr>
        <w:t>be</w:t>
      </w:r>
      <w:r>
        <w:rPr>
          <w:spacing w:val="20"/>
          <w:w w:val="110"/>
        </w:rPr>
        <w:t xml:space="preserve"> </w:t>
      </w:r>
      <w:r>
        <w:rPr>
          <w:spacing w:val="-2"/>
          <w:w w:val="110"/>
        </w:rPr>
        <w:t>made?</w:t>
      </w:r>
    </w:p>
    <w:p w:rsidR="001067AE" w:rsidRDefault="009143EE">
      <w:pPr>
        <w:pStyle w:val="BodyText"/>
        <w:spacing w:before="7" w:line="244" w:lineRule="auto"/>
        <w:ind w:right="342"/>
        <w:jc w:val="both"/>
        <w:rPr>
          <w:rFonts w:ascii="Cambria"/>
        </w:rPr>
      </w:pPr>
      <w:r>
        <w:rPr>
          <w:rFonts w:ascii="Cambria"/>
          <w:w w:val="110"/>
        </w:rPr>
        <w:t>Springs</w:t>
      </w:r>
      <w:r>
        <w:rPr>
          <w:rFonts w:ascii="Cambria"/>
          <w:spacing w:val="-10"/>
          <w:w w:val="110"/>
        </w:rPr>
        <w:t xml:space="preserve"> </w:t>
      </w:r>
      <w:r>
        <w:rPr>
          <w:rFonts w:ascii="Cambria"/>
          <w:w w:val="110"/>
        </w:rPr>
        <w:t>are</w:t>
      </w:r>
      <w:r>
        <w:rPr>
          <w:rFonts w:ascii="Cambria"/>
          <w:spacing w:val="-9"/>
          <w:w w:val="110"/>
        </w:rPr>
        <w:t xml:space="preserve"> </w:t>
      </w:r>
      <w:r>
        <w:rPr>
          <w:rFonts w:ascii="Cambria"/>
          <w:w w:val="110"/>
        </w:rPr>
        <w:t>made</w:t>
      </w:r>
      <w:r>
        <w:rPr>
          <w:rFonts w:ascii="Cambria"/>
          <w:spacing w:val="-9"/>
          <w:w w:val="110"/>
        </w:rPr>
        <w:t xml:space="preserve"> </w:t>
      </w:r>
      <w:r>
        <w:rPr>
          <w:rFonts w:ascii="Cambria"/>
          <w:w w:val="110"/>
        </w:rPr>
        <w:t>of</w:t>
      </w:r>
      <w:r>
        <w:rPr>
          <w:rFonts w:ascii="Cambria"/>
          <w:spacing w:val="-11"/>
          <w:w w:val="110"/>
        </w:rPr>
        <w:t xml:space="preserve"> </w:t>
      </w:r>
      <w:r>
        <w:rPr>
          <w:rFonts w:ascii="Cambria"/>
          <w:w w:val="110"/>
        </w:rPr>
        <w:t>oil</w:t>
      </w:r>
      <w:r>
        <w:rPr>
          <w:rFonts w:ascii="Cambria"/>
          <w:spacing w:val="-7"/>
          <w:w w:val="110"/>
        </w:rPr>
        <w:t xml:space="preserve"> </w:t>
      </w:r>
      <w:r>
        <w:rPr>
          <w:rFonts w:ascii="Cambria"/>
          <w:w w:val="110"/>
        </w:rPr>
        <w:t>tempered</w:t>
      </w:r>
      <w:r>
        <w:rPr>
          <w:rFonts w:ascii="Cambria"/>
          <w:spacing w:val="-7"/>
          <w:w w:val="110"/>
        </w:rPr>
        <w:t xml:space="preserve"> </w:t>
      </w:r>
      <w:r>
        <w:rPr>
          <w:rFonts w:ascii="Cambria"/>
          <w:w w:val="110"/>
        </w:rPr>
        <w:t>carbon</w:t>
      </w:r>
      <w:r>
        <w:rPr>
          <w:rFonts w:ascii="Cambria"/>
          <w:spacing w:val="-9"/>
          <w:w w:val="110"/>
        </w:rPr>
        <w:t xml:space="preserve"> </w:t>
      </w:r>
      <w:r>
        <w:rPr>
          <w:rFonts w:ascii="Cambria"/>
          <w:w w:val="110"/>
        </w:rPr>
        <w:t>steel</w:t>
      </w:r>
      <w:r>
        <w:rPr>
          <w:rFonts w:ascii="Cambria"/>
          <w:spacing w:val="-10"/>
          <w:w w:val="110"/>
        </w:rPr>
        <w:t xml:space="preserve"> </w:t>
      </w:r>
      <w:r>
        <w:rPr>
          <w:rFonts w:ascii="Cambria"/>
          <w:w w:val="110"/>
        </w:rPr>
        <w:t>containing</w:t>
      </w:r>
      <w:r>
        <w:rPr>
          <w:rFonts w:ascii="Cambria"/>
          <w:spacing w:val="-8"/>
          <w:w w:val="110"/>
        </w:rPr>
        <w:t xml:space="preserve"> </w:t>
      </w:r>
      <w:r>
        <w:rPr>
          <w:rFonts w:ascii="Cambria"/>
          <w:w w:val="110"/>
        </w:rPr>
        <w:t>0.6</w:t>
      </w:r>
      <w:r>
        <w:rPr>
          <w:rFonts w:ascii="Cambria"/>
          <w:spacing w:val="-8"/>
          <w:w w:val="110"/>
        </w:rPr>
        <w:t xml:space="preserve"> </w:t>
      </w:r>
      <w:r>
        <w:rPr>
          <w:rFonts w:ascii="Cambria"/>
          <w:w w:val="110"/>
        </w:rPr>
        <w:t>to</w:t>
      </w:r>
      <w:r>
        <w:rPr>
          <w:rFonts w:ascii="Cambria"/>
          <w:spacing w:val="-9"/>
          <w:w w:val="110"/>
        </w:rPr>
        <w:t xml:space="preserve"> </w:t>
      </w:r>
      <w:r>
        <w:rPr>
          <w:rFonts w:ascii="Cambria"/>
          <w:w w:val="110"/>
        </w:rPr>
        <w:t>0.7%</w:t>
      </w:r>
      <w:r>
        <w:rPr>
          <w:rFonts w:ascii="Cambria"/>
          <w:spacing w:val="-9"/>
          <w:w w:val="110"/>
        </w:rPr>
        <w:t xml:space="preserve"> </w:t>
      </w:r>
      <w:r>
        <w:rPr>
          <w:rFonts w:ascii="Cambria"/>
          <w:w w:val="110"/>
        </w:rPr>
        <w:t>carbon</w:t>
      </w:r>
      <w:r>
        <w:rPr>
          <w:rFonts w:ascii="Cambria"/>
          <w:spacing w:val="-8"/>
          <w:w w:val="110"/>
        </w:rPr>
        <w:t xml:space="preserve"> </w:t>
      </w:r>
      <w:r>
        <w:rPr>
          <w:rFonts w:ascii="Cambria"/>
          <w:w w:val="110"/>
        </w:rPr>
        <w:t>and</w:t>
      </w:r>
      <w:r>
        <w:rPr>
          <w:rFonts w:ascii="Cambria"/>
          <w:spacing w:val="-5"/>
          <w:w w:val="110"/>
        </w:rPr>
        <w:t xml:space="preserve"> </w:t>
      </w:r>
      <w:r>
        <w:rPr>
          <w:rFonts w:ascii="Cambria"/>
          <w:w w:val="110"/>
        </w:rPr>
        <w:t>0.6 to 1% manganese. Phosper bronze, Monel metal, beryllium copper are used for special purpose.</w:t>
      </w:r>
    </w:p>
    <w:p w:rsidR="001067AE" w:rsidRDefault="009143EE">
      <w:pPr>
        <w:pStyle w:val="Heading6"/>
        <w:numPr>
          <w:ilvl w:val="0"/>
          <w:numId w:val="4"/>
        </w:numPr>
        <w:tabs>
          <w:tab w:val="left" w:pos="627"/>
        </w:tabs>
        <w:spacing w:before="5"/>
        <w:ind w:left="627" w:hanging="270"/>
        <w:jc w:val="both"/>
      </w:pPr>
      <w:r>
        <w:rPr>
          <w:w w:val="110"/>
        </w:rPr>
        <w:t>What</w:t>
      </w:r>
      <w:r>
        <w:rPr>
          <w:spacing w:val="12"/>
          <w:w w:val="110"/>
        </w:rPr>
        <w:t xml:space="preserve"> </w:t>
      </w:r>
      <w:r>
        <w:rPr>
          <w:w w:val="110"/>
        </w:rPr>
        <w:t>type</w:t>
      </w:r>
      <w:r>
        <w:rPr>
          <w:spacing w:val="16"/>
          <w:w w:val="110"/>
        </w:rPr>
        <w:t xml:space="preserve"> </w:t>
      </w:r>
      <w:r>
        <w:rPr>
          <w:w w:val="110"/>
        </w:rPr>
        <w:t>of</w:t>
      </w:r>
      <w:r>
        <w:rPr>
          <w:spacing w:val="18"/>
          <w:w w:val="110"/>
        </w:rPr>
        <w:t xml:space="preserve"> </w:t>
      </w:r>
      <w:r>
        <w:rPr>
          <w:w w:val="110"/>
        </w:rPr>
        <w:t>spring</w:t>
      </w:r>
      <w:r>
        <w:rPr>
          <w:spacing w:val="13"/>
          <w:w w:val="110"/>
        </w:rPr>
        <w:t xml:space="preserve"> </w:t>
      </w:r>
      <w:r>
        <w:rPr>
          <w:w w:val="110"/>
        </w:rPr>
        <w:t>is</w:t>
      </w:r>
      <w:r>
        <w:rPr>
          <w:spacing w:val="16"/>
          <w:w w:val="110"/>
        </w:rPr>
        <w:t xml:space="preserve"> </w:t>
      </w:r>
      <w:r>
        <w:rPr>
          <w:w w:val="110"/>
        </w:rPr>
        <w:t>used</w:t>
      </w:r>
      <w:r>
        <w:rPr>
          <w:spacing w:val="13"/>
          <w:w w:val="110"/>
        </w:rPr>
        <w:t xml:space="preserve"> </w:t>
      </w:r>
      <w:r>
        <w:rPr>
          <w:w w:val="110"/>
        </w:rPr>
        <w:t>in</w:t>
      </w:r>
      <w:r>
        <w:rPr>
          <w:spacing w:val="20"/>
          <w:w w:val="110"/>
        </w:rPr>
        <w:t xml:space="preserve"> </w:t>
      </w:r>
      <w:r>
        <w:rPr>
          <w:w w:val="110"/>
        </w:rPr>
        <w:t>rams</w:t>
      </w:r>
      <w:r>
        <w:rPr>
          <w:spacing w:val="11"/>
          <w:w w:val="110"/>
        </w:rPr>
        <w:t xml:space="preserve"> </w:t>
      </w:r>
      <w:r>
        <w:rPr>
          <w:w w:val="110"/>
        </w:rPr>
        <w:t>bottom</w:t>
      </w:r>
      <w:r>
        <w:rPr>
          <w:spacing w:val="17"/>
          <w:w w:val="110"/>
        </w:rPr>
        <w:t xml:space="preserve"> </w:t>
      </w:r>
      <w:r>
        <w:rPr>
          <w:w w:val="110"/>
        </w:rPr>
        <w:t>safety</w:t>
      </w:r>
      <w:r>
        <w:rPr>
          <w:spacing w:val="17"/>
          <w:w w:val="110"/>
        </w:rPr>
        <w:t xml:space="preserve"> </w:t>
      </w:r>
      <w:r>
        <w:rPr>
          <w:spacing w:val="-2"/>
          <w:w w:val="110"/>
        </w:rPr>
        <w:t>valve?</w:t>
      </w:r>
    </w:p>
    <w:p w:rsidR="001067AE" w:rsidRDefault="009143EE">
      <w:pPr>
        <w:pStyle w:val="BodyText"/>
        <w:spacing w:before="7"/>
        <w:jc w:val="both"/>
        <w:rPr>
          <w:rFonts w:ascii="Cambria" w:hAnsi="Cambria"/>
        </w:rPr>
      </w:pPr>
      <w:r>
        <w:rPr>
          <w:rFonts w:ascii="Cambria" w:hAnsi="Cambria"/>
          <w:w w:val="110"/>
        </w:rPr>
        <w:t>Helical</w:t>
      </w:r>
      <w:r>
        <w:rPr>
          <w:rFonts w:ascii="Cambria" w:hAnsi="Cambria"/>
          <w:spacing w:val="-15"/>
          <w:w w:val="110"/>
        </w:rPr>
        <w:t xml:space="preserve"> </w:t>
      </w:r>
      <w:r>
        <w:rPr>
          <w:rFonts w:ascii="Cambria" w:hAnsi="Cambria"/>
          <w:w w:val="110"/>
        </w:rPr>
        <w:t>tension</w:t>
      </w:r>
      <w:r>
        <w:rPr>
          <w:rFonts w:ascii="Cambria" w:hAnsi="Cambria"/>
          <w:spacing w:val="-12"/>
          <w:w w:val="110"/>
        </w:rPr>
        <w:t xml:space="preserve"> </w:t>
      </w:r>
      <w:r>
        <w:rPr>
          <w:rFonts w:ascii="Cambria" w:hAnsi="Cambria"/>
          <w:w w:val="110"/>
        </w:rPr>
        <w:t>spring</w:t>
      </w:r>
      <w:r>
        <w:rPr>
          <w:rFonts w:ascii="Cambria" w:hAnsi="Cambria"/>
          <w:spacing w:val="-15"/>
          <w:w w:val="110"/>
        </w:rPr>
        <w:t xml:space="preserve"> </w:t>
      </w:r>
      <w:r>
        <w:rPr>
          <w:rFonts w:ascii="Cambria" w:hAnsi="Cambria"/>
          <w:w w:val="110"/>
        </w:rPr>
        <w:t>is</w:t>
      </w:r>
      <w:r>
        <w:rPr>
          <w:rFonts w:ascii="Cambria" w:hAnsi="Cambria"/>
          <w:spacing w:val="-14"/>
          <w:w w:val="110"/>
        </w:rPr>
        <w:t xml:space="preserve"> </w:t>
      </w:r>
      <w:r>
        <w:rPr>
          <w:rFonts w:ascii="Cambria" w:hAnsi="Cambria"/>
          <w:w w:val="110"/>
        </w:rPr>
        <w:t>used</w:t>
      </w:r>
      <w:r>
        <w:rPr>
          <w:rFonts w:ascii="Cambria" w:hAnsi="Cambria"/>
          <w:spacing w:val="-10"/>
          <w:w w:val="110"/>
        </w:rPr>
        <w:t xml:space="preserve"> </w:t>
      </w:r>
      <w:r>
        <w:rPr>
          <w:rFonts w:ascii="Cambria" w:hAnsi="Cambria"/>
          <w:w w:val="110"/>
        </w:rPr>
        <w:t>in</w:t>
      </w:r>
      <w:r>
        <w:rPr>
          <w:rFonts w:ascii="Cambria" w:hAnsi="Cambria"/>
          <w:spacing w:val="-7"/>
          <w:w w:val="110"/>
        </w:rPr>
        <w:t xml:space="preserve"> </w:t>
      </w:r>
      <w:r>
        <w:rPr>
          <w:rFonts w:ascii="Cambria" w:hAnsi="Cambria"/>
          <w:w w:val="110"/>
        </w:rPr>
        <w:t>rams’</w:t>
      </w:r>
      <w:r>
        <w:rPr>
          <w:rFonts w:ascii="Cambria" w:hAnsi="Cambria"/>
          <w:spacing w:val="-14"/>
          <w:w w:val="110"/>
        </w:rPr>
        <w:t xml:space="preserve"> </w:t>
      </w:r>
      <w:r>
        <w:rPr>
          <w:rFonts w:ascii="Cambria" w:hAnsi="Cambria"/>
          <w:w w:val="110"/>
        </w:rPr>
        <w:t>bottom</w:t>
      </w:r>
      <w:r>
        <w:rPr>
          <w:rFonts w:ascii="Cambria" w:hAnsi="Cambria"/>
          <w:spacing w:val="-12"/>
          <w:w w:val="110"/>
        </w:rPr>
        <w:t xml:space="preserve"> </w:t>
      </w:r>
      <w:r>
        <w:rPr>
          <w:rFonts w:ascii="Cambria" w:hAnsi="Cambria"/>
          <w:w w:val="110"/>
        </w:rPr>
        <w:t>safety</w:t>
      </w:r>
      <w:r>
        <w:rPr>
          <w:rFonts w:ascii="Cambria" w:hAnsi="Cambria"/>
          <w:spacing w:val="-9"/>
          <w:w w:val="110"/>
        </w:rPr>
        <w:t xml:space="preserve"> </w:t>
      </w:r>
      <w:r>
        <w:rPr>
          <w:rFonts w:ascii="Cambria" w:hAnsi="Cambria"/>
          <w:spacing w:val="-2"/>
          <w:w w:val="110"/>
        </w:rPr>
        <w:t>valve.</w:t>
      </w:r>
    </w:p>
    <w:p w:rsidR="001067AE" w:rsidRDefault="009143EE">
      <w:pPr>
        <w:pStyle w:val="Heading6"/>
        <w:numPr>
          <w:ilvl w:val="0"/>
          <w:numId w:val="4"/>
        </w:numPr>
        <w:tabs>
          <w:tab w:val="left" w:pos="627"/>
        </w:tabs>
        <w:spacing w:before="251"/>
        <w:ind w:left="627" w:hanging="270"/>
      </w:pPr>
      <w:r>
        <w:rPr>
          <w:w w:val="110"/>
        </w:rPr>
        <w:t>What</w:t>
      </w:r>
      <w:r>
        <w:rPr>
          <w:spacing w:val="27"/>
          <w:w w:val="110"/>
        </w:rPr>
        <w:t xml:space="preserve"> </w:t>
      </w:r>
      <w:r>
        <w:rPr>
          <w:w w:val="110"/>
        </w:rPr>
        <w:t>are</w:t>
      </w:r>
      <w:r>
        <w:rPr>
          <w:spacing w:val="19"/>
          <w:w w:val="110"/>
        </w:rPr>
        <w:t xml:space="preserve"> </w:t>
      </w:r>
      <w:r>
        <w:rPr>
          <w:w w:val="110"/>
        </w:rPr>
        <w:t>the</w:t>
      </w:r>
      <w:r>
        <w:rPr>
          <w:spacing w:val="12"/>
          <w:w w:val="110"/>
        </w:rPr>
        <w:t xml:space="preserve"> </w:t>
      </w:r>
      <w:r>
        <w:rPr>
          <w:w w:val="110"/>
        </w:rPr>
        <w:t>functions</w:t>
      </w:r>
      <w:r>
        <w:rPr>
          <w:spacing w:val="23"/>
          <w:w w:val="110"/>
        </w:rPr>
        <w:t xml:space="preserve"> </w:t>
      </w:r>
      <w:r>
        <w:rPr>
          <w:w w:val="110"/>
        </w:rPr>
        <w:t>of</w:t>
      </w:r>
      <w:r>
        <w:rPr>
          <w:spacing w:val="22"/>
          <w:w w:val="110"/>
        </w:rPr>
        <w:t xml:space="preserve"> </w:t>
      </w:r>
      <w:r>
        <w:rPr>
          <w:spacing w:val="-2"/>
          <w:w w:val="110"/>
        </w:rPr>
        <w:t>spring?</w:t>
      </w:r>
    </w:p>
    <w:p w:rsidR="001067AE" w:rsidRDefault="009143EE">
      <w:pPr>
        <w:pStyle w:val="BodyText"/>
        <w:spacing w:before="7"/>
        <w:rPr>
          <w:rFonts w:ascii="Cambria"/>
        </w:rPr>
      </w:pPr>
      <w:r>
        <w:rPr>
          <w:rFonts w:ascii="Cambria"/>
          <w:w w:val="110"/>
        </w:rPr>
        <w:t>The</w:t>
      </w:r>
      <w:r>
        <w:rPr>
          <w:rFonts w:ascii="Cambria"/>
          <w:spacing w:val="-11"/>
          <w:w w:val="110"/>
        </w:rPr>
        <w:t xml:space="preserve"> </w:t>
      </w:r>
      <w:r>
        <w:rPr>
          <w:rFonts w:ascii="Cambria"/>
          <w:w w:val="110"/>
        </w:rPr>
        <w:t>functions</w:t>
      </w:r>
      <w:r>
        <w:rPr>
          <w:rFonts w:ascii="Cambria"/>
          <w:spacing w:val="-9"/>
          <w:w w:val="110"/>
        </w:rPr>
        <w:t xml:space="preserve"> </w:t>
      </w:r>
      <w:r>
        <w:rPr>
          <w:rFonts w:ascii="Cambria"/>
          <w:w w:val="110"/>
        </w:rPr>
        <w:t>of</w:t>
      </w:r>
      <w:r>
        <w:rPr>
          <w:rFonts w:ascii="Cambria"/>
          <w:spacing w:val="-10"/>
          <w:w w:val="110"/>
        </w:rPr>
        <w:t xml:space="preserve"> </w:t>
      </w:r>
      <w:r>
        <w:rPr>
          <w:rFonts w:ascii="Cambria"/>
          <w:w w:val="110"/>
        </w:rPr>
        <w:t>the</w:t>
      </w:r>
      <w:r>
        <w:rPr>
          <w:rFonts w:ascii="Cambria"/>
          <w:spacing w:val="-11"/>
          <w:w w:val="110"/>
        </w:rPr>
        <w:t xml:space="preserve"> </w:t>
      </w:r>
      <w:r>
        <w:rPr>
          <w:rFonts w:ascii="Cambria"/>
          <w:w w:val="110"/>
        </w:rPr>
        <w:t>spring</w:t>
      </w:r>
      <w:r>
        <w:rPr>
          <w:rFonts w:ascii="Cambria"/>
          <w:spacing w:val="-7"/>
          <w:w w:val="110"/>
        </w:rPr>
        <w:t xml:space="preserve"> </w:t>
      </w:r>
      <w:r>
        <w:rPr>
          <w:rFonts w:ascii="Cambria"/>
          <w:spacing w:val="-4"/>
          <w:w w:val="110"/>
        </w:rPr>
        <w:t>are,</w:t>
      </w:r>
    </w:p>
    <w:p w:rsidR="001067AE" w:rsidRDefault="009143EE">
      <w:pPr>
        <w:pStyle w:val="BodyText"/>
        <w:spacing w:before="244" w:line="456" w:lineRule="auto"/>
        <w:ind w:right="2333"/>
        <w:rPr>
          <w:rFonts w:ascii="Cambria"/>
        </w:rPr>
      </w:pPr>
      <w:r>
        <w:rPr>
          <w:rFonts w:ascii="Cambria"/>
          <w:w w:val="105"/>
        </w:rPr>
        <w:t>To measure forces in spring balance, meters and engine indicators. To store energy</w:t>
      </w:r>
    </w:p>
    <w:p w:rsidR="001067AE" w:rsidRDefault="009143EE">
      <w:pPr>
        <w:pStyle w:val="Heading6"/>
        <w:numPr>
          <w:ilvl w:val="0"/>
          <w:numId w:val="4"/>
        </w:numPr>
        <w:tabs>
          <w:tab w:val="left" w:pos="627"/>
        </w:tabs>
        <w:spacing w:line="278" w:lineRule="exact"/>
        <w:ind w:left="627" w:hanging="270"/>
      </w:pPr>
      <w:r>
        <w:rPr>
          <w:w w:val="110"/>
        </w:rPr>
        <w:t>What</w:t>
      </w:r>
      <w:r>
        <w:rPr>
          <w:spacing w:val="10"/>
          <w:w w:val="110"/>
        </w:rPr>
        <w:t xml:space="preserve"> </w:t>
      </w:r>
      <w:r>
        <w:rPr>
          <w:w w:val="110"/>
        </w:rPr>
        <w:t>is</w:t>
      </w:r>
      <w:r>
        <w:rPr>
          <w:spacing w:val="9"/>
          <w:w w:val="110"/>
        </w:rPr>
        <w:t xml:space="preserve"> </w:t>
      </w:r>
      <w:r>
        <w:rPr>
          <w:w w:val="110"/>
        </w:rPr>
        <w:t>spring</w:t>
      </w:r>
      <w:r>
        <w:rPr>
          <w:spacing w:val="15"/>
          <w:w w:val="110"/>
        </w:rPr>
        <w:t xml:space="preserve"> </w:t>
      </w:r>
      <w:r>
        <w:rPr>
          <w:w w:val="110"/>
        </w:rPr>
        <w:t>and</w:t>
      </w:r>
      <w:r>
        <w:rPr>
          <w:spacing w:val="8"/>
          <w:w w:val="110"/>
        </w:rPr>
        <w:t xml:space="preserve"> </w:t>
      </w:r>
      <w:r>
        <w:rPr>
          <w:w w:val="110"/>
        </w:rPr>
        <w:t>where</w:t>
      </w:r>
      <w:r>
        <w:rPr>
          <w:spacing w:val="14"/>
          <w:w w:val="110"/>
        </w:rPr>
        <w:t xml:space="preserve"> </w:t>
      </w:r>
      <w:r>
        <w:rPr>
          <w:w w:val="110"/>
        </w:rPr>
        <w:t>it</w:t>
      </w:r>
      <w:r>
        <w:rPr>
          <w:spacing w:val="8"/>
          <w:w w:val="110"/>
        </w:rPr>
        <w:t xml:space="preserve"> </w:t>
      </w:r>
      <w:r>
        <w:rPr>
          <w:w w:val="110"/>
        </w:rPr>
        <w:t>is</w:t>
      </w:r>
      <w:r>
        <w:rPr>
          <w:spacing w:val="14"/>
          <w:w w:val="110"/>
        </w:rPr>
        <w:t xml:space="preserve"> </w:t>
      </w:r>
      <w:r>
        <w:rPr>
          <w:spacing w:val="-2"/>
          <w:w w:val="110"/>
        </w:rPr>
        <w:t>employed?</w:t>
      </w:r>
    </w:p>
    <w:p w:rsidR="001067AE" w:rsidRDefault="009143EE">
      <w:pPr>
        <w:pStyle w:val="BodyText"/>
        <w:spacing w:before="7" w:line="285" w:lineRule="auto"/>
        <w:ind w:right="335"/>
        <w:jc w:val="both"/>
        <w:rPr>
          <w:rFonts w:ascii="Cambria"/>
        </w:rPr>
      </w:pPr>
      <w:r>
        <w:rPr>
          <w:rFonts w:ascii="Cambria"/>
          <w:w w:val="110"/>
        </w:rPr>
        <w:t>A spring is</w:t>
      </w:r>
      <w:r>
        <w:rPr>
          <w:rFonts w:ascii="Cambria"/>
          <w:w w:val="110"/>
        </w:rPr>
        <w:t xml:space="preserve"> an elastic body, which distorts when loading and recover its original shape when the load is removed. It finds application in many places such as automobiles, railway wagons, brakes, clutches, watches and so on.</w:t>
      </w:r>
    </w:p>
    <w:p w:rsidR="001067AE" w:rsidRDefault="009143EE">
      <w:pPr>
        <w:pStyle w:val="Heading6"/>
        <w:numPr>
          <w:ilvl w:val="0"/>
          <w:numId w:val="4"/>
        </w:numPr>
        <w:tabs>
          <w:tab w:val="left" w:pos="627"/>
        </w:tabs>
        <w:spacing w:before="191"/>
        <w:ind w:left="627" w:hanging="270"/>
      </w:pPr>
      <w:r>
        <w:rPr>
          <w:w w:val="110"/>
        </w:rPr>
        <w:t>By</w:t>
      </w:r>
      <w:r>
        <w:rPr>
          <w:spacing w:val="19"/>
          <w:w w:val="110"/>
        </w:rPr>
        <w:t xml:space="preserve"> </w:t>
      </w:r>
      <w:r>
        <w:rPr>
          <w:w w:val="110"/>
        </w:rPr>
        <w:t>what</w:t>
      </w:r>
      <w:r>
        <w:rPr>
          <w:spacing w:val="28"/>
          <w:w w:val="110"/>
        </w:rPr>
        <w:t xml:space="preserve"> </w:t>
      </w:r>
      <w:r>
        <w:rPr>
          <w:w w:val="110"/>
        </w:rPr>
        <w:t>materials</w:t>
      </w:r>
      <w:r>
        <w:rPr>
          <w:spacing w:val="20"/>
          <w:w w:val="110"/>
        </w:rPr>
        <w:t xml:space="preserve"> </w:t>
      </w:r>
      <w:r>
        <w:rPr>
          <w:w w:val="110"/>
        </w:rPr>
        <w:t>the</w:t>
      </w:r>
      <w:r>
        <w:rPr>
          <w:spacing w:val="23"/>
          <w:w w:val="110"/>
        </w:rPr>
        <w:t xml:space="preserve"> </w:t>
      </w:r>
      <w:r>
        <w:rPr>
          <w:w w:val="110"/>
        </w:rPr>
        <w:t>springs</w:t>
      </w:r>
      <w:r>
        <w:rPr>
          <w:spacing w:val="17"/>
          <w:w w:val="110"/>
        </w:rPr>
        <w:t xml:space="preserve"> </w:t>
      </w:r>
      <w:r>
        <w:rPr>
          <w:w w:val="110"/>
        </w:rPr>
        <w:t>can</w:t>
      </w:r>
      <w:r>
        <w:rPr>
          <w:spacing w:val="16"/>
          <w:w w:val="110"/>
        </w:rPr>
        <w:t xml:space="preserve"> </w:t>
      </w:r>
      <w:r>
        <w:rPr>
          <w:w w:val="110"/>
        </w:rPr>
        <w:t>be</w:t>
      </w:r>
      <w:r>
        <w:rPr>
          <w:spacing w:val="20"/>
          <w:w w:val="110"/>
        </w:rPr>
        <w:t xml:space="preserve"> </w:t>
      </w:r>
      <w:r>
        <w:rPr>
          <w:spacing w:val="-2"/>
          <w:w w:val="110"/>
        </w:rPr>
        <w:t>made?</w:t>
      </w:r>
    </w:p>
    <w:p w:rsidR="001067AE" w:rsidRDefault="009143EE">
      <w:pPr>
        <w:pStyle w:val="BodyText"/>
        <w:spacing w:before="6"/>
        <w:rPr>
          <w:rFonts w:ascii="Cambria"/>
        </w:rPr>
      </w:pPr>
      <w:r>
        <w:rPr>
          <w:rFonts w:ascii="Cambria"/>
          <w:w w:val="105"/>
        </w:rPr>
        <w:t>Springs</w:t>
      </w:r>
      <w:r>
        <w:rPr>
          <w:rFonts w:ascii="Cambria"/>
          <w:spacing w:val="31"/>
          <w:w w:val="105"/>
        </w:rPr>
        <w:t xml:space="preserve"> </w:t>
      </w:r>
      <w:r>
        <w:rPr>
          <w:rFonts w:ascii="Cambria"/>
          <w:w w:val="105"/>
        </w:rPr>
        <w:t>are</w:t>
      </w:r>
      <w:r>
        <w:rPr>
          <w:rFonts w:ascii="Cambria"/>
          <w:spacing w:val="37"/>
          <w:w w:val="105"/>
        </w:rPr>
        <w:t xml:space="preserve"> </w:t>
      </w:r>
      <w:r>
        <w:rPr>
          <w:rFonts w:ascii="Cambria"/>
          <w:w w:val="105"/>
        </w:rPr>
        <w:t>made</w:t>
      </w:r>
      <w:r>
        <w:rPr>
          <w:rFonts w:ascii="Cambria"/>
          <w:spacing w:val="34"/>
          <w:w w:val="105"/>
        </w:rPr>
        <w:t xml:space="preserve"> </w:t>
      </w:r>
      <w:r>
        <w:rPr>
          <w:rFonts w:ascii="Cambria"/>
          <w:w w:val="105"/>
        </w:rPr>
        <w:t>of</w:t>
      </w:r>
      <w:r>
        <w:rPr>
          <w:rFonts w:ascii="Cambria"/>
          <w:spacing w:val="30"/>
          <w:w w:val="105"/>
        </w:rPr>
        <w:t xml:space="preserve"> </w:t>
      </w:r>
      <w:r>
        <w:rPr>
          <w:rFonts w:ascii="Cambria"/>
          <w:w w:val="105"/>
        </w:rPr>
        <w:t>oil</w:t>
      </w:r>
      <w:r>
        <w:rPr>
          <w:rFonts w:ascii="Cambria"/>
          <w:spacing w:val="33"/>
          <w:w w:val="105"/>
        </w:rPr>
        <w:t xml:space="preserve"> </w:t>
      </w:r>
      <w:r>
        <w:rPr>
          <w:rFonts w:ascii="Cambria"/>
          <w:w w:val="105"/>
        </w:rPr>
        <w:t>tempered</w:t>
      </w:r>
      <w:r>
        <w:rPr>
          <w:rFonts w:ascii="Cambria"/>
          <w:spacing w:val="37"/>
          <w:w w:val="105"/>
        </w:rPr>
        <w:t xml:space="preserve"> </w:t>
      </w:r>
      <w:r>
        <w:rPr>
          <w:rFonts w:ascii="Cambria"/>
          <w:w w:val="105"/>
        </w:rPr>
        <w:t>carbon</w:t>
      </w:r>
      <w:r>
        <w:rPr>
          <w:rFonts w:ascii="Cambria"/>
          <w:spacing w:val="34"/>
          <w:w w:val="105"/>
        </w:rPr>
        <w:t xml:space="preserve"> </w:t>
      </w:r>
      <w:r>
        <w:rPr>
          <w:rFonts w:ascii="Cambria"/>
          <w:w w:val="105"/>
        </w:rPr>
        <w:t>steel</w:t>
      </w:r>
      <w:r>
        <w:rPr>
          <w:rFonts w:ascii="Cambria"/>
          <w:spacing w:val="35"/>
          <w:w w:val="105"/>
        </w:rPr>
        <w:t xml:space="preserve"> </w:t>
      </w:r>
      <w:r>
        <w:rPr>
          <w:rFonts w:ascii="Cambria"/>
          <w:w w:val="105"/>
        </w:rPr>
        <w:t>containing</w:t>
      </w:r>
      <w:r>
        <w:rPr>
          <w:rFonts w:ascii="Cambria"/>
          <w:spacing w:val="32"/>
          <w:w w:val="105"/>
        </w:rPr>
        <w:t xml:space="preserve"> </w:t>
      </w:r>
      <w:r>
        <w:rPr>
          <w:rFonts w:ascii="Cambria"/>
          <w:w w:val="105"/>
        </w:rPr>
        <w:t>0.6</w:t>
      </w:r>
      <w:r>
        <w:rPr>
          <w:rFonts w:ascii="Cambria"/>
          <w:spacing w:val="36"/>
          <w:w w:val="105"/>
        </w:rPr>
        <w:t xml:space="preserve"> </w:t>
      </w:r>
      <w:r>
        <w:rPr>
          <w:rFonts w:ascii="Cambria"/>
          <w:w w:val="105"/>
        </w:rPr>
        <w:t>to</w:t>
      </w:r>
      <w:r>
        <w:rPr>
          <w:rFonts w:ascii="Cambria"/>
          <w:spacing w:val="35"/>
          <w:w w:val="105"/>
        </w:rPr>
        <w:t xml:space="preserve"> </w:t>
      </w:r>
      <w:r>
        <w:rPr>
          <w:rFonts w:ascii="Cambria"/>
          <w:w w:val="105"/>
        </w:rPr>
        <w:t>0.7%</w:t>
      </w:r>
      <w:r>
        <w:rPr>
          <w:rFonts w:ascii="Cambria"/>
          <w:spacing w:val="38"/>
          <w:w w:val="105"/>
        </w:rPr>
        <w:t xml:space="preserve"> </w:t>
      </w:r>
      <w:r>
        <w:rPr>
          <w:rFonts w:ascii="Cambria"/>
          <w:w w:val="105"/>
        </w:rPr>
        <w:t>carbons</w:t>
      </w:r>
      <w:r>
        <w:rPr>
          <w:rFonts w:ascii="Cambria"/>
          <w:spacing w:val="31"/>
          <w:w w:val="105"/>
        </w:rPr>
        <w:t xml:space="preserve"> </w:t>
      </w:r>
      <w:r>
        <w:rPr>
          <w:rFonts w:ascii="Cambria"/>
          <w:spacing w:val="-5"/>
          <w:w w:val="105"/>
        </w:rPr>
        <w:t>and</w:t>
      </w:r>
    </w:p>
    <w:p w:rsidR="001067AE" w:rsidRDefault="009143EE">
      <w:pPr>
        <w:pStyle w:val="BodyText"/>
        <w:spacing w:before="52" w:line="285" w:lineRule="auto"/>
        <w:rPr>
          <w:rFonts w:ascii="Cambria"/>
        </w:rPr>
      </w:pPr>
      <w:r>
        <w:rPr>
          <w:rFonts w:ascii="Cambria"/>
          <w:w w:val="110"/>
        </w:rPr>
        <w:t>0.6 to</w:t>
      </w:r>
      <w:r>
        <w:rPr>
          <w:rFonts w:ascii="Cambria"/>
          <w:spacing w:val="-2"/>
          <w:w w:val="110"/>
        </w:rPr>
        <w:t xml:space="preserve"> </w:t>
      </w:r>
      <w:r>
        <w:rPr>
          <w:rFonts w:ascii="Cambria"/>
          <w:w w:val="110"/>
        </w:rPr>
        <w:t>1% manganese. Phosper bronze, Monel metal, beryllium copper are used for special purpose.</w:t>
      </w:r>
    </w:p>
    <w:p w:rsidR="001067AE" w:rsidRDefault="001067AE">
      <w:pPr>
        <w:pStyle w:val="BodyText"/>
        <w:spacing w:line="285" w:lineRule="auto"/>
        <w:rPr>
          <w:rFonts w:ascii="Cambria"/>
        </w:rPr>
        <w:sectPr w:rsidR="001067AE">
          <w:headerReference w:type="default" r:id="rId31"/>
          <w:pgSz w:w="11920" w:h="16850"/>
          <w:pgMar w:top="1340" w:right="1080" w:bottom="280" w:left="720" w:header="0" w:footer="0" w:gutter="0"/>
          <w:cols w:space="720"/>
        </w:sectPr>
      </w:pPr>
    </w:p>
    <w:p w:rsidR="001067AE" w:rsidRDefault="009143EE">
      <w:pPr>
        <w:pStyle w:val="Heading6"/>
        <w:numPr>
          <w:ilvl w:val="0"/>
          <w:numId w:val="4"/>
        </w:numPr>
        <w:tabs>
          <w:tab w:val="left" w:pos="627"/>
        </w:tabs>
        <w:spacing w:before="72"/>
        <w:ind w:left="627" w:hanging="270"/>
      </w:pPr>
      <w:r>
        <w:rPr>
          <w:w w:val="110"/>
        </w:rPr>
        <w:lastRenderedPageBreak/>
        <w:t>Name</w:t>
      </w:r>
      <w:r>
        <w:rPr>
          <w:spacing w:val="16"/>
          <w:w w:val="110"/>
        </w:rPr>
        <w:t xml:space="preserve"> </w:t>
      </w:r>
      <w:r>
        <w:rPr>
          <w:w w:val="110"/>
        </w:rPr>
        <w:t>the</w:t>
      </w:r>
      <w:r>
        <w:rPr>
          <w:spacing w:val="22"/>
          <w:w w:val="110"/>
        </w:rPr>
        <w:t xml:space="preserve"> </w:t>
      </w:r>
      <w:r>
        <w:rPr>
          <w:w w:val="110"/>
        </w:rPr>
        <w:t>various</w:t>
      </w:r>
      <w:r>
        <w:rPr>
          <w:spacing w:val="28"/>
          <w:w w:val="110"/>
        </w:rPr>
        <w:t xml:space="preserve"> </w:t>
      </w:r>
      <w:r>
        <w:rPr>
          <w:w w:val="110"/>
        </w:rPr>
        <w:t>types</w:t>
      </w:r>
      <w:r>
        <w:rPr>
          <w:spacing w:val="25"/>
          <w:w w:val="110"/>
        </w:rPr>
        <w:t xml:space="preserve"> </w:t>
      </w:r>
      <w:r>
        <w:rPr>
          <w:w w:val="110"/>
        </w:rPr>
        <w:t>of</w:t>
      </w:r>
      <w:r>
        <w:rPr>
          <w:spacing w:val="21"/>
          <w:w w:val="110"/>
        </w:rPr>
        <w:t xml:space="preserve"> </w:t>
      </w:r>
      <w:r>
        <w:rPr>
          <w:spacing w:val="-2"/>
          <w:w w:val="110"/>
        </w:rPr>
        <w:t>springs?</w:t>
      </w:r>
    </w:p>
    <w:p w:rsidR="001067AE" w:rsidRDefault="009143EE">
      <w:pPr>
        <w:pStyle w:val="BodyText"/>
        <w:spacing w:before="3" w:line="285" w:lineRule="auto"/>
        <w:ind w:right="384"/>
        <w:jc w:val="both"/>
        <w:rPr>
          <w:rFonts w:ascii="Cambria"/>
        </w:rPr>
      </w:pPr>
      <w:r>
        <w:rPr>
          <w:rFonts w:ascii="Cambria"/>
          <w:w w:val="110"/>
        </w:rPr>
        <w:t>Helical springs, spiral</w:t>
      </w:r>
      <w:r>
        <w:rPr>
          <w:rFonts w:ascii="Cambria"/>
          <w:w w:val="110"/>
        </w:rPr>
        <w:t xml:space="preserve"> springs, leaf springs and disc or Belleville springs are the various types of springs.</w:t>
      </w:r>
    </w:p>
    <w:p w:rsidR="001067AE" w:rsidRDefault="009143EE">
      <w:pPr>
        <w:pStyle w:val="Heading6"/>
        <w:numPr>
          <w:ilvl w:val="0"/>
          <w:numId w:val="4"/>
        </w:numPr>
        <w:tabs>
          <w:tab w:val="left" w:pos="627"/>
        </w:tabs>
        <w:spacing w:before="199"/>
        <w:ind w:left="627" w:hanging="270"/>
        <w:rPr>
          <w:b w:val="0"/>
        </w:rPr>
      </w:pPr>
      <w:r>
        <w:rPr>
          <w:w w:val="110"/>
        </w:rPr>
        <w:t>What</w:t>
      </w:r>
      <w:r>
        <w:rPr>
          <w:spacing w:val="24"/>
          <w:w w:val="110"/>
        </w:rPr>
        <w:t xml:space="preserve"> </w:t>
      </w:r>
      <w:r>
        <w:rPr>
          <w:w w:val="110"/>
        </w:rPr>
        <w:t>is</w:t>
      </w:r>
      <w:r>
        <w:rPr>
          <w:spacing w:val="20"/>
          <w:w w:val="110"/>
        </w:rPr>
        <w:t xml:space="preserve"> </w:t>
      </w:r>
      <w:r>
        <w:rPr>
          <w:w w:val="110"/>
        </w:rPr>
        <w:t>spring</w:t>
      </w:r>
      <w:r>
        <w:rPr>
          <w:spacing w:val="21"/>
          <w:w w:val="110"/>
        </w:rPr>
        <w:t xml:space="preserve"> </w:t>
      </w:r>
      <w:r>
        <w:rPr>
          <w:spacing w:val="-2"/>
          <w:w w:val="110"/>
        </w:rPr>
        <w:t>index</w:t>
      </w:r>
      <w:r>
        <w:rPr>
          <w:b w:val="0"/>
          <w:spacing w:val="-2"/>
          <w:w w:val="110"/>
        </w:rPr>
        <w:t>?</w:t>
      </w:r>
    </w:p>
    <w:p w:rsidR="001067AE" w:rsidRDefault="009143EE">
      <w:pPr>
        <w:pStyle w:val="BodyText"/>
        <w:spacing w:before="6"/>
        <w:jc w:val="both"/>
        <w:rPr>
          <w:rFonts w:ascii="Cambria"/>
        </w:rPr>
      </w:pPr>
      <w:r>
        <w:rPr>
          <w:rFonts w:ascii="Cambria"/>
          <w:w w:val="110"/>
        </w:rPr>
        <w:t>Spring</w:t>
      </w:r>
      <w:r>
        <w:rPr>
          <w:rFonts w:ascii="Cambria"/>
          <w:spacing w:val="-15"/>
          <w:w w:val="110"/>
        </w:rPr>
        <w:t xml:space="preserve"> </w:t>
      </w:r>
      <w:r>
        <w:rPr>
          <w:rFonts w:ascii="Cambria"/>
          <w:w w:val="110"/>
        </w:rPr>
        <w:t>index</w:t>
      </w:r>
      <w:r>
        <w:rPr>
          <w:rFonts w:ascii="Cambria"/>
          <w:spacing w:val="-12"/>
          <w:w w:val="110"/>
        </w:rPr>
        <w:t xml:space="preserve"> </w:t>
      </w:r>
      <w:r>
        <w:rPr>
          <w:rFonts w:ascii="Cambria"/>
          <w:w w:val="110"/>
        </w:rPr>
        <w:t>is</w:t>
      </w:r>
      <w:r>
        <w:rPr>
          <w:rFonts w:ascii="Cambria"/>
          <w:spacing w:val="-14"/>
          <w:w w:val="110"/>
        </w:rPr>
        <w:t xml:space="preserve"> </w:t>
      </w:r>
      <w:r>
        <w:rPr>
          <w:rFonts w:ascii="Cambria"/>
          <w:w w:val="110"/>
        </w:rPr>
        <w:t>the</w:t>
      </w:r>
      <w:r>
        <w:rPr>
          <w:rFonts w:ascii="Cambria"/>
          <w:spacing w:val="-12"/>
          <w:w w:val="110"/>
        </w:rPr>
        <w:t xml:space="preserve"> </w:t>
      </w:r>
      <w:r>
        <w:rPr>
          <w:rFonts w:ascii="Cambria"/>
          <w:w w:val="110"/>
        </w:rPr>
        <w:t>ratio</w:t>
      </w:r>
      <w:r>
        <w:rPr>
          <w:rFonts w:ascii="Cambria"/>
          <w:spacing w:val="-10"/>
          <w:w w:val="110"/>
        </w:rPr>
        <w:t xml:space="preserve"> </w:t>
      </w:r>
      <w:r>
        <w:rPr>
          <w:rFonts w:ascii="Cambria"/>
          <w:w w:val="110"/>
        </w:rPr>
        <w:t>of</w:t>
      </w:r>
      <w:r>
        <w:rPr>
          <w:rFonts w:ascii="Cambria"/>
          <w:spacing w:val="-14"/>
          <w:w w:val="110"/>
        </w:rPr>
        <w:t xml:space="preserve"> </w:t>
      </w:r>
      <w:r>
        <w:rPr>
          <w:rFonts w:ascii="Cambria"/>
          <w:w w:val="110"/>
        </w:rPr>
        <w:t>mean</w:t>
      </w:r>
      <w:r>
        <w:rPr>
          <w:rFonts w:ascii="Cambria"/>
          <w:spacing w:val="-9"/>
          <w:w w:val="110"/>
        </w:rPr>
        <w:t xml:space="preserve"> </w:t>
      </w:r>
      <w:r>
        <w:rPr>
          <w:rFonts w:ascii="Cambria"/>
          <w:w w:val="110"/>
        </w:rPr>
        <w:t>pitch</w:t>
      </w:r>
      <w:r>
        <w:rPr>
          <w:rFonts w:ascii="Cambria"/>
          <w:spacing w:val="-11"/>
          <w:w w:val="110"/>
        </w:rPr>
        <w:t xml:space="preserve"> </w:t>
      </w:r>
      <w:r>
        <w:rPr>
          <w:rFonts w:ascii="Cambria"/>
          <w:w w:val="110"/>
        </w:rPr>
        <w:t>diameter</w:t>
      </w:r>
      <w:r>
        <w:rPr>
          <w:rFonts w:ascii="Cambria"/>
          <w:spacing w:val="-14"/>
          <w:w w:val="110"/>
        </w:rPr>
        <w:t xml:space="preserve"> </w:t>
      </w:r>
      <w:r>
        <w:rPr>
          <w:rFonts w:ascii="Cambria"/>
          <w:w w:val="110"/>
        </w:rPr>
        <w:t>to</w:t>
      </w:r>
      <w:r>
        <w:rPr>
          <w:rFonts w:ascii="Cambria"/>
          <w:spacing w:val="-10"/>
          <w:w w:val="110"/>
        </w:rPr>
        <w:t xml:space="preserve"> </w:t>
      </w:r>
      <w:r>
        <w:rPr>
          <w:rFonts w:ascii="Cambria"/>
          <w:w w:val="110"/>
        </w:rPr>
        <w:t>the</w:t>
      </w:r>
      <w:r>
        <w:rPr>
          <w:rFonts w:ascii="Cambria"/>
          <w:spacing w:val="-12"/>
          <w:w w:val="110"/>
        </w:rPr>
        <w:t xml:space="preserve"> </w:t>
      </w:r>
      <w:r>
        <w:rPr>
          <w:rFonts w:ascii="Cambria"/>
          <w:w w:val="110"/>
        </w:rPr>
        <w:t>diameter</w:t>
      </w:r>
      <w:r>
        <w:rPr>
          <w:rFonts w:ascii="Cambria"/>
          <w:spacing w:val="-15"/>
          <w:w w:val="110"/>
        </w:rPr>
        <w:t xml:space="preserve"> </w:t>
      </w:r>
      <w:r>
        <w:rPr>
          <w:rFonts w:ascii="Cambria"/>
          <w:w w:val="110"/>
        </w:rPr>
        <w:t>of</w:t>
      </w:r>
      <w:r>
        <w:rPr>
          <w:rFonts w:ascii="Cambria"/>
          <w:spacing w:val="-12"/>
          <w:w w:val="110"/>
        </w:rPr>
        <w:t xml:space="preserve"> </w:t>
      </w:r>
      <w:r>
        <w:rPr>
          <w:rFonts w:ascii="Cambria"/>
          <w:w w:val="110"/>
        </w:rPr>
        <w:t>the</w:t>
      </w:r>
      <w:r>
        <w:rPr>
          <w:rFonts w:ascii="Cambria"/>
          <w:spacing w:val="-12"/>
          <w:w w:val="110"/>
        </w:rPr>
        <w:t xml:space="preserve"> </w:t>
      </w:r>
      <w:r>
        <w:rPr>
          <w:rFonts w:ascii="Cambria"/>
          <w:spacing w:val="-4"/>
          <w:w w:val="110"/>
        </w:rPr>
        <w:t>wire</w:t>
      </w:r>
    </w:p>
    <w:p w:rsidR="001067AE" w:rsidRDefault="009143EE">
      <w:pPr>
        <w:pStyle w:val="Heading6"/>
        <w:numPr>
          <w:ilvl w:val="0"/>
          <w:numId w:val="3"/>
        </w:numPr>
        <w:tabs>
          <w:tab w:val="left" w:pos="770"/>
        </w:tabs>
        <w:spacing w:before="249"/>
        <w:ind w:left="770" w:hanging="413"/>
        <w:jc w:val="left"/>
      </w:pPr>
      <w:r>
        <w:rPr>
          <w:w w:val="110"/>
        </w:rPr>
        <w:t>What</w:t>
      </w:r>
      <w:r>
        <w:rPr>
          <w:spacing w:val="27"/>
          <w:w w:val="110"/>
        </w:rPr>
        <w:t xml:space="preserve"> </w:t>
      </w:r>
      <w:r>
        <w:rPr>
          <w:w w:val="110"/>
        </w:rPr>
        <w:t>are</w:t>
      </w:r>
      <w:r>
        <w:rPr>
          <w:spacing w:val="23"/>
          <w:w w:val="110"/>
        </w:rPr>
        <w:t xml:space="preserve"> </w:t>
      </w:r>
      <w:r>
        <w:rPr>
          <w:w w:val="110"/>
        </w:rPr>
        <w:t>active</w:t>
      </w:r>
      <w:r>
        <w:rPr>
          <w:spacing w:val="31"/>
          <w:w w:val="110"/>
        </w:rPr>
        <w:t xml:space="preserve"> </w:t>
      </w:r>
      <w:r>
        <w:rPr>
          <w:w w:val="110"/>
        </w:rPr>
        <w:t>and</w:t>
      </w:r>
      <w:r>
        <w:rPr>
          <w:spacing w:val="19"/>
          <w:w w:val="110"/>
        </w:rPr>
        <w:t xml:space="preserve"> </w:t>
      </w:r>
      <w:r>
        <w:rPr>
          <w:w w:val="110"/>
        </w:rPr>
        <w:t>inactive</w:t>
      </w:r>
      <w:r>
        <w:rPr>
          <w:spacing w:val="19"/>
          <w:w w:val="110"/>
        </w:rPr>
        <w:t xml:space="preserve"> </w:t>
      </w:r>
      <w:r>
        <w:rPr>
          <w:spacing w:val="-2"/>
          <w:w w:val="110"/>
        </w:rPr>
        <w:t>coils?</w:t>
      </w:r>
    </w:p>
    <w:p w:rsidR="001067AE" w:rsidRDefault="009143EE">
      <w:pPr>
        <w:pStyle w:val="BodyText"/>
        <w:spacing w:before="250" w:line="285" w:lineRule="auto"/>
        <w:ind w:right="363"/>
        <w:jc w:val="both"/>
        <w:rPr>
          <w:rFonts w:ascii="Cambria"/>
        </w:rPr>
      </w:pPr>
      <w:r>
        <w:rPr>
          <w:rFonts w:ascii="Cambria"/>
          <w:w w:val="105"/>
        </w:rPr>
        <w:t>The coils which are free to</w:t>
      </w:r>
      <w:r>
        <w:rPr>
          <w:rFonts w:ascii="Cambria"/>
          <w:w w:val="105"/>
        </w:rPr>
        <w:t xml:space="preserve"> deflect under load is</w:t>
      </w:r>
      <w:r>
        <w:rPr>
          <w:rFonts w:ascii="Cambria"/>
          <w:spacing w:val="80"/>
          <w:w w:val="105"/>
        </w:rPr>
        <w:t xml:space="preserve"> </w:t>
      </w:r>
      <w:r>
        <w:rPr>
          <w:rFonts w:ascii="Cambria"/>
          <w:w w:val="105"/>
        </w:rPr>
        <w:t>called</w:t>
      </w:r>
      <w:r>
        <w:rPr>
          <w:rFonts w:ascii="Cambria"/>
          <w:spacing w:val="80"/>
          <w:w w:val="105"/>
        </w:rPr>
        <w:t xml:space="preserve"> </w:t>
      </w:r>
      <w:r>
        <w:rPr>
          <w:rFonts w:ascii="Cambria"/>
          <w:w w:val="105"/>
        </w:rPr>
        <w:t>active</w:t>
      </w:r>
      <w:r>
        <w:rPr>
          <w:rFonts w:ascii="Cambria"/>
          <w:spacing w:val="80"/>
          <w:w w:val="105"/>
        </w:rPr>
        <w:t xml:space="preserve"> </w:t>
      </w:r>
      <w:r>
        <w:rPr>
          <w:rFonts w:ascii="Cambria"/>
          <w:w w:val="105"/>
        </w:rPr>
        <w:t>coils</w:t>
      </w:r>
      <w:r>
        <w:rPr>
          <w:rFonts w:ascii="Cambria"/>
          <w:spacing w:val="80"/>
          <w:w w:val="105"/>
        </w:rPr>
        <w:t xml:space="preserve"> </w:t>
      </w:r>
      <w:r>
        <w:rPr>
          <w:rFonts w:ascii="Cambria"/>
          <w:w w:val="105"/>
        </w:rPr>
        <w:t>and</w:t>
      </w:r>
      <w:r>
        <w:rPr>
          <w:rFonts w:ascii="Cambria"/>
          <w:spacing w:val="80"/>
          <w:w w:val="105"/>
        </w:rPr>
        <w:t xml:space="preserve"> </w:t>
      </w:r>
      <w:r>
        <w:rPr>
          <w:rFonts w:ascii="Cambria"/>
          <w:w w:val="105"/>
        </w:rPr>
        <w:t>the</w:t>
      </w:r>
      <w:r>
        <w:rPr>
          <w:rFonts w:ascii="Cambria"/>
          <w:spacing w:val="80"/>
          <w:w w:val="105"/>
        </w:rPr>
        <w:t xml:space="preserve"> </w:t>
      </w:r>
      <w:r>
        <w:rPr>
          <w:rFonts w:ascii="Cambria"/>
          <w:w w:val="105"/>
        </w:rPr>
        <w:t>coils which do not take part</w:t>
      </w:r>
      <w:r>
        <w:rPr>
          <w:rFonts w:ascii="Cambria"/>
          <w:spacing w:val="30"/>
          <w:w w:val="105"/>
        </w:rPr>
        <w:t xml:space="preserve"> </w:t>
      </w:r>
      <w:r>
        <w:rPr>
          <w:rFonts w:ascii="Cambria"/>
          <w:w w:val="105"/>
        </w:rPr>
        <w:t>in deflection of a spring is called</w:t>
      </w:r>
      <w:r>
        <w:rPr>
          <w:rFonts w:ascii="Cambria"/>
          <w:spacing w:val="33"/>
          <w:w w:val="105"/>
        </w:rPr>
        <w:t xml:space="preserve"> </w:t>
      </w:r>
      <w:r>
        <w:rPr>
          <w:rFonts w:ascii="Cambria"/>
          <w:w w:val="105"/>
        </w:rPr>
        <w:t>inactive coils.</w:t>
      </w:r>
    </w:p>
    <w:p w:rsidR="001067AE" w:rsidRDefault="009143EE">
      <w:pPr>
        <w:pStyle w:val="Heading6"/>
        <w:numPr>
          <w:ilvl w:val="0"/>
          <w:numId w:val="3"/>
        </w:numPr>
        <w:tabs>
          <w:tab w:val="left" w:pos="770"/>
        </w:tabs>
        <w:spacing w:before="199"/>
        <w:ind w:left="770" w:hanging="413"/>
        <w:jc w:val="left"/>
      </w:pPr>
      <w:r>
        <w:rPr>
          <w:w w:val="110"/>
        </w:rPr>
        <w:t>Define</w:t>
      </w:r>
      <w:r>
        <w:rPr>
          <w:spacing w:val="25"/>
          <w:w w:val="110"/>
        </w:rPr>
        <w:t xml:space="preserve"> </w:t>
      </w:r>
      <w:r>
        <w:rPr>
          <w:w w:val="110"/>
        </w:rPr>
        <w:t>the</w:t>
      </w:r>
      <w:r>
        <w:rPr>
          <w:spacing w:val="22"/>
          <w:w w:val="110"/>
        </w:rPr>
        <w:t xml:space="preserve"> </w:t>
      </w:r>
      <w:r>
        <w:rPr>
          <w:w w:val="110"/>
        </w:rPr>
        <w:t>term</w:t>
      </w:r>
      <w:r>
        <w:rPr>
          <w:spacing w:val="23"/>
          <w:w w:val="110"/>
        </w:rPr>
        <w:t xml:space="preserve"> </w:t>
      </w:r>
      <w:r>
        <w:rPr>
          <w:w w:val="110"/>
        </w:rPr>
        <w:t>spring</w:t>
      </w:r>
      <w:r>
        <w:rPr>
          <w:spacing w:val="24"/>
          <w:w w:val="110"/>
        </w:rPr>
        <w:t xml:space="preserve"> </w:t>
      </w:r>
      <w:r>
        <w:rPr>
          <w:spacing w:val="-2"/>
          <w:w w:val="110"/>
        </w:rPr>
        <w:t>rate?</w:t>
      </w:r>
    </w:p>
    <w:p w:rsidR="001067AE" w:rsidRDefault="009143EE">
      <w:pPr>
        <w:pStyle w:val="BodyText"/>
        <w:spacing w:before="246" w:line="288" w:lineRule="auto"/>
        <w:ind w:right="395"/>
        <w:jc w:val="both"/>
        <w:rPr>
          <w:rFonts w:ascii="Cambria"/>
        </w:rPr>
      </w:pPr>
      <w:r>
        <w:rPr>
          <w:rFonts w:ascii="Cambria"/>
          <w:w w:val="110"/>
        </w:rPr>
        <w:t>Spring rate is defined as the load required per unit deflection. It is also called</w:t>
      </w:r>
      <w:r>
        <w:rPr>
          <w:rFonts w:ascii="Cambria"/>
          <w:w w:val="110"/>
        </w:rPr>
        <w:t xml:space="preserve"> as stiffness of the spring.</w:t>
      </w:r>
    </w:p>
    <w:p w:rsidR="001067AE" w:rsidRDefault="009143EE">
      <w:pPr>
        <w:pStyle w:val="Heading6"/>
        <w:numPr>
          <w:ilvl w:val="0"/>
          <w:numId w:val="3"/>
        </w:numPr>
        <w:tabs>
          <w:tab w:val="left" w:pos="770"/>
        </w:tabs>
        <w:spacing w:before="187"/>
        <w:ind w:left="770" w:hanging="413"/>
        <w:jc w:val="left"/>
      </w:pPr>
      <w:r>
        <w:rPr>
          <w:w w:val="110"/>
        </w:rPr>
        <w:t>Define</w:t>
      </w:r>
      <w:r>
        <w:rPr>
          <w:spacing w:val="33"/>
          <w:w w:val="110"/>
        </w:rPr>
        <w:t xml:space="preserve"> </w:t>
      </w:r>
      <w:r>
        <w:rPr>
          <w:w w:val="110"/>
        </w:rPr>
        <w:t>surging</w:t>
      </w:r>
      <w:r>
        <w:rPr>
          <w:spacing w:val="38"/>
          <w:w w:val="110"/>
        </w:rPr>
        <w:t xml:space="preserve"> </w:t>
      </w:r>
      <w:r>
        <w:rPr>
          <w:w w:val="110"/>
        </w:rPr>
        <w:t>of</w:t>
      </w:r>
      <w:r>
        <w:rPr>
          <w:spacing w:val="29"/>
          <w:w w:val="110"/>
        </w:rPr>
        <w:t xml:space="preserve"> </w:t>
      </w:r>
      <w:r>
        <w:rPr>
          <w:spacing w:val="-2"/>
          <w:w w:val="110"/>
        </w:rPr>
        <w:t>springs?</w:t>
      </w:r>
    </w:p>
    <w:p w:rsidR="001067AE" w:rsidRDefault="009143EE">
      <w:pPr>
        <w:pStyle w:val="BodyText"/>
        <w:spacing w:before="254" w:line="283" w:lineRule="auto"/>
        <w:ind w:right="375"/>
        <w:jc w:val="both"/>
        <w:rPr>
          <w:rFonts w:ascii="Cambria"/>
        </w:rPr>
      </w:pPr>
      <w:r>
        <w:rPr>
          <w:rFonts w:ascii="Cambria"/>
          <w:w w:val="110"/>
        </w:rPr>
        <w:t>The spring material is subjected to higher stresses, which may cause earlier fatigue failure of springs. This effect is called as surging of springs.</w:t>
      </w:r>
    </w:p>
    <w:p w:rsidR="001067AE" w:rsidRDefault="009143EE">
      <w:pPr>
        <w:pStyle w:val="Heading6"/>
        <w:numPr>
          <w:ilvl w:val="0"/>
          <w:numId w:val="3"/>
        </w:numPr>
        <w:tabs>
          <w:tab w:val="left" w:pos="814"/>
        </w:tabs>
        <w:spacing w:before="198" w:line="285" w:lineRule="auto"/>
        <w:ind w:left="360" w:right="416" w:firstLine="0"/>
        <w:jc w:val="left"/>
        <w:rPr>
          <w:b w:val="0"/>
        </w:rPr>
      </w:pPr>
      <w:r>
        <w:rPr>
          <w:w w:val="115"/>
        </w:rPr>
        <w:t>How</w:t>
      </w:r>
      <w:r>
        <w:rPr>
          <w:spacing w:val="31"/>
          <w:w w:val="115"/>
        </w:rPr>
        <w:t xml:space="preserve"> </w:t>
      </w:r>
      <w:r>
        <w:rPr>
          <w:w w:val="115"/>
        </w:rPr>
        <w:t>will you</w:t>
      </w:r>
      <w:r>
        <w:rPr>
          <w:spacing w:val="29"/>
          <w:w w:val="115"/>
        </w:rPr>
        <w:t xml:space="preserve"> </w:t>
      </w:r>
      <w:r>
        <w:rPr>
          <w:w w:val="115"/>
        </w:rPr>
        <w:t>find</w:t>
      </w:r>
      <w:r>
        <w:rPr>
          <w:spacing w:val="39"/>
          <w:w w:val="115"/>
        </w:rPr>
        <w:t xml:space="preserve"> </w:t>
      </w:r>
      <w:r>
        <w:rPr>
          <w:w w:val="115"/>
        </w:rPr>
        <w:t>weather</w:t>
      </w:r>
      <w:r>
        <w:rPr>
          <w:spacing w:val="29"/>
          <w:w w:val="115"/>
        </w:rPr>
        <w:t xml:space="preserve"> </w:t>
      </w:r>
      <w:r>
        <w:rPr>
          <w:w w:val="115"/>
        </w:rPr>
        <w:t>the</w:t>
      </w:r>
      <w:r>
        <w:rPr>
          <w:spacing w:val="30"/>
          <w:w w:val="115"/>
        </w:rPr>
        <w:t xml:space="preserve"> </w:t>
      </w:r>
      <w:r>
        <w:rPr>
          <w:w w:val="115"/>
        </w:rPr>
        <w:t>given</w:t>
      </w:r>
      <w:r>
        <w:rPr>
          <w:spacing w:val="29"/>
          <w:w w:val="115"/>
        </w:rPr>
        <w:t xml:space="preserve"> </w:t>
      </w:r>
      <w:r>
        <w:rPr>
          <w:w w:val="115"/>
        </w:rPr>
        <w:t>helical</w:t>
      </w:r>
      <w:r>
        <w:rPr>
          <w:spacing w:val="31"/>
          <w:w w:val="115"/>
        </w:rPr>
        <w:t xml:space="preserve"> </w:t>
      </w:r>
      <w:r>
        <w:rPr>
          <w:w w:val="115"/>
        </w:rPr>
        <w:t>spring</w:t>
      </w:r>
      <w:r>
        <w:rPr>
          <w:w w:val="115"/>
        </w:rPr>
        <w:t xml:space="preserve"> is</w:t>
      </w:r>
      <w:r>
        <w:rPr>
          <w:spacing w:val="33"/>
          <w:w w:val="115"/>
        </w:rPr>
        <w:t xml:space="preserve"> </w:t>
      </w:r>
      <w:r>
        <w:rPr>
          <w:w w:val="115"/>
        </w:rPr>
        <w:t>a compression spring or tension spring</w:t>
      </w:r>
      <w:r>
        <w:rPr>
          <w:b w:val="0"/>
          <w:w w:val="115"/>
        </w:rPr>
        <w:t>?</w:t>
      </w:r>
    </w:p>
    <w:p w:rsidR="001067AE" w:rsidRDefault="009143EE">
      <w:pPr>
        <w:pStyle w:val="BodyText"/>
        <w:spacing w:before="194" w:line="285" w:lineRule="auto"/>
        <w:ind w:right="385"/>
        <w:jc w:val="both"/>
        <w:rPr>
          <w:rFonts w:ascii="Cambria"/>
        </w:rPr>
      </w:pPr>
      <w:r>
        <w:rPr>
          <w:rFonts w:ascii="Cambria"/>
          <w:w w:val="105"/>
        </w:rPr>
        <w:t>The ends of compression springs are flat whereas for tension springs, hooks will be provided at the ends.</w:t>
      </w:r>
    </w:p>
    <w:p w:rsidR="001067AE" w:rsidRDefault="009143EE">
      <w:pPr>
        <w:pStyle w:val="BodyText"/>
        <w:spacing w:before="195" w:line="276" w:lineRule="auto"/>
        <w:ind w:right="370"/>
        <w:jc w:val="both"/>
        <w:rPr>
          <w:rFonts w:ascii="Cambria"/>
        </w:rPr>
      </w:pPr>
      <w:r>
        <w:rPr>
          <w:rFonts w:ascii="Cambria"/>
          <w:w w:val="105"/>
        </w:rPr>
        <w:t>Coils will be slightly open for compression springs to</w:t>
      </w:r>
      <w:r>
        <w:rPr>
          <w:rFonts w:ascii="Cambria"/>
          <w:spacing w:val="40"/>
          <w:w w:val="105"/>
        </w:rPr>
        <w:t xml:space="preserve"> </w:t>
      </w:r>
      <w:r>
        <w:rPr>
          <w:rFonts w:ascii="Cambria"/>
          <w:w w:val="105"/>
        </w:rPr>
        <w:t>facilitate</w:t>
      </w:r>
      <w:r>
        <w:rPr>
          <w:rFonts w:ascii="Cambria"/>
          <w:spacing w:val="40"/>
          <w:w w:val="105"/>
        </w:rPr>
        <w:t xml:space="preserve"> </w:t>
      </w:r>
      <w:r>
        <w:rPr>
          <w:rFonts w:ascii="Cambria"/>
          <w:w w:val="105"/>
        </w:rPr>
        <w:t>compression whereas</w:t>
      </w:r>
      <w:r>
        <w:rPr>
          <w:rFonts w:ascii="Cambria"/>
          <w:spacing w:val="40"/>
          <w:w w:val="105"/>
        </w:rPr>
        <w:t xml:space="preserve"> </w:t>
      </w:r>
      <w:r>
        <w:rPr>
          <w:rFonts w:ascii="Cambria"/>
          <w:w w:val="105"/>
        </w:rPr>
        <w:t>in tension springs the coils are very close.</w:t>
      </w:r>
    </w:p>
    <w:p w:rsidR="001067AE" w:rsidRDefault="009143EE">
      <w:pPr>
        <w:pStyle w:val="Heading6"/>
        <w:numPr>
          <w:ilvl w:val="0"/>
          <w:numId w:val="3"/>
        </w:numPr>
        <w:tabs>
          <w:tab w:val="left" w:pos="770"/>
        </w:tabs>
        <w:spacing w:before="217"/>
        <w:ind w:left="770" w:hanging="413"/>
        <w:jc w:val="left"/>
      </w:pPr>
      <w:r>
        <w:rPr>
          <w:w w:val="110"/>
        </w:rPr>
        <w:t>What</w:t>
      </w:r>
      <w:r>
        <w:rPr>
          <w:spacing w:val="18"/>
          <w:w w:val="110"/>
        </w:rPr>
        <w:t xml:space="preserve"> </w:t>
      </w:r>
      <w:r>
        <w:rPr>
          <w:w w:val="110"/>
        </w:rPr>
        <w:t>material</w:t>
      </w:r>
      <w:r>
        <w:rPr>
          <w:spacing w:val="16"/>
          <w:w w:val="110"/>
        </w:rPr>
        <w:t xml:space="preserve"> </w:t>
      </w:r>
      <w:r>
        <w:rPr>
          <w:w w:val="110"/>
        </w:rPr>
        <w:t>is</w:t>
      </w:r>
      <w:r>
        <w:rPr>
          <w:spacing w:val="16"/>
          <w:w w:val="110"/>
        </w:rPr>
        <w:t xml:space="preserve"> </w:t>
      </w:r>
      <w:r>
        <w:rPr>
          <w:w w:val="110"/>
        </w:rPr>
        <w:t>used</w:t>
      </w:r>
      <w:r>
        <w:rPr>
          <w:spacing w:val="12"/>
          <w:w w:val="110"/>
        </w:rPr>
        <w:t xml:space="preserve"> </w:t>
      </w:r>
      <w:r>
        <w:rPr>
          <w:w w:val="110"/>
        </w:rPr>
        <w:t>for</w:t>
      </w:r>
      <w:r>
        <w:rPr>
          <w:spacing w:val="22"/>
          <w:w w:val="110"/>
        </w:rPr>
        <w:t xml:space="preserve"> </w:t>
      </w:r>
      <w:r>
        <w:rPr>
          <w:w w:val="110"/>
        </w:rPr>
        <w:t>leaf</w:t>
      </w:r>
      <w:r>
        <w:rPr>
          <w:spacing w:val="13"/>
          <w:w w:val="110"/>
        </w:rPr>
        <w:t xml:space="preserve"> </w:t>
      </w:r>
      <w:r>
        <w:rPr>
          <w:spacing w:val="-2"/>
          <w:w w:val="110"/>
        </w:rPr>
        <w:t>spring?</w:t>
      </w:r>
    </w:p>
    <w:p w:rsidR="001067AE" w:rsidRDefault="009143EE">
      <w:pPr>
        <w:pStyle w:val="BodyText"/>
        <w:spacing w:before="253" w:line="283" w:lineRule="auto"/>
        <w:ind w:right="370"/>
        <w:jc w:val="both"/>
        <w:rPr>
          <w:rFonts w:ascii="Cambria"/>
        </w:rPr>
      </w:pPr>
      <w:r>
        <w:rPr>
          <w:rFonts w:ascii="Cambria"/>
          <w:w w:val="110"/>
        </w:rPr>
        <w:t>Plain carbon steel having 0.9 to 1% carbon in annealed condition is normally used for leaf springs. Chrome vanadium and silica manganese steels are used for the better grad</w:t>
      </w:r>
      <w:r>
        <w:rPr>
          <w:rFonts w:ascii="Cambria"/>
          <w:w w:val="110"/>
        </w:rPr>
        <w:t>e springs.</w:t>
      </w:r>
    </w:p>
    <w:p w:rsidR="001067AE" w:rsidRDefault="009143EE">
      <w:pPr>
        <w:pStyle w:val="Heading6"/>
        <w:numPr>
          <w:ilvl w:val="0"/>
          <w:numId w:val="3"/>
        </w:numPr>
        <w:tabs>
          <w:tab w:val="left" w:pos="829"/>
        </w:tabs>
        <w:spacing w:before="195" w:line="278" w:lineRule="auto"/>
        <w:ind w:left="360" w:right="941" w:firstLine="0"/>
        <w:jc w:val="left"/>
        <w:rPr>
          <w:b w:val="0"/>
        </w:rPr>
      </w:pPr>
      <w:r>
        <w:rPr>
          <w:w w:val="115"/>
        </w:rPr>
        <w:t>What</w:t>
      </w:r>
      <w:r>
        <w:rPr>
          <w:spacing w:val="-4"/>
          <w:w w:val="115"/>
        </w:rPr>
        <w:t xml:space="preserve"> </w:t>
      </w:r>
      <w:r>
        <w:rPr>
          <w:w w:val="115"/>
        </w:rPr>
        <w:t>is</w:t>
      </w:r>
      <w:r>
        <w:rPr>
          <w:spacing w:val="-4"/>
          <w:w w:val="115"/>
        </w:rPr>
        <w:t xml:space="preserve"> </w:t>
      </w:r>
      <w:r>
        <w:rPr>
          <w:w w:val="115"/>
        </w:rPr>
        <w:t>nipping</w:t>
      </w:r>
      <w:r>
        <w:rPr>
          <w:spacing w:val="-4"/>
          <w:w w:val="115"/>
        </w:rPr>
        <w:t xml:space="preserve"> </w:t>
      </w:r>
      <w:r>
        <w:rPr>
          <w:w w:val="115"/>
        </w:rPr>
        <w:t>of</w:t>
      </w:r>
      <w:r>
        <w:rPr>
          <w:spacing w:val="-3"/>
          <w:w w:val="115"/>
        </w:rPr>
        <w:t xml:space="preserve"> </w:t>
      </w:r>
      <w:r>
        <w:rPr>
          <w:w w:val="115"/>
        </w:rPr>
        <w:t>laminated</w:t>
      </w:r>
      <w:r>
        <w:rPr>
          <w:spacing w:val="-4"/>
          <w:w w:val="115"/>
        </w:rPr>
        <w:t xml:space="preserve"> </w:t>
      </w:r>
      <w:r>
        <w:rPr>
          <w:w w:val="115"/>
        </w:rPr>
        <w:t>leaf</w:t>
      </w:r>
      <w:r>
        <w:rPr>
          <w:spacing w:val="-3"/>
          <w:w w:val="115"/>
        </w:rPr>
        <w:t xml:space="preserve"> </w:t>
      </w:r>
      <w:r>
        <w:rPr>
          <w:w w:val="115"/>
        </w:rPr>
        <w:t>spring?</w:t>
      </w:r>
      <w:r>
        <w:rPr>
          <w:spacing w:val="-4"/>
          <w:w w:val="115"/>
        </w:rPr>
        <w:t xml:space="preserve"> </w:t>
      </w:r>
      <w:r>
        <w:rPr>
          <w:w w:val="115"/>
        </w:rPr>
        <w:t>Discuss</w:t>
      </w:r>
      <w:r>
        <w:rPr>
          <w:spacing w:val="-3"/>
          <w:w w:val="115"/>
        </w:rPr>
        <w:t xml:space="preserve"> </w:t>
      </w:r>
      <w:r>
        <w:rPr>
          <w:w w:val="115"/>
        </w:rPr>
        <w:t>its</w:t>
      </w:r>
      <w:r>
        <w:rPr>
          <w:spacing w:val="-4"/>
          <w:w w:val="115"/>
        </w:rPr>
        <w:t xml:space="preserve"> </w:t>
      </w:r>
      <w:r>
        <w:rPr>
          <w:w w:val="115"/>
        </w:rPr>
        <w:t>role</w:t>
      </w:r>
      <w:r>
        <w:rPr>
          <w:spacing w:val="-4"/>
          <w:w w:val="115"/>
        </w:rPr>
        <w:t xml:space="preserve"> </w:t>
      </w:r>
      <w:r>
        <w:rPr>
          <w:w w:val="115"/>
        </w:rPr>
        <w:t>in</w:t>
      </w:r>
      <w:r>
        <w:rPr>
          <w:spacing w:val="-5"/>
          <w:w w:val="115"/>
        </w:rPr>
        <w:t xml:space="preserve"> </w:t>
      </w:r>
      <w:r>
        <w:rPr>
          <w:w w:val="115"/>
        </w:rPr>
        <w:t xml:space="preserve">spring </w:t>
      </w:r>
      <w:r>
        <w:rPr>
          <w:spacing w:val="-2"/>
          <w:w w:val="115"/>
        </w:rPr>
        <w:t>desi</w:t>
      </w:r>
      <w:r>
        <w:rPr>
          <w:b w:val="0"/>
          <w:spacing w:val="-2"/>
          <w:w w:val="115"/>
        </w:rPr>
        <w:t>gn?</w:t>
      </w:r>
    </w:p>
    <w:p w:rsidR="001067AE" w:rsidRDefault="009143EE">
      <w:pPr>
        <w:pStyle w:val="BodyText"/>
        <w:spacing w:before="209" w:line="283" w:lineRule="auto"/>
        <w:ind w:right="376"/>
        <w:jc w:val="both"/>
        <w:rPr>
          <w:rFonts w:ascii="Cambria"/>
        </w:rPr>
      </w:pPr>
      <w:r>
        <w:rPr>
          <w:rFonts w:ascii="Cambria"/>
          <w:w w:val="105"/>
        </w:rPr>
        <w:t>Pre stressing of leaf</w:t>
      </w:r>
      <w:r>
        <w:rPr>
          <w:rFonts w:ascii="Cambria"/>
          <w:spacing w:val="71"/>
          <w:w w:val="105"/>
        </w:rPr>
        <w:t xml:space="preserve"> </w:t>
      </w:r>
      <w:r>
        <w:rPr>
          <w:rFonts w:ascii="Cambria"/>
          <w:w w:val="105"/>
        </w:rPr>
        <w:t>springs</w:t>
      </w:r>
      <w:r>
        <w:rPr>
          <w:rFonts w:ascii="Cambria"/>
          <w:spacing w:val="40"/>
          <w:w w:val="105"/>
        </w:rPr>
        <w:t xml:space="preserve"> </w:t>
      </w:r>
      <w:r>
        <w:rPr>
          <w:rFonts w:ascii="Cambria"/>
          <w:w w:val="105"/>
        </w:rPr>
        <w:t>is obtained</w:t>
      </w:r>
      <w:r>
        <w:rPr>
          <w:rFonts w:ascii="Cambria"/>
          <w:spacing w:val="71"/>
          <w:w w:val="105"/>
        </w:rPr>
        <w:t xml:space="preserve"> </w:t>
      </w:r>
      <w:r>
        <w:rPr>
          <w:rFonts w:ascii="Cambria"/>
          <w:w w:val="105"/>
        </w:rPr>
        <w:t>by a difference</w:t>
      </w:r>
      <w:r>
        <w:rPr>
          <w:rFonts w:ascii="Cambria"/>
          <w:spacing w:val="71"/>
          <w:w w:val="105"/>
        </w:rPr>
        <w:t xml:space="preserve"> </w:t>
      </w:r>
      <w:r>
        <w:rPr>
          <w:rFonts w:ascii="Cambria"/>
          <w:w w:val="105"/>
        </w:rPr>
        <w:t>of</w:t>
      </w:r>
      <w:r>
        <w:rPr>
          <w:rFonts w:ascii="Cambria"/>
          <w:spacing w:val="71"/>
          <w:w w:val="105"/>
        </w:rPr>
        <w:t xml:space="preserve"> </w:t>
      </w:r>
      <w:r>
        <w:rPr>
          <w:rFonts w:ascii="Cambria"/>
          <w:w w:val="105"/>
        </w:rPr>
        <w:t>radii of</w:t>
      </w:r>
      <w:r>
        <w:rPr>
          <w:rFonts w:ascii="Cambria"/>
          <w:spacing w:val="71"/>
          <w:w w:val="105"/>
        </w:rPr>
        <w:t xml:space="preserve"> </w:t>
      </w:r>
      <w:r>
        <w:rPr>
          <w:rFonts w:ascii="Cambria"/>
          <w:w w:val="105"/>
        </w:rPr>
        <w:t>curvature known as nipping.</w:t>
      </w:r>
    </w:p>
    <w:p w:rsidR="001067AE" w:rsidRDefault="009143EE">
      <w:pPr>
        <w:pStyle w:val="BodyText"/>
        <w:spacing w:before="195" w:line="288" w:lineRule="auto"/>
        <w:ind w:right="357"/>
        <w:jc w:val="both"/>
        <w:rPr>
          <w:rFonts w:ascii="Cambria"/>
        </w:rPr>
      </w:pPr>
      <w:r>
        <w:rPr>
          <w:rFonts w:ascii="Cambria"/>
          <w:w w:val="105"/>
        </w:rPr>
        <w:t>The initial gap can</w:t>
      </w:r>
      <w:r>
        <w:rPr>
          <w:rFonts w:ascii="Cambria"/>
          <w:spacing w:val="40"/>
          <w:w w:val="105"/>
        </w:rPr>
        <w:t xml:space="preserve"> </w:t>
      </w:r>
      <w:r>
        <w:rPr>
          <w:rFonts w:ascii="Cambria"/>
          <w:w w:val="105"/>
        </w:rPr>
        <w:t>be adjusted</w:t>
      </w:r>
      <w:r>
        <w:rPr>
          <w:rFonts w:ascii="Cambria"/>
          <w:spacing w:val="40"/>
          <w:w w:val="105"/>
        </w:rPr>
        <w:t xml:space="preserve"> </w:t>
      </w:r>
      <w:r>
        <w:rPr>
          <w:rFonts w:ascii="Cambria"/>
          <w:w w:val="105"/>
        </w:rPr>
        <w:t>so</w:t>
      </w:r>
      <w:r>
        <w:rPr>
          <w:rFonts w:ascii="Cambria"/>
          <w:spacing w:val="40"/>
          <w:w w:val="105"/>
        </w:rPr>
        <w:t xml:space="preserve"> </w:t>
      </w:r>
      <w:r>
        <w:rPr>
          <w:rFonts w:ascii="Cambria"/>
          <w:w w:val="105"/>
        </w:rPr>
        <w:t>that under maximum</w:t>
      </w:r>
      <w:r>
        <w:rPr>
          <w:rFonts w:ascii="Cambria"/>
          <w:spacing w:val="40"/>
          <w:w w:val="105"/>
        </w:rPr>
        <w:t xml:space="preserve"> </w:t>
      </w:r>
      <w:r>
        <w:rPr>
          <w:rFonts w:ascii="Cambria"/>
          <w:w w:val="105"/>
        </w:rPr>
        <w:t>load conditions the stress in</w:t>
      </w:r>
      <w:r>
        <w:rPr>
          <w:rFonts w:ascii="Cambria"/>
          <w:spacing w:val="40"/>
          <w:w w:val="105"/>
        </w:rPr>
        <w:t xml:space="preserve"> </w:t>
      </w:r>
      <w:r>
        <w:rPr>
          <w:rFonts w:ascii="Cambria"/>
          <w:w w:val="105"/>
        </w:rPr>
        <w:t>all the leaves will be same or, if desired the</w:t>
      </w:r>
      <w:r>
        <w:rPr>
          <w:rFonts w:ascii="Cambria"/>
          <w:spacing w:val="80"/>
          <w:w w:val="105"/>
        </w:rPr>
        <w:t xml:space="preserve"> </w:t>
      </w:r>
      <w:r>
        <w:rPr>
          <w:rFonts w:ascii="Cambria"/>
          <w:w w:val="105"/>
        </w:rPr>
        <w:t>stress in</w:t>
      </w:r>
      <w:r>
        <w:rPr>
          <w:rFonts w:ascii="Cambria"/>
          <w:spacing w:val="80"/>
          <w:w w:val="105"/>
        </w:rPr>
        <w:t xml:space="preserve"> </w:t>
      </w:r>
      <w:r>
        <w:rPr>
          <w:rFonts w:ascii="Cambria"/>
          <w:w w:val="105"/>
        </w:rPr>
        <w:t>the</w:t>
      </w:r>
      <w:r>
        <w:rPr>
          <w:rFonts w:ascii="Cambria"/>
          <w:spacing w:val="80"/>
          <w:w w:val="105"/>
        </w:rPr>
        <w:t xml:space="preserve"> </w:t>
      </w:r>
      <w:r>
        <w:rPr>
          <w:rFonts w:ascii="Cambria"/>
          <w:w w:val="105"/>
        </w:rPr>
        <w:t>full</w:t>
      </w:r>
      <w:r>
        <w:rPr>
          <w:rFonts w:ascii="Cambria"/>
          <w:spacing w:val="80"/>
          <w:w w:val="105"/>
        </w:rPr>
        <w:t xml:space="preserve"> </w:t>
      </w:r>
      <w:r>
        <w:rPr>
          <w:rFonts w:ascii="Cambria"/>
          <w:w w:val="105"/>
        </w:rPr>
        <w:t>length leaves may</w:t>
      </w:r>
      <w:r>
        <w:rPr>
          <w:rFonts w:ascii="Cambria"/>
          <w:spacing w:val="80"/>
          <w:w w:val="105"/>
        </w:rPr>
        <w:t xml:space="preserve"> </w:t>
      </w:r>
      <w:r>
        <w:rPr>
          <w:rFonts w:ascii="Cambria"/>
          <w:w w:val="105"/>
        </w:rPr>
        <w:t xml:space="preserve">be </w:t>
      </w:r>
      <w:r>
        <w:rPr>
          <w:rFonts w:ascii="Cambria"/>
          <w:spacing w:val="-2"/>
          <w:w w:val="105"/>
        </w:rPr>
        <w:t>less.</w:t>
      </w:r>
    </w:p>
    <w:p w:rsidR="001067AE" w:rsidRDefault="009143EE">
      <w:pPr>
        <w:pStyle w:val="Heading6"/>
        <w:numPr>
          <w:ilvl w:val="0"/>
          <w:numId w:val="3"/>
        </w:numPr>
        <w:tabs>
          <w:tab w:val="left" w:pos="770"/>
        </w:tabs>
        <w:spacing w:before="187"/>
        <w:ind w:left="770" w:hanging="413"/>
        <w:jc w:val="left"/>
      </w:pPr>
      <w:r>
        <w:rPr>
          <w:w w:val="115"/>
        </w:rPr>
        <w:t>What</w:t>
      </w:r>
      <w:r>
        <w:rPr>
          <w:spacing w:val="-5"/>
          <w:w w:val="115"/>
        </w:rPr>
        <w:t xml:space="preserve"> </w:t>
      </w:r>
      <w:r>
        <w:rPr>
          <w:w w:val="115"/>
        </w:rPr>
        <w:t>are</w:t>
      </w:r>
      <w:r>
        <w:rPr>
          <w:spacing w:val="-12"/>
          <w:w w:val="115"/>
        </w:rPr>
        <w:t xml:space="preserve"> </w:t>
      </w:r>
      <w:r>
        <w:rPr>
          <w:w w:val="115"/>
        </w:rPr>
        <w:t>the</w:t>
      </w:r>
      <w:r>
        <w:rPr>
          <w:spacing w:val="-9"/>
          <w:w w:val="115"/>
        </w:rPr>
        <w:t xml:space="preserve"> </w:t>
      </w:r>
      <w:r>
        <w:rPr>
          <w:w w:val="115"/>
        </w:rPr>
        <w:t>functions</w:t>
      </w:r>
      <w:r>
        <w:rPr>
          <w:spacing w:val="-9"/>
          <w:w w:val="115"/>
        </w:rPr>
        <w:t xml:space="preserve"> </w:t>
      </w:r>
      <w:r>
        <w:rPr>
          <w:w w:val="115"/>
        </w:rPr>
        <w:t>of</w:t>
      </w:r>
      <w:r>
        <w:rPr>
          <w:spacing w:val="-4"/>
          <w:w w:val="115"/>
        </w:rPr>
        <w:t xml:space="preserve"> </w:t>
      </w:r>
      <w:r>
        <w:rPr>
          <w:w w:val="115"/>
        </w:rPr>
        <w:t>a</w:t>
      </w:r>
      <w:r>
        <w:rPr>
          <w:spacing w:val="-6"/>
          <w:w w:val="115"/>
        </w:rPr>
        <w:t xml:space="preserve"> </w:t>
      </w:r>
      <w:r>
        <w:rPr>
          <w:w w:val="115"/>
        </w:rPr>
        <w:t>rebound</w:t>
      </w:r>
      <w:r>
        <w:rPr>
          <w:spacing w:val="-5"/>
          <w:w w:val="115"/>
        </w:rPr>
        <w:t xml:space="preserve"> </w:t>
      </w:r>
      <w:r>
        <w:rPr>
          <w:w w:val="115"/>
        </w:rPr>
        <w:t>clip</w:t>
      </w:r>
      <w:r>
        <w:rPr>
          <w:spacing w:val="-9"/>
          <w:w w:val="115"/>
        </w:rPr>
        <w:t xml:space="preserve"> </w:t>
      </w:r>
      <w:r>
        <w:rPr>
          <w:w w:val="115"/>
        </w:rPr>
        <w:t>and</w:t>
      </w:r>
      <w:r>
        <w:rPr>
          <w:spacing w:val="-8"/>
          <w:w w:val="115"/>
        </w:rPr>
        <w:t xml:space="preserve"> </w:t>
      </w:r>
      <w:r>
        <w:rPr>
          <w:w w:val="115"/>
        </w:rPr>
        <w:t>a</w:t>
      </w:r>
      <w:r>
        <w:rPr>
          <w:spacing w:val="-8"/>
          <w:w w:val="115"/>
        </w:rPr>
        <w:t xml:space="preserve"> </w:t>
      </w:r>
      <w:r>
        <w:rPr>
          <w:w w:val="115"/>
        </w:rPr>
        <w:t>U-clip</w:t>
      </w:r>
      <w:r>
        <w:rPr>
          <w:spacing w:val="-10"/>
          <w:w w:val="115"/>
        </w:rPr>
        <w:t xml:space="preserve"> </w:t>
      </w:r>
      <w:r>
        <w:rPr>
          <w:w w:val="115"/>
        </w:rPr>
        <w:t>in</w:t>
      </w:r>
      <w:r>
        <w:rPr>
          <w:spacing w:val="-8"/>
          <w:w w:val="115"/>
        </w:rPr>
        <w:t xml:space="preserve"> </w:t>
      </w:r>
      <w:r>
        <w:rPr>
          <w:w w:val="115"/>
        </w:rPr>
        <w:t>a</w:t>
      </w:r>
      <w:r>
        <w:rPr>
          <w:spacing w:val="-6"/>
          <w:w w:val="115"/>
        </w:rPr>
        <w:t xml:space="preserve"> </w:t>
      </w:r>
      <w:r>
        <w:rPr>
          <w:w w:val="115"/>
        </w:rPr>
        <w:t>leaf</w:t>
      </w:r>
      <w:r>
        <w:rPr>
          <w:spacing w:val="-8"/>
          <w:w w:val="115"/>
        </w:rPr>
        <w:t xml:space="preserve"> </w:t>
      </w:r>
      <w:r>
        <w:rPr>
          <w:spacing w:val="-2"/>
          <w:w w:val="115"/>
        </w:rPr>
        <w:t>spring?</w:t>
      </w:r>
    </w:p>
    <w:p w:rsidR="001067AE" w:rsidRDefault="009143EE">
      <w:pPr>
        <w:pStyle w:val="BodyText"/>
        <w:spacing w:before="247"/>
        <w:ind w:left="492"/>
        <w:jc w:val="both"/>
        <w:rPr>
          <w:rFonts w:ascii="Cambria"/>
        </w:rPr>
      </w:pPr>
      <w:r>
        <w:rPr>
          <w:rFonts w:ascii="Cambria"/>
        </w:rPr>
        <w:t>A</w:t>
      </w:r>
      <w:r>
        <w:rPr>
          <w:rFonts w:ascii="Cambria"/>
          <w:spacing w:val="29"/>
        </w:rPr>
        <w:t xml:space="preserve"> </w:t>
      </w:r>
      <w:r>
        <w:rPr>
          <w:rFonts w:ascii="Cambria"/>
        </w:rPr>
        <w:t>rebound</w:t>
      </w:r>
      <w:r>
        <w:rPr>
          <w:rFonts w:ascii="Cambria"/>
          <w:spacing w:val="41"/>
        </w:rPr>
        <w:t xml:space="preserve"> </w:t>
      </w:r>
      <w:r>
        <w:rPr>
          <w:rFonts w:ascii="Cambria"/>
        </w:rPr>
        <w:t>and</w:t>
      </w:r>
      <w:r>
        <w:rPr>
          <w:rFonts w:ascii="Cambria"/>
          <w:spacing w:val="36"/>
        </w:rPr>
        <w:t xml:space="preserve"> </w:t>
      </w:r>
      <w:r>
        <w:rPr>
          <w:rFonts w:ascii="Cambria"/>
        </w:rPr>
        <w:t>are</w:t>
      </w:r>
      <w:r>
        <w:rPr>
          <w:rFonts w:ascii="Cambria"/>
          <w:spacing w:val="37"/>
        </w:rPr>
        <w:t xml:space="preserve"> </w:t>
      </w:r>
      <w:r>
        <w:rPr>
          <w:rFonts w:ascii="Cambria"/>
        </w:rPr>
        <w:t>used</w:t>
      </w:r>
      <w:r>
        <w:rPr>
          <w:rFonts w:ascii="Cambria"/>
          <w:spacing w:val="28"/>
        </w:rPr>
        <w:t xml:space="preserve"> </w:t>
      </w:r>
      <w:r>
        <w:rPr>
          <w:rFonts w:ascii="Cambria"/>
        </w:rPr>
        <w:t>for</w:t>
      </w:r>
      <w:r>
        <w:rPr>
          <w:rFonts w:ascii="Cambria"/>
          <w:spacing w:val="36"/>
        </w:rPr>
        <w:t xml:space="preserve"> </w:t>
      </w:r>
      <w:r>
        <w:rPr>
          <w:rFonts w:ascii="Cambria"/>
        </w:rPr>
        <w:t>holding</w:t>
      </w:r>
      <w:r>
        <w:rPr>
          <w:rFonts w:ascii="Cambria"/>
          <w:spacing w:val="30"/>
        </w:rPr>
        <w:t xml:space="preserve"> </w:t>
      </w:r>
      <w:r>
        <w:rPr>
          <w:rFonts w:ascii="Cambria"/>
        </w:rPr>
        <w:t>the</w:t>
      </w:r>
      <w:r>
        <w:rPr>
          <w:rFonts w:ascii="Cambria"/>
          <w:spacing w:val="37"/>
        </w:rPr>
        <w:t xml:space="preserve"> </w:t>
      </w:r>
      <w:r>
        <w:rPr>
          <w:rFonts w:ascii="Cambria"/>
        </w:rPr>
        <w:t>leaves</w:t>
      </w:r>
      <w:r>
        <w:rPr>
          <w:rFonts w:ascii="Cambria"/>
          <w:spacing w:val="35"/>
        </w:rPr>
        <w:t xml:space="preserve"> </w:t>
      </w:r>
      <w:r>
        <w:rPr>
          <w:rFonts w:ascii="Cambria"/>
        </w:rPr>
        <w:t>of</w:t>
      </w:r>
      <w:r>
        <w:rPr>
          <w:rFonts w:ascii="Cambria"/>
          <w:spacing w:val="40"/>
        </w:rPr>
        <w:t xml:space="preserve"> </w:t>
      </w:r>
      <w:r>
        <w:rPr>
          <w:rFonts w:ascii="Cambria"/>
        </w:rPr>
        <w:t>the</w:t>
      </w:r>
      <w:r>
        <w:rPr>
          <w:rFonts w:ascii="Cambria"/>
          <w:spacing w:val="33"/>
        </w:rPr>
        <w:t xml:space="preserve"> </w:t>
      </w:r>
      <w:r>
        <w:rPr>
          <w:rFonts w:ascii="Cambria"/>
        </w:rPr>
        <w:t>spring</w:t>
      </w:r>
      <w:r>
        <w:rPr>
          <w:rFonts w:ascii="Cambria"/>
          <w:spacing w:val="43"/>
        </w:rPr>
        <w:t xml:space="preserve"> </w:t>
      </w:r>
      <w:r>
        <w:rPr>
          <w:rFonts w:ascii="Cambria"/>
          <w:spacing w:val="-2"/>
        </w:rPr>
        <w:t>together.</w:t>
      </w:r>
    </w:p>
    <w:p w:rsidR="001067AE" w:rsidRDefault="009143EE">
      <w:pPr>
        <w:pStyle w:val="Heading6"/>
        <w:numPr>
          <w:ilvl w:val="0"/>
          <w:numId w:val="3"/>
        </w:numPr>
        <w:tabs>
          <w:tab w:val="left" w:pos="770"/>
        </w:tabs>
        <w:spacing w:before="251"/>
        <w:ind w:left="770" w:hanging="413"/>
        <w:jc w:val="left"/>
      </w:pPr>
      <w:r>
        <w:rPr>
          <w:w w:val="110"/>
        </w:rPr>
        <w:t>What</w:t>
      </w:r>
      <w:r>
        <w:rPr>
          <w:spacing w:val="11"/>
          <w:w w:val="110"/>
        </w:rPr>
        <w:t xml:space="preserve"> </w:t>
      </w:r>
      <w:r>
        <w:rPr>
          <w:w w:val="110"/>
        </w:rPr>
        <w:t>are</w:t>
      </w:r>
      <w:r>
        <w:rPr>
          <w:spacing w:val="9"/>
          <w:w w:val="110"/>
        </w:rPr>
        <w:t xml:space="preserve"> </w:t>
      </w:r>
      <w:r>
        <w:rPr>
          <w:w w:val="110"/>
        </w:rPr>
        <w:t>the</w:t>
      </w:r>
      <w:r>
        <w:rPr>
          <w:spacing w:val="11"/>
          <w:w w:val="110"/>
        </w:rPr>
        <w:t xml:space="preserve"> </w:t>
      </w:r>
      <w:r>
        <w:rPr>
          <w:w w:val="110"/>
        </w:rPr>
        <w:t>end</w:t>
      </w:r>
      <w:r>
        <w:rPr>
          <w:spacing w:val="13"/>
          <w:w w:val="110"/>
        </w:rPr>
        <w:t xml:space="preserve"> </w:t>
      </w:r>
      <w:r>
        <w:rPr>
          <w:w w:val="110"/>
        </w:rPr>
        <w:t>conditions</w:t>
      </w:r>
      <w:r>
        <w:rPr>
          <w:spacing w:val="14"/>
          <w:w w:val="110"/>
        </w:rPr>
        <w:t xml:space="preserve"> </w:t>
      </w:r>
      <w:r>
        <w:rPr>
          <w:w w:val="110"/>
        </w:rPr>
        <w:t>of</w:t>
      </w:r>
      <w:r>
        <w:rPr>
          <w:spacing w:val="12"/>
          <w:w w:val="110"/>
        </w:rPr>
        <w:t xml:space="preserve"> </w:t>
      </w:r>
      <w:r>
        <w:rPr>
          <w:spacing w:val="-2"/>
          <w:w w:val="110"/>
        </w:rPr>
        <w:t>springs?</w:t>
      </w:r>
    </w:p>
    <w:p w:rsidR="001067AE" w:rsidRDefault="001067AE">
      <w:pPr>
        <w:pStyle w:val="Heading6"/>
        <w:sectPr w:rsidR="001067AE">
          <w:headerReference w:type="default" r:id="rId32"/>
          <w:pgSz w:w="11920" w:h="16850"/>
          <w:pgMar w:top="1340" w:right="1080" w:bottom="280" w:left="720" w:header="0" w:footer="0" w:gutter="0"/>
          <w:cols w:space="720"/>
        </w:sectPr>
      </w:pPr>
    </w:p>
    <w:p w:rsidR="001067AE" w:rsidRDefault="009143EE">
      <w:pPr>
        <w:pStyle w:val="BodyText"/>
        <w:spacing w:before="72"/>
        <w:ind w:left="1296"/>
        <w:rPr>
          <w:rFonts w:ascii="Cambria"/>
        </w:rPr>
      </w:pPr>
      <w:r>
        <w:rPr>
          <w:rFonts w:ascii="Cambria"/>
          <w:w w:val="105"/>
        </w:rPr>
        <w:lastRenderedPageBreak/>
        <w:t>The</w:t>
      </w:r>
      <w:r>
        <w:rPr>
          <w:rFonts w:ascii="Cambria"/>
          <w:spacing w:val="4"/>
          <w:w w:val="105"/>
        </w:rPr>
        <w:t xml:space="preserve"> </w:t>
      </w:r>
      <w:r>
        <w:rPr>
          <w:rFonts w:ascii="Cambria"/>
          <w:w w:val="105"/>
        </w:rPr>
        <w:t>end</w:t>
      </w:r>
      <w:r>
        <w:rPr>
          <w:rFonts w:ascii="Cambria"/>
          <w:spacing w:val="7"/>
          <w:w w:val="105"/>
        </w:rPr>
        <w:t xml:space="preserve"> </w:t>
      </w:r>
      <w:r>
        <w:rPr>
          <w:rFonts w:ascii="Cambria"/>
          <w:w w:val="105"/>
        </w:rPr>
        <w:t>conditions</w:t>
      </w:r>
      <w:r>
        <w:rPr>
          <w:rFonts w:ascii="Cambria"/>
          <w:spacing w:val="6"/>
          <w:w w:val="105"/>
        </w:rPr>
        <w:t xml:space="preserve"> </w:t>
      </w:r>
      <w:r>
        <w:rPr>
          <w:rFonts w:ascii="Cambria"/>
          <w:w w:val="105"/>
        </w:rPr>
        <w:t>of</w:t>
      </w:r>
      <w:r>
        <w:rPr>
          <w:rFonts w:ascii="Cambria"/>
          <w:spacing w:val="8"/>
          <w:w w:val="105"/>
        </w:rPr>
        <w:t xml:space="preserve"> </w:t>
      </w:r>
      <w:r>
        <w:rPr>
          <w:rFonts w:ascii="Cambria"/>
          <w:w w:val="105"/>
        </w:rPr>
        <w:t>springs</w:t>
      </w:r>
      <w:r>
        <w:rPr>
          <w:rFonts w:ascii="Cambria"/>
          <w:spacing w:val="7"/>
          <w:w w:val="105"/>
        </w:rPr>
        <w:t xml:space="preserve"> </w:t>
      </w:r>
      <w:r>
        <w:rPr>
          <w:rFonts w:ascii="Cambria"/>
          <w:spacing w:val="-4"/>
          <w:w w:val="105"/>
        </w:rPr>
        <w:t>are,</w:t>
      </w:r>
    </w:p>
    <w:p w:rsidR="001067AE" w:rsidRDefault="009143EE">
      <w:pPr>
        <w:pStyle w:val="ListParagraph"/>
        <w:numPr>
          <w:ilvl w:val="1"/>
          <w:numId w:val="3"/>
        </w:numPr>
        <w:tabs>
          <w:tab w:val="left" w:pos="1184"/>
        </w:tabs>
        <w:spacing w:before="252"/>
        <w:ind w:left="1184" w:hanging="284"/>
        <w:rPr>
          <w:rFonts w:ascii="Cambria"/>
          <w:sz w:val="24"/>
        </w:rPr>
      </w:pPr>
      <w:r>
        <w:rPr>
          <w:rFonts w:ascii="Cambria"/>
          <w:w w:val="110"/>
          <w:sz w:val="24"/>
        </w:rPr>
        <w:t>Plain</w:t>
      </w:r>
      <w:r>
        <w:rPr>
          <w:rFonts w:ascii="Cambria"/>
          <w:spacing w:val="9"/>
          <w:w w:val="110"/>
          <w:sz w:val="24"/>
        </w:rPr>
        <w:t xml:space="preserve"> </w:t>
      </w:r>
      <w:r>
        <w:rPr>
          <w:rFonts w:ascii="Cambria"/>
          <w:spacing w:val="-4"/>
          <w:w w:val="110"/>
          <w:sz w:val="24"/>
        </w:rPr>
        <w:t>end.</w:t>
      </w:r>
    </w:p>
    <w:p w:rsidR="001067AE" w:rsidRDefault="009143EE">
      <w:pPr>
        <w:pStyle w:val="ListParagraph"/>
        <w:numPr>
          <w:ilvl w:val="1"/>
          <w:numId w:val="3"/>
        </w:numPr>
        <w:tabs>
          <w:tab w:val="left" w:pos="1183"/>
        </w:tabs>
        <w:spacing w:before="252"/>
        <w:ind w:left="1183" w:hanging="283"/>
        <w:rPr>
          <w:rFonts w:ascii="Cambria"/>
          <w:sz w:val="24"/>
        </w:rPr>
      </w:pPr>
      <w:r>
        <w:rPr>
          <w:rFonts w:ascii="Cambria"/>
          <w:w w:val="110"/>
          <w:sz w:val="24"/>
        </w:rPr>
        <w:t>Plain</w:t>
      </w:r>
      <w:r>
        <w:rPr>
          <w:rFonts w:ascii="Cambria"/>
          <w:spacing w:val="-7"/>
          <w:w w:val="110"/>
          <w:sz w:val="24"/>
        </w:rPr>
        <w:t xml:space="preserve"> </w:t>
      </w:r>
      <w:r>
        <w:rPr>
          <w:rFonts w:ascii="Cambria"/>
          <w:w w:val="110"/>
          <w:sz w:val="24"/>
        </w:rPr>
        <w:t>and</w:t>
      </w:r>
      <w:r>
        <w:rPr>
          <w:rFonts w:ascii="Cambria"/>
          <w:spacing w:val="-6"/>
          <w:w w:val="110"/>
          <w:sz w:val="24"/>
        </w:rPr>
        <w:t xml:space="preserve"> </w:t>
      </w:r>
      <w:r>
        <w:rPr>
          <w:rFonts w:ascii="Cambria"/>
          <w:w w:val="110"/>
          <w:sz w:val="24"/>
        </w:rPr>
        <w:t>ground</w:t>
      </w:r>
      <w:r>
        <w:rPr>
          <w:rFonts w:ascii="Cambria"/>
          <w:spacing w:val="-8"/>
          <w:w w:val="110"/>
          <w:sz w:val="24"/>
        </w:rPr>
        <w:t xml:space="preserve"> </w:t>
      </w:r>
      <w:r>
        <w:rPr>
          <w:rFonts w:ascii="Cambria"/>
          <w:spacing w:val="-4"/>
          <w:w w:val="110"/>
          <w:sz w:val="24"/>
        </w:rPr>
        <w:t>end.</w:t>
      </w:r>
    </w:p>
    <w:p w:rsidR="001067AE" w:rsidRDefault="009143EE">
      <w:pPr>
        <w:pStyle w:val="ListParagraph"/>
        <w:numPr>
          <w:ilvl w:val="1"/>
          <w:numId w:val="3"/>
        </w:numPr>
        <w:tabs>
          <w:tab w:val="left" w:pos="1155"/>
        </w:tabs>
        <w:spacing w:before="246"/>
        <w:ind w:left="1155" w:hanging="255"/>
        <w:rPr>
          <w:rFonts w:ascii="Cambria"/>
          <w:sz w:val="24"/>
        </w:rPr>
      </w:pPr>
      <w:r>
        <w:rPr>
          <w:rFonts w:ascii="Cambria"/>
          <w:w w:val="110"/>
          <w:sz w:val="24"/>
        </w:rPr>
        <w:t>Squared</w:t>
      </w:r>
      <w:r>
        <w:rPr>
          <w:rFonts w:ascii="Cambria"/>
          <w:spacing w:val="-6"/>
          <w:w w:val="110"/>
          <w:sz w:val="24"/>
        </w:rPr>
        <w:t xml:space="preserve"> </w:t>
      </w:r>
      <w:r>
        <w:rPr>
          <w:rFonts w:ascii="Cambria"/>
          <w:spacing w:val="-4"/>
          <w:w w:val="110"/>
          <w:sz w:val="24"/>
        </w:rPr>
        <w:t>end.</w:t>
      </w:r>
    </w:p>
    <w:p w:rsidR="001067AE" w:rsidRDefault="009143EE">
      <w:pPr>
        <w:pStyle w:val="ListParagraph"/>
        <w:numPr>
          <w:ilvl w:val="1"/>
          <w:numId w:val="3"/>
        </w:numPr>
        <w:tabs>
          <w:tab w:val="left" w:pos="1188"/>
        </w:tabs>
        <w:spacing w:before="254"/>
        <w:ind w:left="1188" w:hanging="288"/>
        <w:rPr>
          <w:rFonts w:ascii="Cambria"/>
          <w:sz w:val="24"/>
        </w:rPr>
      </w:pPr>
      <w:r>
        <w:rPr>
          <w:rFonts w:ascii="Cambria"/>
          <w:w w:val="110"/>
          <w:sz w:val="24"/>
        </w:rPr>
        <w:t>Squared</w:t>
      </w:r>
      <w:r>
        <w:rPr>
          <w:rFonts w:ascii="Cambria"/>
          <w:spacing w:val="-15"/>
          <w:w w:val="110"/>
          <w:sz w:val="24"/>
        </w:rPr>
        <w:t xml:space="preserve"> </w:t>
      </w:r>
      <w:r>
        <w:rPr>
          <w:rFonts w:ascii="Cambria"/>
          <w:w w:val="110"/>
          <w:sz w:val="24"/>
        </w:rPr>
        <w:t>and</w:t>
      </w:r>
      <w:r>
        <w:rPr>
          <w:rFonts w:ascii="Cambria"/>
          <w:spacing w:val="-14"/>
          <w:w w:val="110"/>
          <w:sz w:val="24"/>
        </w:rPr>
        <w:t xml:space="preserve"> </w:t>
      </w:r>
      <w:r>
        <w:rPr>
          <w:rFonts w:ascii="Cambria"/>
          <w:w w:val="110"/>
          <w:sz w:val="24"/>
        </w:rPr>
        <w:t>ground</w:t>
      </w:r>
      <w:r>
        <w:rPr>
          <w:rFonts w:ascii="Cambria"/>
          <w:spacing w:val="-11"/>
          <w:w w:val="110"/>
          <w:sz w:val="24"/>
        </w:rPr>
        <w:t xml:space="preserve"> </w:t>
      </w:r>
      <w:r>
        <w:rPr>
          <w:rFonts w:ascii="Cambria"/>
          <w:spacing w:val="-4"/>
          <w:w w:val="110"/>
          <w:sz w:val="24"/>
        </w:rPr>
        <w:t>end.</w:t>
      </w:r>
    </w:p>
    <w:p w:rsidR="001067AE" w:rsidRDefault="009143EE">
      <w:pPr>
        <w:pStyle w:val="BodyText"/>
        <w:spacing w:before="249"/>
        <w:rPr>
          <w:rFonts w:ascii="Cambria" w:hAnsi="Cambria"/>
        </w:rPr>
      </w:pPr>
      <w:r>
        <w:rPr>
          <w:rFonts w:ascii="Cambria" w:hAnsi="Cambria"/>
          <w:w w:val="105"/>
        </w:rPr>
        <w:t>Why</w:t>
      </w:r>
      <w:r>
        <w:rPr>
          <w:rFonts w:ascii="Cambria" w:hAnsi="Cambria"/>
          <w:spacing w:val="5"/>
          <w:w w:val="105"/>
        </w:rPr>
        <w:t xml:space="preserve"> </w:t>
      </w:r>
      <w:r>
        <w:rPr>
          <w:rFonts w:ascii="Cambria" w:hAnsi="Cambria"/>
          <w:w w:val="105"/>
        </w:rPr>
        <w:t>whale’s</w:t>
      </w:r>
      <w:r>
        <w:rPr>
          <w:rFonts w:ascii="Cambria" w:hAnsi="Cambria"/>
          <w:spacing w:val="-1"/>
          <w:w w:val="105"/>
        </w:rPr>
        <w:t xml:space="preserve"> </w:t>
      </w:r>
      <w:r>
        <w:rPr>
          <w:rFonts w:ascii="Cambria" w:hAnsi="Cambria"/>
          <w:w w:val="105"/>
        </w:rPr>
        <w:t>factor</w:t>
      </w:r>
      <w:r>
        <w:rPr>
          <w:rFonts w:ascii="Cambria" w:hAnsi="Cambria"/>
          <w:spacing w:val="6"/>
          <w:w w:val="105"/>
        </w:rPr>
        <w:t xml:space="preserve"> </w:t>
      </w:r>
      <w:r>
        <w:rPr>
          <w:rFonts w:ascii="Cambria" w:hAnsi="Cambria"/>
          <w:w w:val="105"/>
        </w:rPr>
        <w:t>is to</w:t>
      </w:r>
      <w:r>
        <w:rPr>
          <w:rFonts w:ascii="Cambria" w:hAnsi="Cambria"/>
          <w:spacing w:val="9"/>
          <w:w w:val="105"/>
        </w:rPr>
        <w:t xml:space="preserve"> </w:t>
      </w:r>
      <w:r>
        <w:rPr>
          <w:rFonts w:ascii="Cambria" w:hAnsi="Cambria"/>
          <w:w w:val="105"/>
        </w:rPr>
        <w:t>be</w:t>
      </w:r>
      <w:r>
        <w:rPr>
          <w:rFonts w:ascii="Cambria" w:hAnsi="Cambria"/>
          <w:spacing w:val="2"/>
          <w:w w:val="105"/>
        </w:rPr>
        <w:t xml:space="preserve"> </w:t>
      </w:r>
      <w:r>
        <w:rPr>
          <w:rFonts w:ascii="Cambria" w:hAnsi="Cambria"/>
          <w:w w:val="105"/>
        </w:rPr>
        <w:t>considered</w:t>
      </w:r>
      <w:r>
        <w:rPr>
          <w:rFonts w:ascii="Cambria" w:hAnsi="Cambria"/>
          <w:spacing w:val="7"/>
          <w:w w:val="105"/>
        </w:rPr>
        <w:t xml:space="preserve"> </w:t>
      </w:r>
      <w:r>
        <w:rPr>
          <w:rFonts w:ascii="Cambria" w:hAnsi="Cambria"/>
          <w:w w:val="105"/>
        </w:rPr>
        <w:t>in</w:t>
      </w:r>
      <w:r>
        <w:rPr>
          <w:rFonts w:ascii="Cambria" w:hAnsi="Cambria"/>
          <w:spacing w:val="7"/>
          <w:w w:val="105"/>
        </w:rPr>
        <w:t xml:space="preserve"> </w:t>
      </w:r>
      <w:r>
        <w:rPr>
          <w:rFonts w:ascii="Cambria" w:hAnsi="Cambria"/>
          <w:w w:val="105"/>
        </w:rPr>
        <w:t>the</w:t>
      </w:r>
      <w:r>
        <w:rPr>
          <w:rFonts w:ascii="Cambria" w:hAnsi="Cambria"/>
          <w:spacing w:val="6"/>
          <w:w w:val="105"/>
        </w:rPr>
        <w:t xml:space="preserve"> </w:t>
      </w:r>
      <w:r>
        <w:rPr>
          <w:rFonts w:ascii="Cambria" w:hAnsi="Cambria"/>
          <w:w w:val="105"/>
        </w:rPr>
        <w:t>design</w:t>
      </w:r>
      <w:r>
        <w:rPr>
          <w:rFonts w:ascii="Cambria" w:hAnsi="Cambria"/>
          <w:spacing w:val="3"/>
          <w:w w:val="105"/>
        </w:rPr>
        <w:t xml:space="preserve"> </w:t>
      </w:r>
      <w:r>
        <w:rPr>
          <w:rFonts w:ascii="Cambria" w:hAnsi="Cambria"/>
          <w:w w:val="105"/>
        </w:rPr>
        <w:t>of</w:t>
      </w:r>
      <w:r>
        <w:rPr>
          <w:rFonts w:ascii="Cambria" w:hAnsi="Cambria"/>
          <w:spacing w:val="7"/>
          <w:w w:val="105"/>
        </w:rPr>
        <w:t xml:space="preserve"> </w:t>
      </w:r>
      <w:r>
        <w:rPr>
          <w:rFonts w:ascii="Cambria" w:hAnsi="Cambria"/>
          <w:w w:val="105"/>
        </w:rPr>
        <w:t>helical</w:t>
      </w:r>
      <w:r>
        <w:rPr>
          <w:rFonts w:ascii="Cambria" w:hAnsi="Cambria"/>
          <w:spacing w:val="2"/>
          <w:w w:val="105"/>
        </w:rPr>
        <w:t xml:space="preserve"> </w:t>
      </w:r>
      <w:r>
        <w:rPr>
          <w:rFonts w:ascii="Cambria" w:hAnsi="Cambria"/>
          <w:w w:val="105"/>
        </w:rPr>
        <w:t>compression</w:t>
      </w:r>
      <w:r>
        <w:rPr>
          <w:rFonts w:ascii="Cambria" w:hAnsi="Cambria"/>
          <w:spacing w:val="12"/>
          <w:w w:val="105"/>
        </w:rPr>
        <w:t xml:space="preserve"> </w:t>
      </w:r>
      <w:r>
        <w:rPr>
          <w:rFonts w:ascii="Cambria" w:hAnsi="Cambria"/>
          <w:spacing w:val="-2"/>
          <w:w w:val="105"/>
        </w:rPr>
        <w:t>spring?</w:t>
      </w:r>
    </w:p>
    <w:p w:rsidR="001067AE" w:rsidRDefault="009143EE">
      <w:pPr>
        <w:pStyle w:val="BodyText"/>
        <w:spacing w:before="252" w:line="283" w:lineRule="auto"/>
        <w:ind w:right="363"/>
        <w:jc w:val="both"/>
        <w:rPr>
          <w:rFonts w:ascii="Cambria" w:hAnsi="Cambria"/>
        </w:rPr>
      </w:pPr>
      <w:r>
        <w:rPr>
          <w:rFonts w:ascii="Cambria" w:hAnsi="Cambria"/>
          <w:w w:val="105"/>
        </w:rPr>
        <w:t>When wire wound</w:t>
      </w:r>
      <w:r>
        <w:rPr>
          <w:rFonts w:ascii="Cambria" w:hAnsi="Cambria"/>
          <w:spacing w:val="80"/>
          <w:w w:val="105"/>
        </w:rPr>
        <w:t xml:space="preserve"> </w:t>
      </w:r>
      <w:r>
        <w:rPr>
          <w:rFonts w:ascii="Cambria" w:hAnsi="Cambria"/>
          <w:w w:val="105"/>
        </w:rPr>
        <w:t>in</w:t>
      </w:r>
      <w:r>
        <w:rPr>
          <w:rFonts w:ascii="Cambria" w:hAnsi="Cambria"/>
          <w:spacing w:val="40"/>
          <w:w w:val="105"/>
        </w:rPr>
        <w:t xml:space="preserve"> </w:t>
      </w:r>
      <w:r>
        <w:rPr>
          <w:rFonts w:ascii="Cambria" w:hAnsi="Cambria"/>
          <w:w w:val="105"/>
        </w:rPr>
        <w:t>the form of</w:t>
      </w:r>
      <w:r>
        <w:rPr>
          <w:rFonts w:ascii="Cambria" w:hAnsi="Cambria"/>
          <w:spacing w:val="80"/>
          <w:w w:val="105"/>
        </w:rPr>
        <w:t xml:space="preserve"> </w:t>
      </w:r>
      <w:r>
        <w:rPr>
          <w:rFonts w:ascii="Cambria" w:hAnsi="Cambria"/>
          <w:w w:val="105"/>
        </w:rPr>
        <w:t>helix, compressive stress is induced</w:t>
      </w:r>
      <w:r>
        <w:rPr>
          <w:rFonts w:ascii="Cambria" w:hAnsi="Cambria"/>
          <w:spacing w:val="80"/>
          <w:w w:val="105"/>
        </w:rPr>
        <w:t xml:space="preserve"> </w:t>
      </w:r>
      <w:r>
        <w:rPr>
          <w:rFonts w:ascii="Cambria" w:hAnsi="Cambria"/>
          <w:w w:val="105"/>
        </w:rPr>
        <w:t>in</w:t>
      </w:r>
      <w:r>
        <w:rPr>
          <w:rFonts w:ascii="Cambria" w:hAnsi="Cambria"/>
          <w:spacing w:val="80"/>
          <w:w w:val="105"/>
        </w:rPr>
        <w:t xml:space="preserve"> </w:t>
      </w:r>
      <w:r>
        <w:rPr>
          <w:rFonts w:ascii="Cambria" w:hAnsi="Cambria"/>
          <w:w w:val="105"/>
        </w:rPr>
        <w:t>the inner side of the spring and tensile stress is induced</w:t>
      </w:r>
      <w:r>
        <w:rPr>
          <w:rFonts w:ascii="Cambria" w:hAnsi="Cambria"/>
          <w:spacing w:val="80"/>
          <w:w w:val="105"/>
        </w:rPr>
        <w:t xml:space="preserve"> </w:t>
      </w:r>
      <w:r>
        <w:rPr>
          <w:rFonts w:ascii="Cambria" w:hAnsi="Cambria"/>
          <w:w w:val="105"/>
        </w:rPr>
        <w:t>in the outer side of the spring. Due to this stress concentration</w:t>
      </w:r>
      <w:r>
        <w:rPr>
          <w:rFonts w:ascii="Cambria" w:hAnsi="Cambria"/>
          <w:spacing w:val="40"/>
          <w:w w:val="105"/>
        </w:rPr>
        <w:t xml:space="preserve"> </w:t>
      </w:r>
      <w:r>
        <w:rPr>
          <w:rFonts w:ascii="Cambria" w:hAnsi="Cambria"/>
          <w:w w:val="105"/>
        </w:rPr>
        <w:t>is produced in the outer side of the</w:t>
      </w:r>
      <w:r>
        <w:rPr>
          <w:rFonts w:ascii="Cambria" w:hAnsi="Cambria"/>
          <w:spacing w:val="40"/>
          <w:w w:val="105"/>
        </w:rPr>
        <w:t xml:space="preserve"> </w:t>
      </w:r>
      <w:r>
        <w:rPr>
          <w:rFonts w:ascii="Cambria" w:hAnsi="Cambria"/>
          <w:w w:val="105"/>
        </w:rPr>
        <w:t>spring .so</w:t>
      </w:r>
      <w:r>
        <w:rPr>
          <w:rFonts w:ascii="Cambria" w:hAnsi="Cambria"/>
          <w:spacing w:val="40"/>
          <w:w w:val="105"/>
        </w:rPr>
        <w:t xml:space="preserve"> </w:t>
      </w:r>
      <w:r>
        <w:rPr>
          <w:rFonts w:ascii="Cambria" w:hAnsi="Cambria"/>
          <w:w w:val="105"/>
        </w:rPr>
        <w:t>whal</w:t>
      </w:r>
      <w:r>
        <w:rPr>
          <w:rFonts w:ascii="Cambria" w:hAnsi="Cambria"/>
          <w:w w:val="105"/>
        </w:rPr>
        <w:t>es’ factor is to be considered in the design of helical compression spring.</w:t>
      </w:r>
    </w:p>
    <w:p w:rsidR="001067AE" w:rsidRDefault="009143EE">
      <w:pPr>
        <w:pStyle w:val="Heading6"/>
        <w:numPr>
          <w:ilvl w:val="0"/>
          <w:numId w:val="3"/>
        </w:numPr>
        <w:tabs>
          <w:tab w:val="left" w:pos="828"/>
        </w:tabs>
        <w:spacing w:before="201"/>
        <w:ind w:left="828" w:hanging="404"/>
        <w:jc w:val="left"/>
      </w:pPr>
      <w:r>
        <w:rPr>
          <w:w w:val="110"/>
        </w:rPr>
        <w:t>What</w:t>
      </w:r>
      <w:r>
        <w:rPr>
          <w:spacing w:val="20"/>
          <w:w w:val="110"/>
        </w:rPr>
        <w:t xml:space="preserve"> </w:t>
      </w:r>
      <w:r>
        <w:rPr>
          <w:w w:val="110"/>
        </w:rPr>
        <w:t>is</w:t>
      </w:r>
      <w:r>
        <w:rPr>
          <w:spacing w:val="19"/>
          <w:w w:val="110"/>
        </w:rPr>
        <w:t xml:space="preserve"> </w:t>
      </w:r>
      <w:r>
        <w:rPr>
          <w:w w:val="110"/>
        </w:rPr>
        <w:t>buckling</w:t>
      </w:r>
      <w:r>
        <w:rPr>
          <w:spacing w:val="26"/>
          <w:w w:val="110"/>
        </w:rPr>
        <w:t xml:space="preserve"> </w:t>
      </w:r>
      <w:r>
        <w:rPr>
          <w:w w:val="110"/>
        </w:rPr>
        <w:t>of</w:t>
      </w:r>
      <w:r>
        <w:rPr>
          <w:spacing w:val="19"/>
          <w:w w:val="110"/>
        </w:rPr>
        <w:t xml:space="preserve"> </w:t>
      </w:r>
      <w:r>
        <w:rPr>
          <w:spacing w:val="-2"/>
          <w:w w:val="110"/>
        </w:rPr>
        <w:t>springs?</w:t>
      </w:r>
    </w:p>
    <w:p w:rsidR="001067AE" w:rsidRDefault="009143EE">
      <w:pPr>
        <w:pStyle w:val="BodyText"/>
        <w:spacing w:before="244" w:line="285" w:lineRule="auto"/>
        <w:ind w:right="358"/>
        <w:jc w:val="both"/>
        <w:rPr>
          <w:rFonts w:ascii="Cambria"/>
        </w:rPr>
      </w:pPr>
      <w:r>
        <w:rPr>
          <w:rFonts w:ascii="Cambria"/>
          <w:w w:val="110"/>
        </w:rPr>
        <w:t>The</w:t>
      </w:r>
      <w:r>
        <w:rPr>
          <w:rFonts w:ascii="Cambria"/>
          <w:spacing w:val="-4"/>
          <w:w w:val="110"/>
        </w:rPr>
        <w:t xml:space="preserve"> </w:t>
      </w:r>
      <w:r>
        <w:rPr>
          <w:rFonts w:ascii="Cambria"/>
          <w:w w:val="110"/>
        </w:rPr>
        <w:t>helical</w:t>
      </w:r>
      <w:r>
        <w:rPr>
          <w:rFonts w:ascii="Cambria"/>
          <w:spacing w:val="-2"/>
          <w:w w:val="110"/>
        </w:rPr>
        <w:t xml:space="preserve"> </w:t>
      </w:r>
      <w:r>
        <w:rPr>
          <w:rFonts w:ascii="Cambria"/>
          <w:w w:val="110"/>
        </w:rPr>
        <w:t>compression</w:t>
      </w:r>
      <w:r>
        <w:rPr>
          <w:rFonts w:ascii="Cambria"/>
          <w:spacing w:val="-1"/>
          <w:w w:val="110"/>
        </w:rPr>
        <w:t xml:space="preserve"> </w:t>
      </w:r>
      <w:r>
        <w:rPr>
          <w:rFonts w:ascii="Cambria"/>
          <w:w w:val="110"/>
        </w:rPr>
        <w:t>springs</w:t>
      </w:r>
      <w:r>
        <w:rPr>
          <w:rFonts w:ascii="Cambria"/>
          <w:spacing w:val="-4"/>
          <w:w w:val="110"/>
        </w:rPr>
        <w:t xml:space="preserve"> </w:t>
      </w:r>
      <w:r>
        <w:rPr>
          <w:rFonts w:ascii="Cambria"/>
          <w:w w:val="110"/>
        </w:rPr>
        <w:t>behave</w:t>
      </w:r>
      <w:r>
        <w:rPr>
          <w:rFonts w:ascii="Cambria"/>
          <w:spacing w:val="-2"/>
          <w:w w:val="110"/>
        </w:rPr>
        <w:t xml:space="preserve"> </w:t>
      </w:r>
      <w:r>
        <w:rPr>
          <w:rFonts w:ascii="Cambria"/>
          <w:w w:val="110"/>
        </w:rPr>
        <w:t>like</w:t>
      </w:r>
      <w:r>
        <w:rPr>
          <w:rFonts w:ascii="Cambria"/>
          <w:spacing w:val="-2"/>
          <w:w w:val="110"/>
        </w:rPr>
        <w:t xml:space="preserve"> </w:t>
      </w:r>
      <w:r>
        <w:rPr>
          <w:rFonts w:ascii="Cambria"/>
          <w:w w:val="110"/>
        </w:rPr>
        <w:t>a</w:t>
      </w:r>
      <w:r>
        <w:rPr>
          <w:rFonts w:ascii="Cambria"/>
          <w:spacing w:val="-2"/>
          <w:w w:val="110"/>
        </w:rPr>
        <w:t xml:space="preserve"> </w:t>
      </w:r>
      <w:r>
        <w:rPr>
          <w:rFonts w:ascii="Cambria"/>
          <w:w w:val="110"/>
        </w:rPr>
        <w:t>column</w:t>
      </w:r>
      <w:r>
        <w:rPr>
          <w:rFonts w:ascii="Cambria"/>
          <w:spacing w:val="-1"/>
          <w:w w:val="110"/>
        </w:rPr>
        <w:t xml:space="preserve"> </w:t>
      </w:r>
      <w:r>
        <w:rPr>
          <w:rFonts w:ascii="Cambria"/>
          <w:w w:val="110"/>
        </w:rPr>
        <w:t>and</w:t>
      </w:r>
      <w:r>
        <w:rPr>
          <w:rFonts w:ascii="Cambria"/>
          <w:spacing w:val="-4"/>
          <w:w w:val="110"/>
        </w:rPr>
        <w:t xml:space="preserve"> </w:t>
      </w:r>
      <w:r>
        <w:rPr>
          <w:rFonts w:ascii="Cambria"/>
          <w:w w:val="110"/>
        </w:rPr>
        <w:t>buckles</w:t>
      </w:r>
      <w:r>
        <w:rPr>
          <w:rFonts w:ascii="Cambria"/>
          <w:spacing w:val="-3"/>
          <w:w w:val="110"/>
        </w:rPr>
        <w:t xml:space="preserve"> </w:t>
      </w:r>
      <w:r>
        <w:rPr>
          <w:rFonts w:ascii="Cambria"/>
          <w:w w:val="110"/>
        </w:rPr>
        <w:t>at</w:t>
      </w:r>
      <w:r>
        <w:rPr>
          <w:rFonts w:ascii="Cambria"/>
          <w:spacing w:val="-3"/>
          <w:w w:val="110"/>
        </w:rPr>
        <w:t xml:space="preserve"> </w:t>
      </w:r>
      <w:r>
        <w:rPr>
          <w:rFonts w:ascii="Cambria"/>
          <w:w w:val="110"/>
        </w:rPr>
        <w:t>a</w:t>
      </w:r>
      <w:r>
        <w:rPr>
          <w:rFonts w:ascii="Cambria"/>
          <w:spacing w:val="-2"/>
          <w:w w:val="110"/>
        </w:rPr>
        <w:t xml:space="preserve"> </w:t>
      </w:r>
      <w:r>
        <w:rPr>
          <w:rFonts w:ascii="Cambria"/>
          <w:w w:val="110"/>
        </w:rPr>
        <w:t>comparative small load when the length of the spring is more than four times the</w:t>
      </w:r>
      <w:r>
        <w:rPr>
          <w:rFonts w:ascii="Cambria"/>
          <w:w w:val="110"/>
        </w:rPr>
        <w:t xml:space="preserve"> mean coil </w:t>
      </w:r>
      <w:r>
        <w:rPr>
          <w:rFonts w:ascii="Cambria"/>
          <w:spacing w:val="-2"/>
          <w:w w:val="110"/>
        </w:rPr>
        <w:t>diameter.</w:t>
      </w:r>
    </w:p>
    <w:p w:rsidR="001067AE" w:rsidRDefault="009143EE">
      <w:pPr>
        <w:pStyle w:val="Heading6"/>
        <w:numPr>
          <w:ilvl w:val="0"/>
          <w:numId w:val="3"/>
        </w:numPr>
        <w:tabs>
          <w:tab w:val="left" w:pos="761"/>
        </w:tabs>
        <w:spacing w:before="193"/>
        <w:ind w:left="761" w:hanging="404"/>
        <w:jc w:val="left"/>
      </w:pPr>
      <w:r>
        <w:rPr>
          <w:w w:val="110"/>
        </w:rPr>
        <w:t>Why</w:t>
      </w:r>
      <w:r>
        <w:rPr>
          <w:spacing w:val="18"/>
          <w:w w:val="110"/>
        </w:rPr>
        <w:t xml:space="preserve"> </w:t>
      </w:r>
      <w:r>
        <w:rPr>
          <w:w w:val="110"/>
        </w:rPr>
        <w:t>leaf</w:t>
      </w:r>
      <w:r>
        <w:rPr>
          <w:spacing w:val="17"/>
          <w:w w:val="110"/>
        </w:rPr>
        <w:t xml:space="preserve"> </w:t>
      </w:r>
      <w:r>
        <w:rPr>
          <w:w w:val="110"/>
        </w:rPr>
        <w:t>springs</w:t>
      </w:r>
      <w:r>
        <w:rPr>
          <w:spacing w:val="19"/>
          <w:w w:val="110"/>
        </w:rPr>
        <w:t xml:space="preserve"> </w:t>
      </w:r>
      <w:r>
        <w:rPr>
          <w:w w:val="110"/>
        </w:rPr>
        <w:t>are</w:t>
      </w:r>
      <w:r>
        <w:rPr>
          <w:spacing w:val="19"/>
          <w:w w:val="110"/>
        </w:rPr>
        <w:t xml:space="preserve"> </w:t>
      </w:r>
      <w:r>
        <w:rPr>
          <w:w w:val="110"/>
        </w:rPr>
        <w:t>made</w:t>
      </w:r>
      <w:r>
        <w:rPr>
          <w:spacing w:val="18"/>
          <w:w w:val="110"/>
        </w:rPr>
        <w:t xml:space="preserve"> </w:t>
      </w:r>
      <w:r>
        <w:rPr>
          <w:w w:val="110"/>
        </w:rPr>
        <w:t>in</w:t>
      </w:r>
      <w:r>
        <w:rPr>
          <w:spacing w:val="15"/>
          <w:w w:val="110"/>
        </w:rPr>
        <w:t xml:space="preserve"> </w:t>
      </w:r>
      <w:r>
        <w:rPr>
          <w:w w:val="110"/>
        </w:rPr>
        <w:t>layers</w:t>
      </w:r>
      <w:r>
        <w:rPr>
          <w:spacing w:val="9"/>
          <w:w w:val="110"/>
        </w:rPr>
        <w:t xml:space="preserve"> </w:t>
      </w:r>
      <w:r>
        <w:rPr>
          <w:w w:val="110"/>
        </w:rPr>
        <w:t>instead</w:t>
      </w:r>
      <w:r>
        <w:rPr>
          <w:spacing w:val="18"/>
          <w:w w:val="110"/>
        </w:rPr>
        <w:t xml:space="preserve"> </w:t>
      </w:r>
      <w:r>
        <w:rPr>
          <w:w w:val="110"/>
        </w:rPr>
        <w:t>of</w:t>
      </w:r>
      <w:r>
        <w:rPr>
          <w:spacing w:val="14"/>
          <w:w w:val="110"/>
        </w:rPr>
        <w:t xml:space="preserve"> </w:t>
      </w:r>
      <w:r>
        <w:rPr>
          <w:w w:val="110"/>
        </w:rPr>
        <w:t>a</w:t>
      </w:r>
      <w:r>
        <w:rPr>
          <w:spacing w:val="17"/>
          <w:w w:val="110"/>
        </w:rPr>
        <w:t xml:space="preserve"> </w:t>
      </w:r>
      <w:r>
        <w:rPr>
          <w:w w:val="110"/>
        </w:rPr>
        <w:t>single</w:t>
      </w:r>
      <w:r>
        <w:rPr>
          <w:spacing w:val="18"/>
          <w:w w:val="110"/>
        </w:rPr>
        <w:t xml:space="preserve"> </w:t>
      </w:r>
      <w:r>
        <w:rPr>
          <w:spacing w:val="-2"/>
          <w:w w:val="110"/>
        </w:rPr>
        <w:t>plate?</w:t>
      </w:r>
    </w:p>
    <w:p w:rsidR="001067AE" w:rsidRDefault="009143EE">
      <w:pPr>
        <w:pStyle w:val="BodyText"/>
        <w:spacing w:before="249" w:line="285" w:lineRule="auto"/>
        <w:ind w:right="370"/>
        <w:jc w:val="both"/>
        <w:rPr>
          <w:rFonts w:ascii="Cambria"/>
        </w:rPr>
      </w:pPr>
      <w:r>
        <w:rPr>
          <w:rFonts w:ascii="Cambria"/>
          <w:w w:val="110"/>
        </w:rPr>
        <w:t>Leaf springs are made in layer only for distributing the shear forces and bending moment evenly.</w:t>
      </w:r>
    </w:p>
    <w:p w:rsidR="001067AE" w:rsidRDefault="009143EE">
      <w:pPr>
        <w:pStyle w:val="Heading6"/>
        <w:numPr>
          <w:ilvl w:val="0"/>
          <w:numId w:val="3"/>
        </w:numPr>
        <w:tabs>
          <w:tab w:val="left" w:pos="761"/>
        </w:tabs>
        <w:spacing w:before="193"/>
        <w:ind w:left="761" w:hanging="404"/>
        <w:jc w:val="left"/>
      </w:pPr>
      <w:r>
        <w:rPr>
          <w:w w:val="115"/>
        </w:rPr>
        <w:t>Define</w:t>
      </w:r>
      <w:r>
        <w:rPr>
          <w:spacing w:val="-16"/>
          <w:w w:val="115"/>
        </w:rPr>
        <w:t xml:space="preserve"> </w:t>
      </w:r>
      <w:r>
        <w:rPr>
          <w:w w:val="115"/>
        </w:rPr>
        <w:t>solid</w:t>
      </w:r>
      <w:r>
        <w:rPr>
          <w:spacing w:val="-8"/>
          <w:w w:val="115"/>
        </w:rPr>
        <w:t xml:space="preserve"> </w:t>
      </w:r>
      <w:r>
        <w:rPr>
          <w:w w:val="115"/>
        </w:rPr>
        <w:t>length</w:t>
      </w:r>
      <w:r>
        <w:rPr>
          <w:spacing w:val="-9"/>
          <w:w w:val="115"/>
        </w:rPr>
        <w:t xml:space="preserve"> </w:t>
      </w:r>
      <w:r>
        <w:rPr>
          <w:w w:val="115"/>
        </w:rPr>
        <w:t>of</w:t>
      </w:r>
      <w:r>
        <w:rPr>
          <w:spacing w:val="-12"/>
          <w:w w:val="115"/>
        </w:rPr>
        <w:t xml:space="preserve"> </w:t>
      </w:r>
      <w:r>
        <w:rPr>
          <w:w w:val="115"/>
        </w:rPr>
        <w:t>helical</w:t>
      </w:r>
      <w:r>
        <w:rPr>
          <w:spacing w:val="-11"/>
          <w:w w:val="115"/>
        </w:rPr>
        <w:t xml:space="preserve"> </w:t>
      </w:r>
      <w:r>
        <w:rPr>
          <w:spacing w:val="-2"/>
          <w:w w:val="115"/>
        </w:rPr>
        <w:t>spring.</w:t>
      </w:r>
    </w:p>
    <w:p w:rsidR="001067AE" w:rsidRDefault="009143EE">
      <w:pPr>
        <w:pStyle w:val="BodyText"/>
        <w:spacing w:before="246" w:line="285" w:lineRule="auto"/>
        <w:ind w:right="393"/>
        <w:jc w:val="both"/>
        <w:rPr>
          <w:rFonts w:ascii="Cambria"/>
        </w:rPr>
      </w:pPr>
      <w:r>
        <w:rPr>
          <w:rFonts w:ascii="Cambria"/>
          <w:w w:val="105"/>
        </w:rPr>
        <w:t>When compression spring is</w:t>
      </w:r>
      <w:r>
        <w:rPr>
          <w:rFonts w:ascii="Cambria"/>
          <w:w w:val="105"/>
        </w:rPr>
        <w:t xml:space="preserve"> compressed until the coils come in contact with each other,</w:t>
      </w:r>
      <w:r>
        <w:rPr>
          <w:rFonts w:ascii="Cambria"/>
          <w:spacing w:val="29"/>
          <w:w w:val="105"/>
        </w:rPr>
        <w:t xml:space="preserve"> </w:t>
      </w:r>
      <w:r>
        <w:rPr>
          <w:rFonts w:ascii="Cambria"/>
          <w:w w:val="105"/>
        </w:rPr>
        <w:t>then</w:t>
      </w:r>
      <w:r>
        <w:rPr>
          <w:rFonts w:ascii="Cambria"/>
          <w:spacing w:val="24"/>
          <w:w w:val="105"/>
        </w:rPr>
        <w:t xml:space="preserve"> </w:t>
      </w:r>
      <w:r>
        <w:rPr>
          <w:rFonts w:ascii="Cambria"/>
          <w:w w:val="105"/>
        </w:rPr>
        <w:t>the</w:t>
      </w:r>
      <w:r>
        <w:rPr>
          <w:rFonts w:ascii="Cambria"/>
          <w:spacing w:val="25"/>
          <w:w w:val="105"/>
        </w:rPr>
        <w:t xml:space="preserve"> </w:t>
      </w:r>
      <w:r>
        <w:rPr>
          <w:rFonts w:ascii="Cambria"/>
          <w:w w:val="105"/>
        </w:rPr>
        <w:t>spring</w:t>
      </w:r>
      <w:r>
        <w:rPr>
          <w:rFonts w:ascii="Cambria"/>
          <w:spacing w:val="30"/>
          <w:w w:val="105"/>
        </w:rPr>
        <w:t xml:space="preserve"> </w:t>
      </w:r>
      <w:r>
        <w:rPr>
          <w:rFonts w:ascii="Cambria"/>
          <w:w w:val="105"/>
        </w:rPr>
        <w:t>is</w:t>
      </w:r>
      <w:r>
        <w:rPr>
          <w:rFonts w:ascii="Cambria"/>
          <w:spacing w:val="25"/>
          <w:w w:val="105"/>
        </w:rPr>
        <w:t xml:space="preserve"> </w:t>
      </w:r>
      <w:r>
        <w:rPr>
          <w:rFonts w:ascii="Cambria"/>
          <w:w w:val="105"/>
        </w:rPr>
        <w:t>said</w:t>
      </w:r>
      <w:r>
        <w:rPr>
          <w:rFonts w:ascii="Cambria"/>
          <w:spacing w:val="29"/>
          <w:w w:val="105"/>
        </w:rPr>
        <w:t xml:space="preserve"> </w:t>
      </w:r>
      <w:r>
        <w:rPr>
          <w:rFonts w:ascii="Cambria"/>
          <w:w w:val="105"/>
        </w:rPr>
        <w:t>to</w:t>
      </w:r>
      <w:r>
        <w:rPr>
          <w:rFonts w:ascii="Cambria"/>
          <w:spacing w:val="31"/>
          <w:w w:val="105"/>
        </w:rPr>
        <w:t xml:space="preserve"> </w:t>
      </w:r>
      <w:r>
        <w:rPr>
          <w:rFonts w:ascii="Cambria"/>
          <w:w w:val="105"/>
        </w:rPr>
        <w:t>be</w:t>
      </w:r>
      <w:r>
        <w:rPr>
          <w:rFonts w:ascii="Cambria"/>
          <w:spacing w:val="25"/>
          <w:w w:val="105"/>
        </w:rPr>
        <w:t xml:space="preserve"> </w:t>
      </w:r>
      <w:r>
        <w:rPr>
          <w:rFonts w:ascii="Cambria"/>
          <w:w w:val="105"/>
        </w:rPr>
        <w:t>solid</w:t>
      </w:r>
      <w:r>
        <w:rPr>
          <w:rFonts w:ascii="Cambria"/>
          <w:spacing w:val="28"/>
          <w:w w:val="105"/>
        </w:rPr>
        <w:t xml:space="preserve"> </w:t>
      </w:r>
      <w:r>
        <w:rPr>
          <w:rFonts w:ascii="Cambria"/>
          <w:w w:val="105"/>
        </w:rPr>
        <w:t>and</w:t>
      </w:r>
      <w:r>
        <w:rPr>
          <w:rFonts w:ascii="Cambria"/>
          <w:spacing w:val="28"/>
          <w:w w:val="105"/>
        </w:rPr>
        <w:t xml:space="preserve"> </w:t>
      </w:r>
      <w:r>
        <w:rPr>
          <w:rFonts w:ascii="Cambria"/>
          <w:w w:val="105"/>
        </w:rPr>
        <w:t>resulting</w:t>
      </w:r>
      <w:r>
        <w:rPr>
          <w:rFonts w:ascii="Cambria"/>
          <w:spacing w:val="28"/>
          <w:w w:val="105"/>
        </w:rPr>
        <w:t xml:space="preserve"> </w:t>
      </w:r>
      <w:r>
        <w:rPr>
          <w:rFonts w:ascii="Cambria"/>
          <w:w w:val="105"/>
        </w:rPr>
        <w:t>length</w:t>
      </w:r>
      <w:r>
        <w:rPr>
          <w:rFonts w:ascii="Cambria"/>
          <w:spacing w:val="31"/>
          <w:w w:val="105"/>
        </w:rPr>
        <w:t xml:space="preserve"> </w:t>
      </w:r>
      <w:r>
        <w:rPr>
          <w:rFonts w:ascii="Cambria"/>
          <w:w w:val="105"/>
        </w:rPr>
        <w:t>is</w:t>
      </w:r>
      <w:r>
        <w:rPr>
          <w:rFonts w:ascii="Cambria"/>
          <w:spacing w:val="23"/>
          <w:w w:val="105"/>
        </w:rPr>
        <w:t xml:space="preserve"> </w:t>
      </w:r>
      <w:r>
        <w:rPr>
          <w:rFonts w:ascii="Cambria"/>
          <w:w w:val="105"/>
        </w:rPr>
        <w:t>called</w:t>
      </w:r>
      <w:r>
        <w:rPr>
          <w:rFonts w:ascii="Cambria"/>
          <w:spacing w:val="32"/>
          <w:w w:val="105"/>
        </w:rPr>
        <w:t xml:space="preserve"> </w:t>
      </w:r>
      <w:r>
        <w:rPr>
          <w:rFonts w:ascii="Cambria"/>
          <w:w w:val="105"/>
        </w:rPr>
        <w:t>solid</w:t>
      </w:r>
      <w:r>
        <w:rPr>
          <w:rFonts w:ascii="Cambria"/>
          <w:spacing w:val="28"/>
          <w:w w:val="105"/>
        </w:rPr>
        <w:t xml:space="preserve"> </w:t>
      </w:r>
      <w:r>
        <w:rPr>
          <w:rFonts w:ascii="Cambria"/>
          <w:w w:val="105"/>
        </w:rPr>
        <w:t>length.</w:t>
      </w:r>
    </w:p>
    <w:p w:rsidR="001067AE" w:rsidRDefault="009143EE">
      <w:pPr>
        <w:pStyle w:val="Heading6"/>
        <w:numPr>
          <w:ilvl w:val="0"/>
          <w:numId w:val="3"/>
        </w:numPr>
        <w:tabs>
          <w:tab w:val="left" w:pos="761"/>
        </w:tabs>
        <w:spacing w:before="200"/>
        <w:ind w:left="761" w:hanging="404"/>
        <w:jc w:val="left"/>
      </w:pPr>
      <w:r>
        <w:rPr>
          <w:w w:val="115"/>
        </w:rPr>
        <w:t>Define</w:t>
      </w:r>
      <w:r>
        <w:rPr>
          <w:spacing w:val="-11"/>
          <w:w w:val="115"/>
        </w:rPr>
        <w:t xml:space="preserve"> </w:t>
      </w:r>
      <w:r>
        <w:rPr>
          <w:w w:val="115"/>
        </w:rPr>
        <w:t>free</w:t>
      </w:r>
      <w:r>
        <w:rPr>
          <w:spacing w:val="-8"/>
          <w:w w:val="115"/>
        </w:rPr>
        <w:t xml:space="preserve"> </w:t>
      </w:r>
      <w:r>
        <w:rPr>
          <w:w w:val="115"/>
        </w:rPr>
        <w:t>length</w:t>
      </w:r>
      <w:r>
        <w:rPr>
          <w:spacing w:val="-7"/>
          <w:w w:val="115"/>
        </w:rPr>
        <w:t xml:space="preserve"> </w:t>
      </w:r>
      <w:r>
        <w:rPr>
          <w:w w:val="115"/>
        </w:rPr>
        <w:t>of</w:t>
      </w:r>
      <w:r>
        <w:rPr>
          <w:spacing w:val="-4"/>
          <w:w w:val="115"/>
        </w:rPr>
        <w:t xml:space="preserve"> </w:t>
      </w:r>
      <w:r>
        <w:rPr>
          <w:w w:val="115"/>
        </w:rPr>
        <w:t>a</w:t>
      </w:r>
      <w:r>
        <w:rPr>
          <w:spacing w:val="-12"/>
          <w:w w:val="115"/>
        </w:rPr>
        <w:t xml:space="preserve"> </w:t>
      </w:r>
      <w:r>
        <w:rPr>
          <w:w w:val="115"/>
        </w:rPr>
        <w:t>helical</w:t>
      </w:r>
      <w:r>
        <w:rPr>
          <w:spacing w:val="-8"/>
          <w:w w:val="115"/>
        </w:rPr>
        <w:t xml:space="preserve"> </w:t>
      </w:r>
      <w:r>
        <w:rPr>
          <w:spacing w:val="-2"/>
          <w:w w:val="115"/>
        </w:rPr>
        <w:t>spring.</w:t>
      </w:r>
    </w:p>
    <w:p w:rsidR="001067AE" w:rsidRDefault="009143EE">
      <w:pPr>
        <w:pStyle w:val="BodyText"/>
        <w:spacing w:before="249"/>
        <w:rPr>
          <w:rFonts w:ascii="Cambria"/>
        </w:rPr>
      </w:pPr>
      <w:r>
        <w:rPr>
          <w:rFonts w:ascii="Cambria"/>
          <w:w w:val="110"/>
        </w:rPr>
        <w:t>It</w:t>
      </w:r>
      <w:r>
        <w:rPr>
          <w:rFonts w:ascii="Cambria"/>
          <w:spacing w:val="-11"/>
          <w:w w:val="110"/>
        </w:rPr>
        <w:t xml:space="preserve"> </w:t>
      </w:r>
      <w:r>
        <w:rPr>
          <w:rFonts w:ascii="Cambria"/>
          <w:w w:val="110"/>
        </w:rPr>
        <w:t>is</w:t>
      </w:r>
      <w:r>
        <w:rPr>
          <w:rFonts w:ascii="Cambria"/>
          <w:spacing w:val="-14"/>
          <w:w w:val="110"/>
        </w:rPr>
        <w:t xml:space="preserve"> </w:t>
      </w:r>
      <w:r>
        <w:rPr>
          <w:rFonts w:ascii="Cambria"/>
          <w:w w:val="110"/>
        </w:rPr>
        <w:t>the</w:t>
      </w:r>
      <w:r>
        <w:rPr>
          <w:rFonts w:ascii="Cambria"/>
          <w:spacing w:val="-8"/>
          <w:w w:val="110"/>
        </w:rPr>
        <w:t xml:space="preserve"> </w:t>
      </w:r>
      <w:r>
        <w:rPr>
          <w:rFonts w:ascii="Cambria"/>
          <w:w w:val="110"/>
        </w:rPr>
        <w:t>length</w:t>
      </w:r>
      <w:r>
        <w:rPr>
          <w:rFonts w:ascii="Cambria"/>
          <w:spacing w:val="-13"/>
          <w:w w:val="110"/>
        </w:rPr>
        <w:t xml:space="preserve"> </w:t>
      </w:r>
      <w:r>
        <w:rPr>
          <w:rFonts w:ascii="Cambria"/>
          <w:w w:val="110"/>
        </w:rPr>
        <w:t>of</w:t>
      </w:r>
      <w:r>
        <w:rPr>
          <w:rFonts w:ascii="Cambria"/>
          <w:spacing w:val="-10"/>
          <w:w w:val="110"/>
        </w:rPr>
        <w:t xml:space="preserve"> </w:t>
      </w:r>
      <w:r>
        <w:rPr>
          <w:rFonts w:ascii="Cambria"/>
          <w:w w:val="110"/>
        </w:rPr>
        <w:t>the</w:t>
      </w:r>
      <w:r>
        <w:rPr>
          <w:rFonts w:ascii="Cambria"/>
          <w:spacing w:val="-9"/>
          <w:w w:val="110"/>
        </w:rPr>
        <w:t xml:space="preserve"> </w:t>
      </w:r>
      <w:r>
        <w:rPr>
          <w:rFonts w:ascii="Cambria"/>
          <w:w w:val="110"/>
        </w:rPr>
        <w:t>spring</w:t>
      </w:r>
      <w:r>
        <w:rPr>
          <w:rFonts w:ascii="Cambria"/>
          <w:spacing w:val="-10"/>
          <w:w w:val="110"/>
        </w:rPr>
        <w:t xml:space="preserve"> </w:t>
      </w:r>
      <w:r>
        <w:rPr>
          <w:rFonts w:ascii="Cambria"/>
          <w:w w:val="110"/>
        </w:rPr>
        <w:t>in</w:t>
      </w:r>
      <w:r>
        <w:rPr>
          <w:rFonts w:ascii="Cambria"/>
          <w:spacing w:val="-10"/>
          <w:w w:val="110"/>
        </w:rPr>
        <w:t xml:space="preserve"> </w:t>
      </w:r>
      <w:r>
        <w:rPr>
          <w:rFonts w:ascii="Cambria"/>
          <w:w w:val="110"/>
        </w:rPr>
        <w:t>free</w:t>
      </w:r>
      <w:r>
        <w:rPr>
          <w:rFonts w:ascii="Cambria"/>
          <w:spacing w:val="-10"/>
          <w:w w:val="110"/>
        </w:rPr>
        <w:t xml:space="preserve"> </w:t>
      </w:r>
      <w:r>
        <w:rPr>
          <w:rFonts w:ascii="Cambria"/>
          <w:w w:val="110"/>
        </w:rPr>
        <w:t>on</w:t>
      </w:r>
      <w:r>
        <w:rPr>
          <w:rFonts w:ascii="Cambria"/>
          <w:spacing w:val="-4"/>
          <w:w w:val="110"/>
        </w:rPr>
        <w:t xml:space="preserve"> </w:t>
      </w:r>
      <w:r>
        <w:rPr>
          <w:rFonts w:ascii="Cambria"/>
          <w:w w:val="110"/>
        </w:rPr>
        <w:t>unloading</w:t>
      </w:r>
      <w:r>
        <w:rPr>
          <w:rFonts w:ascii="Cambria"/>
          <w:spacing w:val="-10"/>
          <w:w w:val="110"/>
        </w:rPr>
        <w:t xml:space="preserve"> </w:t>
      </w:r>
      <w:r>
        <w:rPr>
          <w:rFonts w:ascii="Cambria"/>
          <w:spacing w:val="-2"/>
          <w:w w:val="110"/>
        </w:rPr>
        <w:t>condition.</w:t>
      </w:r>
    </w:p>
    <w:p w:rsidR="001067AE" w:rsidRDefault="009143EE">
      <w:pPr>
        <w:pStyle w:val="Heading6"/>
        <w:numPr>
          <w:ilvl w:val="0"/>
          <w:numId w:val="3"/>
        </w:numPr>
        <w:tabs>
          <w:tab w:val="left" w:pos="761"/>
        </w:tabs>
        <w:spacing w:before="253"/>
        <w:ind w:left="761" w:hanging="404"/>
        <w:jc w:val="left"/>
      </w:pPr>
      <w:r>
        <w:rPr>
          <w:w w:val="110"/>
        </w:rPr>
        <w:t>Why</w:t>
      </w:r>
      <w:r>
        <w:rPr>
          <w:spacing w:val="18"/>
          <w:w w:val="110"/>
        </w:rPr>
        <w:t xml:space="preserve"> </w:t>
      </w:r>
      <w:r>
        <w:rPr>
          <w:w w:val="110"/>
        </w:rPr>
        <w:t>the</w:t>
      </w:r>
      <w:r>
        <w:rPr>
          <w:spacing w:val="13"/>
          <w:w w:val="110"/>
        </w:rPr>
        <w:t xml:space="preserve"> </w:t>
      </w:r>
      <w:r>
        <w:rPr>
          <w:w w:val="110"/>
        </w:rPr>
        <w:t>clearance</w:t>
      </w:r>
      <w:r>
        <w:rPr>
          <w:spacing w:val="16"/>
          <w:w w:val="110"/>
        </w:rPr>
        <w:t xml:space="preserve"> </w:t>
      </w:r>
      <w:r>
        <w:rPr>
          <w:w w:val="110"/>
        </w:rPr>
        <w:t>is</w:t>
      </w:r>
      <w:r>
        <w:rPr>
          <w:spacing w:val="20"/>
          <w:w w:val="110"/>
        </w:rPr>
        <w:t xml:space="preserve"> </w:t>
      </w:r>
      <w:r>
        <w:rPr>
          <w:w w:val="110"/>
        </w:rPr>
        <w:t>provided</w:t>
      </w:r>
      <w:r>
        <w:rPr>
          <w:spacing w:val="18"/>
          <w:w w:val="110"/>
        </w:rPr>
        <w:t xml:space="preserve"> </w:t>
      </w:r>
      <w:r>
        <w:rPr>
          <w:w w:val="110"/>
        </w:rPr>
        <w:t>between</w:t>
      </w:r>
      <w:r>
        <w:rPr>
          <w:spacing w:val="22"/>
          <w:w w:val="110"/>
        </w:rPr>
        <w:t xml:space="preserve"> </w:t>
      </w:r>
      <w:r>
        <w:rPr>
          <w:w w:val="110"/>
        </w:rPr>
        <w:t>adjacent</w:t>
      </w:r>
      <w:r>
        <w:rPr>
          <w:spacing w:val="33"/>
          <w:w w:val="110"/>
        </w:rPr>
        <w:t xml:space="preserve"> </w:t>
      </w:r>
      <w:r>
        <w:rPr>
          <w:w w:val="110"/>
        </w:rPr>
        <w:t>of</w:t>
      </w:r>
      <w:r>
        <w:rPr>
          <w:spacing w:val="10"/>
          <w:w w:val="110"/>
        </w:rPr>
        <w:t xml:space="preserve"> </w:t>
      </w:r>
      <w:r>
        <w:rPr>
          <w:w w:val="110"/>
        </w:rPr>
        <w:t>the</w:t>
      </w:r>
      <w:r>
        <w:rPr>
          <w:spacing w:val="20"/>
          <w:w w:val="110"/>
        </w:rPr>
        <w:t xml:space="preserve"> </w:t>
      </w:r>
      <w:r>
        <w:rPr>
          <w:w w:val="110"/>
        </w:rPr>
        <w:t>helical</w:t>
      </w:r>
      <w:r>
        <w:rPr>
          <w:spacing w:val="19"/>
          <w:w w:val="110"/>
        </w:rPr>
        <w:t xml:space="preserve"> </w:t>
      </w:r>
      <w:r>
        <w:rPr>
          <w:w w:val="110"/>
        </w:rPr>
        <w:t>spring</w:t>
      </w:r>
      <w:r>
        <w:rPr>
          <w:spacing w:val="20"/>
          <w:w w:val="110"/>
        </w:rPr>
        <w:t xml:space="preserve"> </w:t>
      </w:r>
      <w:r>
        <w:rPr>
          <w:spacing w:val="-10"/>
          <w:w w:val="110"/>
        </w:rPr>
        <w:t>?</w:t>
      </w:r>
    </w:p>
    <w:p w:rsidR="001067AE" w:rsidRDefault="009143EE">
      <w:pPr>
        <w:pStyle w:val="BodyText"/>
        <w:spacing w:before="252"/>
        <w:rPr>
          <w:rFonts w:ascii="Cambria"/>
        </w:rPr>
      </w:pPr>
      <w:r>
        <w:rPr>
          <w:rFonts w:ascii="Cambria"/>
          <w:w w:val="105"/>
        </w:rPr>
        <w:t>To</w:t>
      </w:r>
      <w:r>
        <w:rPr>
          <w:rFonts w:ascii="Cambria"/>
          <w:spacing w:val="5"/>
          <w:w w:val="105"/>
        </w:rPr>
        <w:t xml:space="preserve"> </w:t>
      </w:r>
      <w:r>
        <w:rPr>
          <w:rFonts w:ascii="Cambria"/>
          <w:w w:val="105"/>
        </w:rPr>
        <w:t>prevent</w:t>
      </w:r>
      <w:r>
        <w:rPr>
          <w:rFonts w:ascii="Cambria"/>
          <w:spacing w:val="7"/>
          <w:w w:val="105"/>
        </w:rPr>
        <w:t xml:space="preserve"> </w:t>
      </w:r>
      <w:r>
        <w:rPr>
          <w:rFonts w:ascii="Cambria"/>
          <w:w w:val="105"/>
        </w:rPr>
        <w:t>closing</w:t>
      </w:r>
      <w:r>
        <w:rPr>
          <w:rFonts w:ascii="Cambria"/>
          <w:spacing w:val="11"/>
          <w:w w:val="105"/>
        </w:rPr>
        <w:t xml:space="preserve"> </w:t>
      </w:r>
      <w:r>
        <w:rPr>
          <w:rFonts w:ascii="Cambria"/>
          <w:w w:val="105"/>
        </w:rPr>
        <w:t>of</w:t>
      </w:r>
      <w:r>
        <w:rPr>
          <w:rFonts w:ascii="Cambria"/>
          <w:spacing w:val="2"/>
          <w:w w:val="105"/>
        </w:rPr>
        <w:t xml:space="preserve"> </w:t>
      </w:r>
      <w:r>
        <w:rPr>
          <w:rFonts w:ascii="Cambria"/>
          <w:w w:val="105"/>
        </w:rPr>
        <w:t>the</w:t>
      </w:r>
      <w:r>
        <w:rPr>
          <w:rFonts w:ascii="Cambria"/>
          <w:spacing w:val="4"/>
          <w:w w:val="105"/>
        </w:rPr>
        <w:t xml:space="preserve"> </w:t>
      </w:r>
      <w:r>
        <w:rPr>
          <w:rFonts w:ascii="Cambria"/>
          <w:w w:val="105"/>
        </w:rPr>
        <w:t>coils</w:t>
      </w:r>
      <w:r>
        <w:rPr>
          <w:rFonts w:ascii="Cambria"/>
          <w:spacing w:val="4"/>
          <w:w w:val="105"/>
        </w:rPr>
        <w:t xml:space="preserve"> </w:t>
      </w:r>
      <w:r>
        <w:rPr>
          <w:rFonts w:ascii="Cambria"/>
          <w:w w:val="105"/>
        </w:rPr>
        <w:t>during</w:t>
      </w:r>
      <w:r>
        <w:rPr>
          <w:rFonts w:ascii="Cambria"/>
          <w:spacing w:val="11"/>
          <w:w w:val="105"/>
        </w:rPr>
        <w:t xml:space="preserve"> </w:t>
      </w:r>
      <w:r>
        <w:rPr>
          <w:rFonts w:ascii="Cambria"/>
          <w:w w:val="105"/>
        </w:rPr>
        <w:t>service</w:t>
      </w:r>
      <w:r>
        <w:rPr>
          <w:rFonts w:ascii="Cambria"/>
          <w:spacing w:val="8"/>
          <w:w w:val="105"/>
        </w:rPr>
        <w:t xml:space="preserve"> </w:t>
      </w:r>
      <w:r>
        <w:rPr>
          <w:rFonts w:ascii="Cambria"/>
          <w:w w:val="105"/>
        </w:rPr>
        <w:t>with</w:t>
      </w:r>
      <w:r>
        <w:rPr>
          <w:rFonts w:ascii="Cambria"/>
          <w:spacing w:val="9"/>
          <w:w w:val="105"/>
        </w:rPr>
        <w:t xml:space="preserve"> </w:t>
      </w:r>
      <w:r>
        <w:rPr>
          <w:rFonts w:ascii="Cambria"/>
          <w:w w:val="105"/>
        </w:rPr>
        <w:t>maximum</w:t>
      </w:r>
      <w:r>
        <w:rPr>
          <w:rFonts w:ascii="Cambria"/>
          <w:spacing w:val="11"/>
          <w:w w:val="105"/>
        </w:rPr>
        <w:t xml:space="preserve"> </w:t>
      </w:r>
      <w:r>
        <w:rPr>
          <w:rFonts w:ascii="Cambria"/>
          <w:w w:val="105"/>
        </w:rPr>
        <w:t>working</w:t>
      </w:r>
      <w:r>
        <w:rPr>
          <w:rFonts w:ascii="Cambria"/>
          <w:spacing w:val="7"/>
          <w:w w:val="105"/>
        </w:rPr>
        <w:t xml:space="preserve"> </w:t>
      </w:r>
      <w:r>
        <w:rPr>
          <w:rFonts w:ascii="Cambria"/>
          <w:spacing w:val="-4"/>
          <w:w w:val="105"/>
        </w:rPr>
        <w:t>load.</w:t>
      </w:r>
    </w:p>
    <w:p w:rsidR="001067AE" w:rsidRDefault="009143EE">
      <w:pPr>
        <w:pStyle w:val="Heading6"/>
        <w:numPr>
          <w:ilvl w:val="0"/>
          <w:numId w:val="3"/>
        </w:numPr>
        <w:tabs>
          <w:tab w:val="left" w:pos="761"/>
        </w:tabs>
        <w:spacing w:before="246"/>
        <w:ind w:left="761" w:hanging="404"/>
        <w:jc w:val="left"/>
      </w:pPr>
      <w:r>
        <w:rPr>
          <w:w w:val="110"/>
        </w:rPr>
        <w:t>Define</w:t>
      </w:r>
      <w:r>
        <w:rPr>
          <w:spacing w:val="19"/>
          <w:w w:val="110"/>
        </w:rPr>
        <w:t xml:space="preserve"> </w:t>
      </w:r>
      <w:r>
        <w:rPr>
          <w:w w:val="110"/>
        </w:rPr>
        <w:t>the</w:t>
      </w:r>
      <w:r>
        <w:rPr>
          <w:spacing w:val="18"/>
          <w:w w:val="110"/>
        </w:rPr>
        <w:t xml:space="preserve"> </w:t>
      </w:r>
      <w:r>
        <w:rPr>
          <w:w w:val="110"/>
        </w:rPr>
        <w:t>term</w:t>
      </w:r>
      <w:r>
        <w:rPr>
          <w:spacing w:val="19"/>
          <w:w w:val="110"/>
        </w:rPr>
        <w:t xml:space="preserve"> </w:t>
      </w:r>
      <w:r>
        <w:rPr>
          <w:w w:val="110"/>
        </w:rPr>
        <w:t>spring</w:t>
      </w:r>
      <w:r>
        <w:rPr>
          <w:spacing w:val="26"/>
          <w:w w:val="110"/>
        </w:rPr>
        <w:t xml:space="preserve"> </w:t>
      </w:r>
      <w:r>
        <w:rPr>
          <w:w w:val="110"/>
        </w:rPr>
        <w:t>stiffness</w:t>
      </w:r>
      <w:r>
        <w:rPr>
          <w:spacing w:val="29"/>
          <w:w w:val="110"/>
        </w:rPr>
        <w:t xml:space="preserve"> </w:t>
      </w:r>
      <w:r>
        <w:rPr>
          <w:w w:val="110"/>
        </w:rPr>
        <w:t>or</w:t>
      </w:r>
      <w:r>
        <w:rPr>
          <w:spacing w:val="19"/>
          <w:w w:val="110"/>
        </w:rPr>
        <w:t xml:space="preserve"> </w:t>
      </w:r>
      <w:r>
        <w:rPr>
          <w:w w:val="110"/>
        </w:rPr>
        <w:t>spring</w:t>
      </w:r>
      <w:r>
        <w:rPr>
          <w:spacing w:val="18"/>
          <w:w w:val="110"/>
        </w:rPr>
        <w:t xml:space="preserve"> </w:t>
      </w:r>
      <w:r>
        <w:rPr>
          <w:spacing w:val="-2"/>
          <w:w w:val="110"/>
        </w:rPr>
        <w:t>rate?</w:t>
      </w:r>
    </w:p>
    <w:p w:rsidR="001067AE" w:rsidRDefault="009143EE">
      <w:pPr>
        <w:pStyle w:val="BodyText"/>
        <w:spacing w:before="252" w:line="283" w:lineRule="auto"/>
        <w:ind w:right="383"/>
        <w:jc w:val="both"/>
        <w:rPr>
          <w:rFonts w:ascii="Cambria"/>
        </w:rPr>
      </w:pPr>
      <w:r>
        <w:rPr>
          <w:rFonts w:ascii="Cambria"/>
          <w:w w:val="105"/>
        </w:rPr>
        <w:t>Spring stiffness or spring rate is defined</w:t>
      </w:r>
      <w:r>
        <w:rPr>
          <w:rFonts w:ascii="Cambria"/>
          <w:spacing w:val="40"/>
          <w:w w:val="105"/>
        </w:rPr>
        <w:t xml:space="preserve"> </w:t>
      </w:r>
      <w:r>
        <w:rPr>
          <w:rFonts w:ascii="Cambria"/>
          <w:w w:val="105"/>
        </w:rPr>
        <w:t>as the</w:t>
      </w:r>
      <w:r>
        <w:rPr>
          <w:rFonts w:ascii="Cambria"/>
          <w:spacing w:val="40"/>
          <w:w w:val="105"/>
        </w:rPr>
        <w:t xml:space="preserve"> </w:t>
      </w:r>
      <w:r>
        <w:rPr>
          <w:rFonts w:ascii="Cambria"/>
          <w:w w:val="105"/>
        </w:rPr>
        <w:t>load</w:t>
      </w:r>
      <w:r>
        <w:rPr>
          <w:rFonts w:ascii="Cambria"/>
          <w:spacing w:val="40"/>
          <w:w w:val="105"/>
        </w:rPr>
        <w:t xml:space="preserve"> </w:t>
      </w:r>
      <w:r>
        <w:rPr>
          <w:rFonts w:ascii="Cambria"/>
          <w:w w:val="105"/>
        </w:rPr>
        <w:t>required</w:t>
      </w:r>
      <w:r>
        <w:rPr>
          <w:rFonts w:ascii="Cambria"/>
          <w:spacing w:val="40"/>
          <w:w w:val="105"/>
        </w:rPr>
        <w:t xml:space="preserve"> </w:t>
      </w:r>
      <w:r>
        <w:rPr>
          <w:rFonts w:ascii="Cambria"/>
          <w:w w:val="105"/>
        </w:rPr>
        <w:t>per unit deflection</w:t>
      </w:r>
      <w:r>
        <w:rPr>
          <w:rFonts w:ascii="Cambria"/>
          <w:spacing w:val="40"/>
          <w:w w:val="105"/>
        </w:rPr>
        <w:t xml:space="preserve"> </w:t>
      </w:r>
      <w:r>
        <w:rPr>
          <w:rFonts w:ascii="Cambria"/>
          <w:w w:val="105"/>
        </w:rPr>
        <w:t>of</w:t>
      </w:r>
      <w:r>
        <w:rPr>
          <w:rFonts w:ascii="Cambria"/>
          <w:spacing w:val="40"/>
          <w:w w:val="105"/>
        </w:rPr>
        <w:t xml:space="preserve"> </w:t>
      </w:r>
      <w:r>
        <w:rPr>
          <w:rFonts w:ascii="Cambria"/>
          <w:w w:val="105"/>
        </w:rPr>
        <w:t>the spring.</w:t>
      </w:r>
    </w:p>
    <w:p w:rsidR="001067AE" w:rsidRDefault="009143EE">
      <w:pPr>
        <w:pStyle w:val="Heading6"/>
        <w:numPr>
          <w:ilvl w:val="0"/>
          <w:numId w:val="3"/>
        </w:numPr>
        <w:tabs>
          <w:tab w:val="left" w:pos="761"/>
        </w:tabs>
        <w:spacing w:before="200"/>
        <w:ind w:left="761" w:hanging="404"/>
        <w:jc w:val="left"/>
      </w:pPr>
      <w:r>
        <w:rPr>
          <w:w w:val="115"/>
        </w:rPr>
        <w:t>Define</w:t>
      </w:r>
      <w:r>
        <w:rPr>
          <w:spacing w:val="-9"/>
          <w:w w:val="115"/>
        </w:rPr>
        <w:t xml:space="preserve"> </w:t>
      </w:r>
      <w:r>
        <w:rPr>
          <w:w w:val="115"/>
        </w:rPr>
        <w:t>pitch</w:t>
      </w:r>
      <w:r>
        <w:rPr>
          <w:spacing w:val="-6"/>
          <w:w w:val="115"/>
        </w:rPr>
        <w:t xml:space="preserve"> </w:t>
      </w:r>
      <w:r>
        <w:rPr>
          <w:w w:val="115"/>
        </w:rPr>
        <w:t>of</w:t>
      </w:r>
      <w:r>
        <w:rPr>
          <w:spacing w:val="-8"/>
          <w:w w:val="115"/>
        </w:rPr>
        <w:t xml:space="preserve"> </w:t>
      </w:r>
      <w:r>
        <w:rPr>
          <w:w w:val="115"/>
        </w:rPr>
        <w:t>the</w:t>
      </w:r>
      <w:r>
        <w:rPr>
          <w:spacing w:val="-5"/>
          <w:w w:val="115"/>
        </w:rPr>
        <w:t xml:space="preserve"> </w:t>
      </w:r>
      <w:r>
        <w:rPr>
          <w:w w:val="115"/>
        </w:rPr>
        <w:t>spring</w:t>
      </w:r>
      <w:r>
        <w:rPr>
          <w:spacing w:val="-9"/>
          <w:w w:val="115"/>
        </w:rPr>
        <w:t xml:space="preserve"> </w:t>
      </w:r>
      <w:r>
        <w:rPr>
          <w:spacing w:val="-4"/>
          <w:w w:val="115"/>
        </w:rPr>
        <w:t>coil?</w:t>
      </w:r>
    </w:p>
    <w:p w:rsidR="001067AE" w:rsidRDefault="009143EE">
      <w:pPr>
        <w:pStyle w:val="BodyText"/>
        <w:spacing w:before="252"/>
        <w:rPr>
          <w:rFonts w:ascii="Cambria"/>
        </w:rPr>
      </w:pPr>
      <w:r>
        <w:rPr>
          <w:rFonts w:ascii="Cambria"/>
          <w:w w:val="105"/>
        </w:rPr>
        <w:t>It</w:t>
      </w:r>
      <w:r>
        <w:rPr>
          <w:rFonts w:ascii="Cambria"/>
          <w:spacing w:val="5"/>
          <w:w w:val="105"/>
        </w:rPr>
        <w:t xml:space="preserve"> </w:t>
      </w:r>
      <w:r>
        <w:rPr>
          <w:rFonts w:ascii="Cambria"/>
          <w:w w:val="105"/>
        </w:rPr>
        <w:t>is</w:t>
      </w:r>
      <w:r>
        <w:rPr>
          <w:rFonts w:ascii="Cambria"/>
          <w:spacing w:val="10"/>
          <w:w w:val="105"/>
        </w:rPr>
        <w:t xml:space="preserve"> </w:t>
      </w:r>
      <w:r>
        <w:rPr>
          <w:rFonts w:ascii="Cambria"/>
          <w:w w:val="105"/>
        </w:rPr>
        <w:t>defined</w:t>
      </w:r>
      <w:r>
        <w:rPr>
          <w:rFonts w:ascii="Cambria"/>
          <w:spacing w:val="19"/>
          <w:w w:val="105"/>
        </w:rPr>
        <w:t xml:space="preserve"> </w:t>
      </w:r>
      <w:r>
        <w:rPr>
          <w:rFonts w:ascii="Cambria"/>
          <w:w w:val="105"/>
        </w:rPr>
        <w:t>as</w:t>
      </w:r>
      <w:r>
        <w:rPr>
          <w:rFonts w:ascii="Cambria"/>
          <w:spacing w:val="7"/>
          <w:w w:val="105"/>
        </w:rPr>
        <w:t xml:space="preserve"> </w:t>
      </w:r>
      <w:r>
        <w:rPr>
          <w:rFonts w:ascii="Cambria"/>
          <w:w w:val="105"/>
        </w:rPr>
        <w:t>the</w:t>
      </w:r>
      <w:r>
        <w:rPr>
          <w:rFonts w:ascii="Cambria"/>
          <w:spacing w:val="11"/>
          <w:w w:val="105"/>
        </w:rPr>
        <w:t xml:space="preserve"> </w:t>
      </w:r>
      <w:r>
        <w:rPr>
          <w:rFonts w:ascii="Cambria"/>
          <w:w w:val="105"/>
        </w:rPr>
        <w:t>axial</w:t>
      </w:r>
      <w:r>
        <w:rPr>
          <w:rFonts w:ascii="Cambria"/>
          <w:spacing w:val="13"/>
          <w:w w:val="105"/>
        </w:rPr>
        <w:t xml:space="preserve"> </w:t>
      </w:r>
      <w:r>
        <w:rPr>
          <w:rFonts w:ascii="Cambria"/>
          <w:w w:val="105"/>
        </w:rPr>
        <w:t>distance</w:t>
      </w:r>
      <w:r>
        <w:rPr>
          <w:rFonts w:ascii="Cambria"/>
          <w:spacing w:val="15"/>
          <w:w w:val="105"/>
        </w:rPr>
        <w:t xml:space="preserve"> </w:t>
      </w:r>
      <w:r>
        <w:rPr>
          <w:rFonts w:ascii="Cambria"/>
          <w:w w:val="105"/>
        </w:rPr>
        <w:t>between</w:t>
      </w:r>
      <w:r>
        <w:rPr>
          <w:rFonts w:ascii="Cambria"/>
          <w:spacing w:val="16"/>
          <w:w w:val="105"/>
        </w:rPr>
        <w:t xml:space="preserve"> </w:t>
      </w:r>
      <w:r>
        <w:rPr>
          <w:rFonts w:ascii="Cambria"/>
          <w:w w:val="105"/>
        </w:rPr>
        <w:t>adjacent</w:t>
      </w:r>
      <w:r>
        <w:rPr>
          <w:rFonts w:ascii="Cambria"/>
          <w:spacing w:val="13"/>
          <w:w w:val="105"/>
        </w:rPr>
        <w:t xml:space="preserve"> </w:t>
      </w:r>
      <w:r>
        <w:rPr>
          <w:rFonts w:ascii="Cambria"/>
          <w:w w:val="105"/>
        </w:rPr>
        <w:t>coils</w:t>
      </w:r>
      <w:r>
        <w:rPr>
          <w:rFonts w:ascii="Cambria"/>
          <w:spacing w:val="12"/>
          <w:w w:val="105"/>
        </w:rPr>
        <w:t xml:space="preserve"> </w:t>
      </w:r>
      <w:r>
        <w:rPr>
          <w:rFonts w:ascii="Cambria"/>
          <w:w w:val="105"/>
        </w:rPr>
        <w:t>in</w:t>
      </w:r>
      <w:r>
        <w:rPr>
          <w:rFonts w:ascii="Cambria"/>
          <w:spacing w:val="15"/>
          <w:w w:val="105"/>
        </w:rPr>
        <w:t xml:space="preserve"> </w:t>
      </w:r>
      <w:r>
        <w:rPr>
          <w:rFonts w:ascii="Cambria"/>
          <w:w w:val="105"/>
        </w:rPr>
        <w:t>uncompressed</w:t>
      </w:r>
      <w:r>
        <w:rPr>
          <w:rFonts w:ascii="Cambria"/>
          <w:spacing w:val="18"/>
          <w:w w:val="105"/>
        </w:rPr>
        <w:t xml:space="preserve"> </w:t>
      </w:r>
      <w:r>
        <w:rPr>
          <w:rFonts w:ascii="Cambria"/>
          <w:spacing w:val="-2"/>
          <w:w w:val="105"/>
        </w:rPr>
        <w:t>state.</w:t>
      </w:r>
    </w:p>
    <w:p w:rsidR="001067AE" w:rsidRDefault="009143EE">
      <w:pPr>
        <w:pStyle w:val="Heading6"/>
        <w:numPr>
          <w:ilvl w:val="0"/>
          <w:numId w:val="3"/>
        </w:numPr>
        <w:tabs>
          <w:tab w:val="left" w:pos="805"/>
        </w:tabs>
        <w:spacing w:before="251" w:line="285" w:lineRule="auto"/>
        <w:ind w:left="360" w:right="416" w:firstLine="0"/>
        <w:jc w:val="left"/>
      </w:pPr>
      <w:r>
        <w:rPr>
          <w:w w:val="115"/>
        </w:rPr>
        <w:t>What</w:t>
      </w:r>
      <w:r>
        <w:rPr>
          <w:spacing w:val="29"/>
          <w:w w:val="115"/>
        </w:rPr>
        <w:t xml:space="preserve"> </w:t>
      </w:r>
      <w:r>
        <w:rPr>
          <w:w w:val="115"/>
        </w:rPr>
        <w:t>are</w:t>
      </w:r>
      <w:r>
        <w:rPr>
          <w:spacing w:val="28"/>
          <w:w w:val="115"/>
        </w:rPr>
        <w:t xml:space="preserve"> </w:t>
      </w:r>
      <w:r>
        <w:rPr>
          <w:w w:val="115"/>
        </w:rPr>
        <w:t>the</w:t>
      </w:r>
      <w:r>
        <w:rPr>
          <w:spacing w:val="29"/>
          <w:w w:val="115"/>
        </w:rPr>
        <w:t xml:space="preserve"> </w:t>
      </w:r>
      <w:r>
        <w:rPr>
          <w:w w:val="115"/>
        </w:rPr>
        <w:t>points</w:t>
      </w:r>
      <w:r>
        <w:rPr>
          <w:spacing w:val="27"/>
          <w:w w:val="115"/>
        </w:rPr>
        <w:t xml:space="preserve"> </w:t>
      </w:r>
      <w:r>
        <w:rPr>
          <w:w w:val="115"/>
        </w:rPr>
        <w:t>to</w:t>
      </w:r>
      <w:r>
        <w:rPr>
          <w:spacing w:val="29"/>
          <w:w w:val="115"/>
        </w:rPr>
        <w:t xml:space="preserve"> </w:t>
      </w:r>
      <w:r>
        <w:rPr>
          <w:w w:val="115"/>
        </w:rPr>
        <w:t>be considered</w:t>
      </w:r>
      <w:r>
        <w:rPr>
          <w:spacing w:val="27"/>
          <w:w w:val="115"/>
        </w:rPr>
        <w:t xml:space="preserve"> </w:t>
      </w:r>
      <w:r>
        <w:rPr>
          <w:w w:val="115"/>
        </w:rPr>
        <w:t>in choosing the</w:t>
      </w:r>
      <w:r>
        <w:rPr>
          <w:spacing w:val="28"/>
          <w:w w:val="115"/>
        </w:rPr>
        <w:t xml:space="preserve"> </w:t>
      </w:r>
      <w:r>
        <w:rPr>
          <w:w w:val="115"/>
        </w:rPr>
        <w:t>pitch</w:t>
      </w:r>
      <w:r>
        <w:rPr>
          <w:spacing w:val="32"/>
          <w:w w:val="115"/>
        </w:rPr>
        <w:t xml:space="preserve"> </w:t>
      </w:r>
      <w:r>
        <w:rPr>
          <w:w w:val="115"/>
        </w:rPr>
        <w:t>of</w:t>
      </w:r>
      <w:r>
        <w:rPr>
          <w:spacing w:val="27"/>
          <w:w w:val="115"/>
        </w:rPr>
        <w:t xml:space="preserve"> </w:t>
      </w:r>
      <w:r>
        <w:rPr>
          <w:w w:val="115"/>
        </w:rPr>
        <w:t xml:space="preserve">spring </w:t>
      </w:r>
      <w:r>
        <w:rPr>
          <w:spacing w:val="-2"/>
          <w:w w:val="115"/>
        </w:rPr>
        <w:t>coils?</w:t>
      </w:r>
    </w:p>
    <w:p w:rsidR="001067AE" w:rsidRDefault="001067AE">
      <w:pPr>
        <w:pStyle w:val="Heading6"/>
        <w:spacing w:line="285" w:lineRule="auto"/>
        <w:sectPr w:rsidR="001067AE">
          <w:headerReference w:type="default" r:id="rId33"/>
          <w:pgSz w:w="11920" w:h="16850"/>
          <w:pgMar w:top="1340" w:right="1080" w:bottom="280" w:left="720" w:header="0" w:footer="0" w:gutter="0"/>
          <w:cols w:space="720"/>
        </w:sectPr>
      </w:pPr>
    </w:p>
    <w:p w:rsidR="001067AE" w:rsidRDefault="009143EE">
      <w:pPr>
        <w:pStyle w:val="ListParagraph"/>
        <w:numPr>
          <w:ilvl w:val="1"/>
          <w:numId w:val="3"/>
        </w:numPr>
        <w:tabs>
          <w:tab w:val="left" w:pos="647"/>
        </w:tabs>
        <w:spacing w:before="72" w:line="283" w:lineRule="auto"/>
        <w:ind w:left="360" w:right="396" w:firstLine="0"/>
        <w:jc w:val="both"/>
        <w:rPr>
          <w:rFonts w:ascii="Cambria"/>
          <w:sz w:val="24"/>
        </w:rPr>
      </w:pPr>
      <w:r>
        <w:rPr>
          <w:rFonts w:ascii="Cambria"/>
          <w:w w:val="105"/>
          <w:sz w:val="24"/>
        </w:rPr>
        <w:lastRenderedPageBreak/>
        <w:t>It should</w:t>
      </w:r>
      <w:r>
        <w:rPr>
          <w:rFonts w:ascii="Cambria"/>
          <w:w w:val="105"/>
          <w:sz w:val="24"/>
        </w:rPr>
        <w:t xml:space="preserve"> be such that if the spring is accidently carelessly compressed, the stress does not increase the yield stress in torsion.</w:t>
      </w:r>
    </w:p>
    <w:p w:rsidR="001067AE" w:rsidRDefault="009143EE">
      <w:pPr>
        <w:pStyle w:val="ListParagraph"/>
        <w:numPr>
          <w:ilvl w:val="1"/>
          <w:numId w:val="3"/>
        </w:numPr>
        <w:tabs>
          <w:tab w:val="left" w:pos="641"/>
        </w:tabs>
        <w:spacing w:before="201"/>
        <w:ind w:left="641" w:hanging="284"/>
        <w:rPr>
          <w:rFonts w:ascii="Cambria"/>
          <w:sz w:val="24"/>
        </w:rPr>
      </w:pPr>
      <w:r>
        <w:rPr>
          <w:rFonts w:ascii="Cambria"/>
          <w:w w:val="105"/>
          <w:sz w:val="24"/>
        </w:rPr>
        <w:t>Spring</w:t>
      </w:r>
      <w:r>
        <w:rPr>
          <w:rFonts w:ascii="Cambria"/>
          <w:spacing w:val="7"/>
          <w:w w:val="105"/>
          <w:sz w:val="24"/>
        </w:rPr>
        <w:t xml:space="preserve"> </w:t>
      </w:r>
      <w:r>
        <w:rPr>
          <w:rFonts w:ascii="Cambria"/>
          <w:w w:val="105"/>
          <w:sz w:val="24"/>
        </w:rPr>
        <w:t>should</w:t>
      </w:r>
      <w:r>
        <w:rPr>
          <w:rFonts w:ascii="Cambria"/>
          <w:spacing w:val="21"/>
          <w:w w:val="105"/>
          <w:sz w:val="24"/>
        </w:rPr>
        <w:t xml:space="preserve"> </w:t>
      </w:r>
      <w:r>
        <w:rPr>
          <w:rFonts w:ascii="Cambria"/>
          <w:w w:val="105"/>
          <w:sz w:val="24"/>
        </w:rPr>
        <w:t>not</w:t>
      </w:r>
      <w:r>
        <w:rPr>
          <w:rFonts w:ascii="Cambria"/>
          <w:spacing w:val="10"/>
          <w:w w:val="105"/>
          <w:sz w:val="24"/>
        </w:rPr>
        <w:t xml:space="preserve"> </w:t>
      </w:r>
      <w:r>
        <w:rPr>
          <w:rFonts w:ascii="Cambria"/>
          <w:w w:val="105"/>
          <w:sz w:val="24"/>
        </w:rPr>
        <w:t>close</w:t>
      </w:r>
      <w:r>
        <w:rPr>
          <w:rFonts w:ascii="Cambria"/>
          <w:spacing w:val="12"/>
          <w:w w:val="105"/>
          <w:sz w:val="24"/>
        </w:rPr>
        <w:t xml:space="preserve"> </w:t>
      </w:r>
      <w:r>
        <w:rPr>
          <w:rFonts w:ascii="Cambria"/>
          <w:w w:val="105"/>
          <w:sz w:val="24"/>
        </w:rPr>
        <w:t>up</w:t>
      </w:r>
      <w:r>
        <w:rPr>
          <w:rFonts w:ascii="Cambria"/>
          <w:spacing w:val="21"/>
          <w:w w:val="105"/>
          <w:sz w:val="24"/>
        </w:rPr>
        <w:t xml:space="preserve"> </w:t>
      </w:r>
      <w:r>
        <w:rPr>
          <w:rFonts w:ascii="Cambria"/>
          <w:w w:val="105"/>
          <w:sz w:val="24"/>
        </w:rPr>
        <w:t>before</w:t>
      </w:r>
      <w:r>
        <w:rPr>
          <w:rFonts w:ascii="Cambria"/>
          <w:spacing w:val="12"/>
          <w:w w:val="105"/>
          <w:sz w:val="24"/>
        </w:rPr>
        <w:t xml:space="preserve"> </w:t>
      </w:r>
      <w:r>
        <w:rPr>
          <w:rFonts w:ascii="Cambria"/>
          <w:w w:val="105"/>
          <w:sz w:val="24"/>
        </w:rPr>
        <w:t>maximum</w:t>
      </w:r>
      <w:r>
        <w:rPr>
          <w:rFonts w:ascii="Cambria"/>
          <w:spacing w:val="6"/>
          <w:w w:val="105"/>
          <w:sz w:val="24"/>
        </w:rPr>
        <w:t xml:space="preserve"> </w:t>
      </w:r>
      <w:r>
        <w:rPr>
          <w:rFonts w:ascii="Cambria"/>
          <w:w w:val="105"/>
          <w:sz w:val="24"/>
        </w:rPr>
        <w:t>service</w:t>
      </w:r>
      <w:r>
        <w:rPr>
          <w:rFonts w:ascii="Cambria"/>
          <w:spacing w:val="11"/>
          <w:w w:val="105"/>
          <w:sz w:val="24"/>
        </w:rPr>
        <w:t xml:space="preserve"> </w:t>
      </w:r>
      <w:r>
        <w:rPr>
          <w:rFonts w:ascii="Cambria"/>
          <w:w w:val="105"/>
          <w:sz w:val="24"/>
        </w:rPr>
        <w:t>load</w:t>
      </w:r>
      <w:r>
        <w:rPr>
          <w:rFonts w:ascii="Cambria"/>
          <w:spacing w:val="13"/>
          <w:w w:val="105"/>
          <w:sz w:val="24"/>
        </w:rPr>
        <w:t xml:space="preserve"> </w:t>
      </w:r>
      <w:r>
        <w:rPr>
          <w:rFonts w:ascii="Cambria"/>
          <w:w w:val="105"/>
          <w:sz w:val="24"/>
        </w:rPr>
        <w:t>is</w:t>
      </w:r>
      <w:r>
        <w:rPr>
          <w:rFonts w:ascii="Cambria"/>
          <w:spacing w:val="12"/>
          <w:w w:val="105"/>
          <w:sz w:val="24"/>
        </w:rPr>
        <w:t xml:space="preserve"> </w:t>
      </w:r>
      <w:r>
        <w:rPr>
          <w:rFonts w:ascii="Cambria"/>
          <w:spacing w:val="-2"/>
          <w:w w:val="105"/>
          <w:sz w:val="24"/>
        </w:rPr>
        <w:t>reached.</w:t>
      </w:r>
    </w:p>
    <w:p w:rsidR="001067AE" w:rsidRDefault="009143EE">
      <w:pPr>
        <w:pStyle w:val="Heading6"/>
        <w:numPr>
          <w:ilvl w:val="0"/>
          <w:numId w:val="3"/>
        </w:numPr>
        <w:tabs>
          <w:tab w:val="left" w:pos="761"/>
        </w:tabs>
        <w:spacing w:before="251"/>
        <w:ind w:left="761" w:hanging="404"/>
        <w:jc w:val="left"/>
      </w:pPr>
      <w:r>
        <w:rPr>
          <w:w w:val="110"/>
        </w:rPr>
        <w:t>What</w:t>
      </w:r>
      <w:r>
        <w:rPr>
          <w:spacing w:val="11"/>
          <w:w w:val="110"/>
        </w:rPr>
        <w:t xml:space="preserve"> </w:t>
      </w:r>
      <w:r>
        <w:rPr>
          <w:w w:val="110"/>
        </w:rPr>
        <w:t>are</w:t>
      </w:r>
      <w:r>
        <w:rPr>
          <w:spacing w:val="6"/>
          <w:w w:val="110"/>
        </w:rPr>
        <w:t xml:space="preserve"> </w:t>
      </w:r>
      <w:r>
        <w:rPr>
          <w:w w:val="110"/>
        </w:rPr>
        <w:t>the</w:t>
      </w:r>
      <w:r>
        <w:rPr>
          <w:spacing w:val="16"/>
          <w:w w:val="110"/>
        </w:rPr>
        <w:t xml:space="preserve"> </w:t>
      </w:r>
      <w:r>
        <w:rPr>
          <w:w w:val="110"/>
        </w:rPr>
        <w:t>methods</w:t>
      </w:r>
      <w:r>
        <w:rPr>
          <w:spacing w:val="12"/>
          <w:w w:val="110"/>
        </w:rPr>
        <w:t xml:space="preserve"> </w:t>
      </w:r>
      <w:r>
        <w:rPr>
          <w:w w:val="110"/>
        </w:rPr>
        <w:t>used</w:t>
      </w:r>
      <w:r>
        <w:rPr>
          <w:spacing w:val="13"/>
          <w:w w:val="110"/>
        </w:rPr>
        <w:t xml:space="preserve"> </w:t>
      </w:r>
      <w:r>
        <w:rPr>
          <w:w w:val="110"/>
        </w:rPr>
        <w:t>for</w:t>
      </w:r>
      <w:r>
        <w:rPr>
          <w:spacing w:val="17"/>
          <w:w w:val="110"/>
        </w:rPr>
        <w:t xml:space="preserve"> </w:t>
      </w:r>
      <w:r>
        <w:rPr>
          <w:w w:val="110"/>
        </w:rPr>
        <w:t>elimination</w:t>
      </w:r>
      <w:r>
        <w:rPr>
          <w:spacing w:val="17"/>
          <w:w w:val="110"/>
        </w:rPr>
        <w:t xml:space="preserve"> </w:t>
      </w:r>
      <w:r>
        <w:rPr>
          <w:w w:val="110"/>
        </w:rPr>
        <w:t>of</w:t>
      </w:r>
      <w:r>
        <w:rPr>
          <w:spacing w:val="5"/>
          <w:w w:val="110"/>
        </w:rPr>
        <w:t xml:space="preserve"> </w:t>
      </w:r>
      <w:r>
        <w:rPr>
          <w:w w:val="110"/>
        </w:rPr>
        <w:t>surges</w:t>
      </w:r>
      <w:r>
        <w:rPr>
          <w:spacing w:val="11"/>
          <w:w w:val="110"/>
        </w:rPr>
        <w:t xml:space="preserve"> </w:t>
      </w:r>
      <w:r>
        <w:rPr>
          <w:w w:val="110"/>
        </w:rPr>
        <w:t>in</w:t>
      </w:r>
      <w:r>
        <w:rPr>
          <w:spacing w:val="8"/>
          <w:w w:val="110"/>
        </w:rPr>
        <w:t xml:space="preserve"> </w:t>
      </w:r>
      <w:r>
        <w:rPr>
          <w:spacing w:val="-2"/>
          <w:w w:val="110"/>
        </w:rPr>
        <w:t>springs?</w:t>
      </w:r>
    </w:p>
    <w:p w:rsidR="001067AE" w:rsidRDefault="009143EE">
      <w:pPr>
        <w:pStyle w:val="ListParagraph"/>
        <w:numPr>
          <w:ilvl w:val="1"/>
          <w:numId w:val="3"/>
        </w:numPr>
        <w:tabs>
          <w:tab w:val="left" w:pos="628"/>
        </w:tabs>
        <w:spacing w:before="247" w:line="285" w:lineRule="auto"/>
        <w:ind w:left="360" w:right="369" w:firstLine="0"/>
        <w:jc w:val="both"/>
        <w:rPr>
          <w:rFonts w:ascii="Cambria"/>
          <w:sz w:val="24"/>
        </w:rPr>
      </w:pPr>
      <w:r>
        <w:rPr>
          <w:rFonts w:ascii="Cambria"/>
          <w:w w:val="105"/>
          <w:sz w:val="24"/>
        </w:rPr>
        <w:t>By</w:t>
      </w:r>
      <w:r>
        <w:rPr>
          <w:rFonts w:ascii="Cambria"/>
          <w:w w:val="105"/>
          <w:sz w:val="24"/>
        </w:rPr>
        <w:t xml:space="preserve"> using friction dampers on the centre</w:t>
      </w:r>
      <w:r>
        <w:rPr>
          <w:rFonts w:ascii="Cambria"/>
          <w:spacing w:val="40"/>
          <w:w w:val="105"/>
          <w:sz w:val="24"/>
        </w:rPr>
        <w:t xml:space="preserve"> </w:t>
      </w:r>
      <w:r>
        <w:rPr>
          <w:rFonts w:ascii="Cambria"/>
          <w:w w:val="105"/>
          <w:sz w:val="24"/>
        </w:rPr>
        <w:t>coils so that the</w:t>
      </w:r>
      <w:r>
        <w:rPr>
          <w:rFonts w:ascii="Cambria"/>
          <w:spacing w:val="40"/>
          <w:w w:val="105"/>
          <w:sz w:val="24"/>
        </w:rPr>
        <w:t xml:space="preserve"> </w:t>
      </w:r>
      <w:r>
        <w:rPr>
          <w:rFonts w:ascii="Cambria"/>
          <w:w w:val="105"/>
          <w:sz w:val="24"/>
        </w:rPr>
        <w:t>waves propagation</w:t>
      </w:r>
      <w:r>
        <w:rPr>
          <w:rFonts w:ascii="Cambria"/>
          <w:spacing w:val="40"/>
          <w:w w:val="105"/>
          <w:sz w:val="24"/>
        </w:rPr>
        <w:t xml:space="preserve"> </w:t>
      </w:r>
      <w:r>
        <w:rPr>
          <w:rFonts w:ascii="Cambria"/>
          <w:w w:val="105"/>
          <w:sz w:val="24"/>
        </w:rPr>
        <w:t>dies</w:t>
      </w:r>
      <w:r>
        <w:rPr>
          <w:rFonts w:ascii="Cambria"/>
          <w:spacing w:val="40"/>
          <w:w w:val="105"/>
          <w:sz w:val="24"/>
        </w:rPr>
        <w:t xml:space="preserve"> </w:t>
      </w:r>
      <w:r>
        <w:rPr>
          <w:rFonts w:ascii="Cambria"/>
          <w:spacing w:val="-4"/>
          <w:w w:val="105"/>
          <w:sz w:val="24"/>
        </w:rPr>
        <w:t>out.</w:t>
      </w:r>
    </w:p>
    <w:p w:rsidR="001067AE" w:rsidRDefault="009143EE">
      <w:pPr>
        <w:pStyle w:val="ListParagraph"/>
        <w:numPr>
          <w:ilvl w:val="1"/>
          <w:numId w:val="3"/>
        </w:numPr>
        <w:tabs>
          <w:tab w:val="left" w:pos="574"/>
        </w:tabs>
        <w:spacing w:before="194"/>
        <w:ind w:left="574" w:hanging="217"/>
        <w:rPr>
          <w:rFonts w:ascii="Cambria"/>
          <w:sz w:val="24"/>
        </w:rPr>
      </w:pPr>
      <w:r>
        <w:rPr>
          <w:rFonts w:ascii="Cambria"/>
          <w:w w:val="110"/>
          <w:sz w:val="24"/>
        </w:rPr>
        <w:t>By</w:t>
      </w:r>
      <w:r>
        <w:rPr>
          <w:rFonts w:ascii="Cambria"/>
          <w:spacing w:val="-12"/>
          <w:w w:val="110"/>
          <w:sz w:val="24"/>
        </w:rPr>
        <w:t xml:space="preserve"> </w:t>
      </w:r>
      <w:r>
        <w:rPr>
          <w:rFonts w:ascii="Cambria"/>
          <w:w w:val="110"/>
          <w:sz w:val="24"/>
        </w:rPr>
        <w:t>using</w:t>
      </w:r>
      <w:r>
        <w:rPr>
          <w:rFonts w:ascii="Cambria"/>
          <w:spacing w:val="-4"/>
          <w:w w:val="110"/>
          <w:sz w:val="24"/>
        </w:rPr>
        <w:t xml:space="preserve"> </w:t>
      </w:r>
      <w:r>
        <w:rPr>
          <w:rFonts w:ascii="Cambria"/>
          <w:w w:val="110"/>
          <w:sz w:val="24"/>
        </w:rPr>
        <w:t>springs</w:t>
      </w:r>
      <w:r>
        <w:rPr>
          <w:rFonts w:ascii="Cambria"/>
          <w:spacing w:val="-10"/>
          <w:w w:val="110"/>
          <w:sz w:val="24"/>
        </w:rPr>
        <w:t xml:space="preserve"> </w:t>
      </w:r>
      <w:r>
        <w:rPr>
          <w:rFonts w:ascii="Cambria"/>
          <w:w w:val="110"/>
          <w:sz w:val="24"/>
        </w:rPr>
        <w:t>of</w:t>
      </w:r>
      <w:r>
        <w:rPr>
          <w:rFonts w:ascii="Cambria"/>
          <w:spacing w:val="-11"/>
          <w:w w:val="110"/>
          <w:sz w:val="24"/>
        </w:rPr>
        <w:t xml:space="preserve"> </w:t>
      </w:r>
      <w:r>
        <w:rPr>
          <w:rFonts w:ascii="Cambria"/>
          <w:w w:val="110"/>
          <w:sz w:val="24"/>
        </w:rPr>
        <w:t>high</w:t>
      </w:r>
      <w:r>
        <w:rPr>
          <w:rFonts w:ascii="Cambria"/>
          <w:spacing w:val="-8"/>
          <w:w w:val="110"/>
          <w:sz w:val="24"/>
        </w:rPr>
        <w:t xml:space="preserve"> </w:t>
      </w:r>
      <w:r>
        <w:rPr>
          <w:rFonts w:ascii="Cambria"/>
          <w:w w:val="110"/>
          <w:sz w:val="24"/>
        </w:rPr>
        <w:t>natural</w:t>
      </w:r>
      <w:r>
        <w:rPr>
          <w:rFonts w:ascii="Cambria"/>
          <w:spacing w:val="-7"/>
          <w:w w:val="110"/>
          <w:sz w:val="24"/>
        </w:rPr>
        <w:t xml:space="preserve"> </w:t>
      </w:r>
      <w:r>
        <w:rPr>
          <w:rFonts w:ascii="Cambria"/>
          <w:spacing w:val="-2"/>
          <w:w w:val="110"/>
          <w:sz w:val="24"/>
        </w:rPr>
        <w:t>frequency.</w:t>
      </w:r>
    </w:p>
    <w:p w:rsidR="001067AE" w:rsidRDefault="009143EE">
      <w:pPr>
        <w:pStyle w:val="ListParagraph"/>
        <w:numPr>
          <w:ilvl w:val="1"/>
          <w:numId w:val="3"/>
        </w:numPr>
        <w:tabs>
          <w:tab w:val="left" w:pos="546"/>
        </w:tabs>
        <w:spacing w:before="244" w:line="285" w:lineRule="auto"/>
        <w:ind w:left="360" w:right="425" w:firstLine="0"/>
        <w:rPr>
          <w:rFonts w:ascii="Cambria"/>
          <w:sz w:val="24"/>
        </w:rPr>
      </w:pPr>
      <w:r>
        <w:rPr>
          <w:rFonts w:ascii="Cambria"/>
          <w:w w:val="110"/>
          <w:sz w:val="24"/>
        </w:rPr>
        <w:t>By</w:t>
      </w:r>
      <w:r>
        <w:rPr>
          <w:rFonts w:ascii="Cambria"/>
          <w:spacing w:val="-2"/>
          <w:w w:val="110"/>
          <w:sz w:val="24"/>
        </w:rPr>
        <w:t xml:space="preserve"> </w:t>
      </w:r>
      <w:r>
        <w:rPr>
          <w:rFonts w:ascii="Cambria"/>
          <w:w w:val="110"/>
          <w:sz w:val="24"/>
        </w:rPr>
        <w:t>using</w:t>
      </w:r>
      <w:r>
        <w:rPr>
          <w:rFonts w:ascii="Cambria"/>
          <w:spacing w:val="-2"/>
          <w:w w:val="110"/>
          <w:sz w:val="24"/>
        </w:rPr>
        <w:t xml:space="preserve"> </w:t>
      </w:r>
      <w:r>
        <w:rPr>
          <w:rFonts w:ascii="Cambria"/>
          <w:w w:val="110"/>
          <w:sz w:val="24"/>
        </w:rPr>
        <w:t>springs</w:t>
      </w:r>
      <w:r>
        <w:rPr>
          <w:rFonts w:ascii="Cambria"/>
          <w:spacing w:val="-3"/>
          <w:w w:val="110"/>
          <w:sz w:val="24"/>
        </w:rPr>
        <w:t xml:space="preserve"> </w:t>
      </w:r>
      <w:r>
        <w:rPr>
          <w:rFonts w:ascii="Cambria"/>
          <w:w w:val="110"/>
          <w:sz w:val="24"/>
        </w:rPr>
        <w:t>having</w:t>
      </w:r>
      <w:r>
        <w:rPr>
          <w:rFonts w:ascii="Cambria"/>
          <w:spacing w:val="-2"/>
          <w:w w:val="110"/>
          <w:sz w:val="24"/>
        </w:rPr>
        <w:t xml:space="preserve"> </w:t>
      </w:r>
      <w:r>
        <w:rPr>
          <w:rFonts w:ascii="Cambria"/>
          <w:w w:val="110"/>
          <w:sz w:val="24"/>
        </w:rPr>
        <w:t>pitch</w:t>
      </w:r>
      <w:r>
        <w:rPr>
          <w:rFonts w:ascii="Cambria"/>
          <w:spacing w:val="-3"/>
          <w:w w:val="110"/>
          <w:sz w:val="24"/>
        </w:rPr>
        <w:t xml:space="preserve"> </w:t>
      </w:r>
      <w:r>
        <w:rPr>
          <w:rFonts w:ascii="Cambria"/>
          <w:w w:val="110"/>
          <w:sz w:val="24"/>
        </w:rPr>
        <w:t>of</w:t>
      </w:r>
      <w:r>
        <w:rPr>
          <w:rFonts w:ascii="Cambria"/>
          <w:spacing w:val="-4"/>
          <w:w w:val="110"/>
          <w:sz w:val="24"/>
        </w:rPr>
        <w:t xml:space="preserve"> </w:t>
      </w:r>
      <w:r>
        <w:rPr>
          <w:rFonts w:ascii="Cambria"/>
          <w:w w:val="110"/>
          <w:sz w:val="24"/>
        </w:rPr>
        <w:t>coils</w:t>
      </w:r>
      <w:r>
        <w:rPr>
          <w:rFonts w:ascii="Cambria"/>
          <w:spacing w:val="-6"/>
          <w:w w:val="110"/>
          <w:sz w:val="24"/>
        </w:rPr>
        <w:t xml:space="preserve"> </w:t>
      </w:r>
      <w:r>
        <w:rPr>
          <w:rFonts w:ascii="Cambria"/>
          <w:w w:val="110"/>
          <w:sz w:val="24"/>
        </w:rPr>
        <w:t>near</w:t>
      </w:r>
      <w:r>
        <w:rPr>
          <w:rFonts w:ascii="Cambria"/>
          <w:spacing w:val="-2"/>
          <w:w w:val="110"/>
          <w:sz w:val="24"/>
        </w:rPr>
        <w:t xml:space="preserve"> </w:t>
      </w:r>
      <w:r>
        <w:rPr>
          <w:rFonts w:ascii="Cambria"/>
          <w:w w:val="110"/>
          <w:sz w:val="24"/>
        </w:rPr>
        <w:t>the</w:t>
      </w:r>
      <w:r>
        <w:rPr>
          <w:rFonts w:ascii="Cambria"/>
          <w:spacing w:val="-2"/>
          <w:w w:val="110"/>
          <w:sz w:val="24"/>
        </w:rPr>
        <w:t xml:space="preserve"> </w:t>
      </w:r>
      <w:r>
        <w:rPr>
          <w:rFonts w:ascii="Cambria"/>
          <w:w w:val="110"/>
          <w:sz w:val="24"/>
        </w:rPr>
        <w:t>ends</w:t>
      </w:r>
      <w:r>
        <w:rPr>
          <w:rFonts w:ascii="Cambria"/>
          <w:spacing w:val="-3"/>
          <w:w w:val="110"/>
          <w:sz w:val="24"/>
        </w:rPr>
        <w:t xml:space="preserve"> </w:t>
      </w:r>
      <w:r>
        <w:rPr>
          <w:rFonts w:ascii="Cambria"/>
          <w:w w:val="110"/>
          <w:sz w:val="24"/>
        </w:rPr>
        <w:t>different</w:t>
      </w:r>
      <w:r>
        <w:rPr>
          <w:rFonts w:ascii="Cambria"/>
          <w:spacing w:val="-4"/>
          <w:w w:val="110"/>
          <w:sz w:val="24"/>
        </w:rPr>
        <w:t xml:space="preserve"> </w:t>
      </w:r>
      <w:r>
        <w:rPr>
          <w:rFonts w:ascii="Cambria"/>
          <w:w w:val="110"/>
          <w:sz w:val="24"/>
        </w:rPr>
        <w:t>at</w:t>
      </w:r>
      <w:r>
        <w:rPr>
          <w:rFonts w:ascii="Cambria"/>
          <w:spacing w:val="-4"/>
          <w:w w:val="110"/>
          <w:sz w:val="24"/>
        </w:rPr>
        <w:t xml:space="preserve"> </w:t>
      </w:r>
      <w:r>
        <w:rPr>
          <w:rFonts w:ascii="Cambria"/>
          <w:w w:val="110"/>
          <w:sz w:val="24"/>
        </w:rPr>
        <w:t>the</w:t>
      </w:r>
      <w:r>
        <w:rPr>
          <w:rFonts w:ascii="Cambria"/>
          <w:spacing w:val="-3"/>
          <w:w w:val="110"/>
          <w:sz w:val="24"/>
        </w:rPr>
        <w:t xml:space="preserve"> </w:t>
      </w:r>
      <w:r>
        <w:rPr>
          <w:rFonts w:ascii="Cambria"/>
          <w:w w:val="110"/>
          <w:sz w:val="24"/>
        </w:rPr>
        <w:t>centre</w:t>
      </w:r>
      <w:r>
        <w:rPr>
          <w:rFonts w:ascii="Cambria"/>
          <w:spacing w:val="-3"/>
          <w:w w:val="110"/>
          <w:sz w:val="24"/>
        </w:rPr>
        <w:t xml:space="preserve"> </w:t>
      </w:r>
      <w:r>
        <w:rPr>
          <w:rFonts w:ascii="Cambria"/>
          <w:w w:val="110"/>
          <w:sz w:val="24"/>
        </w:rPr>
        <w:t>to</w:t>
      </w:r>
      <w:r>
        <w:rPr>
          <w:rFonts w:ascii="Cambria"/>
          <w:spacing w:val="-2"/>
          <w:w w:val="110"/>
          <w:sz w:val="24"/>
        </w:rPr>
        <w:t xml:space="preserve"> </w:t>
      </w:r>
      <w:r>
        <w:rPr>
          <w:rFonts w:ascii="Cambria"/>
          <w:w w:val="110"/>
          <w:sz w:val="24"/>
        </w:rPr>
        <w:t>have different natural frequencies.</w:t>
      </w:r>
    </w:p>
    <w:p w:rsidR="001067AE" w:rsidRDefault="009143EE">
      <w:pPr>
        <w:pStyle w:val="Heading6"/>
        <w:numPr>
          <w:ilvl w:val="0"/>
          <w:numId w:val="3"/>
        </w:numPr>
        <w:tabs>
          <w:tab w:val="left" w:pos="761"/>
        </w:tabs>
        <w:spacing w:before="200"/>
        <w:ind w:left="761" w:hanging="404"/>
        <w:jc w:val="left"/>
      </w:pPr>
      <w:r>
        <w:rPr>
          <w:w w:val="110"/>
        </w:rPr>
        <w:t>How</w:t>
      </w:r>
      <w:r>
        <w:rPr>
          <w:spacing w:val="17"/>
          <w:w w:val="110"/>
        </w:rPr>
        <w:t xml:space="preserve"> </w:t>
      </w:r>
      <w:r>
        <w:rPr>
          <w:w w:val="110"/>
        </w:rPr>
        <w:t>to</w:t>
      </w:r>
      <w:r>
        <w:rPr>
          <w:spacing w:val="31"/>
          <w:w w:val="110"/>
        </w:rPr>
        <w:t xml:space="preserve"> </w:t>
      </w:r>
      <w:r>
        <w:rPr>
          <w:w w:val="110"/>
        </w:rPr>
        <w:t>avoid</w:t>
      </w:r>
      <w:r>
        <w:rPr>
          <w:spacing w:val="19"/>
          <w:w w:val="110"/>
        </w:rPr>
        <w:t xml:space="preserve"> </w:t>
      </w:r>
      <w:r>
        <w:rPr>
          <w:w w:val="110"/>
        </w:rPr>
        <w:t>buckling</w:t>
      </w:r>
      <w:r>
        <w:rPr>
          <w:spacing w:val="33"/>
          <w:w w:val="110"/>
        </w:rPr>
        <w:t xml:space="preserve"> </w:t>
      </w:r>
      <w:r>
        <w:rPr>
          <w:w w:val="110"/>
        </w:rPr>
        <w:t>of</w:t>
      </w:r>
      <w:r>
        <w:rPr>
          <w:spacing w:val="21"/>
          <w:w w:val="110"/>
        </w:rPr>
        <w:t xml:space="preserve"> </w:t>
      </w:r>
      <w:r>
        <w:rPr>
          <w:spacing w:val="-2"/>
          <w:w w:val="110"/>
        </w:rPr>
        <w:t>springs?</w:t>
      </w:r>
    </w:p>
    <w:p w:rsidR="001067AE" w:rsidRDefault="009143EE">
      <w:pPr>
        <w:pStyle w:val="BodyText"/>
        <w:spacing w:before="254" w:line="283" w:lineRule="auto"/>
        <w:ind w:right="323"/>
        <w:rPr>
          <w:rFonts w:ascii="Cambria"/>
        </w:rPr>
      </w:pPr>
      <w:r>
        <w:rPr>
          <w:rFonts w:ascii="Cambria"/>
          <w:w w:val="110"/>
        </w:rPr>
        <w:t>In</w:t>
      </w:r>
      <w:r>
        <w:rPr>
          <w:rFonts w:ascii="Cambria"/>
          <w:spacing w:val="-1"/>
          <w:w w:val="110"/>
        </w:rPr>
        <w:t xml:space="preserve"> </w:t>
      </w:r>
      <w:r>
        <w:rPr>
          <w:rFonts w:ascii="Cambria"/>
          <w:w w:val="110"/>
        </w:rPr>
        <w:t>order</w:t>
      </w:r>
      <w:r>
        <w:rPr>
          <w:rFonts w:ascii="Cambria"/>
          <w:spacing w:val="-1"/>
          <w:w w:val="110"/>
        </w:rPr>
        <w:t xml:space="preserve"> </w:t>
      </w:r>
      <w:r>
        <w:rPr>
          <w:rFonts w:ascii="Cambria"/>
          <w:w w:val="110"/>
        </w:rPr>
        <w:t>to</w:t>
      </w:r>
      <w:r>
        <w:rPr>
          <w:rFonts w:ascii="Cambria"/>
          <w:spacing w:val="-1"/>
          <w:w w:val="110"/>
        </w:rPr>
        <w:t xml:space="preserve"> </w:t>
      </w:r>
      <w:r>
        <w:rPr>
          <w:rFonts w:ascii="Cambria"/>
          <w:w w:val="110"/>
        </w:rPr>
        <w:t>avoid</w:t>
      </w:r>
      <w:r>
        <w:rPr>
          <w:rFonts w:ascii="Cambria"/>
          <w:spacing w:val="-5"/>
          <w:w w:val="110"/>
        </w:rPr>
        <w:t xml:space="preserve"> </w:t>
      </w:r>
      <w:r>
        <w:rPr>
          <w:rFonts w:ascii="Cambria"/>
          <w:w w:val="110"/>
        </w:rPr>
        <w:t>buckling</w:t>
      </w:r>
      <w:r>
        <w:rPr>
          <w:rFonts w:ascii="Cambria"/>
          <w:spacing w:val="-4"/>
          <w:w w:val="110"/>
        </w:rPr>
        <w:t xml:space="preserve"> </w:t>
      </w:r>
      <w:r>
        <w:rPr>
          <w:rFonts w:ascii="Cambria"/>
          <w:w w:val="110"/>
        </w:rPr>
        <w:t>of</w:t>
      </w:r>
      <w:r>
        <w:rPr>
          <w:rFonts w:ascii="Cambria"/>
          <w:spacing w:val="-3"/>
          <w:w w:val="110"/>
        </w:rPr>
        <w:t xml:space="preserve"> </w:t>
      </w:r>
      <w:r>
        <w:rPr>
          <w:rFonts w:ascii="Cambria"/>
          <w:w w:val="110"/>
        </w:rPr>
        <w:t>spring,</w:t>
      </w:r>
      <w:r>
        <w:rPr>
          <w:rFonts w:ascii="Cambria"/>
          <w:spacing w:val="-1"/>
          <w:w w:val="110"/>
        </w:rPr>
        <w:t xml:space="preserve"> </w:t>
      </w:r>
      <w:r>
        <w:rPr>
          <w:rFonts w:ascii="Cambria"/>
          <w:w w:val="110"/>
        </w:rPr>
        <w:t>it</w:t>
      </w:r>
      <w:r>
        <w:rPr>
          <w:rFonts w:ascii="Cambria"/>
          <w:spacing w:val="-3"/>
          <w:w w:val="110"/>
        </w:rPr>
        <w:t xml:space="preserve"> </w:t>
      </w:r>
      <w:r>
        <w:rPr>
          <w:rFonts w:ascii="Cambria"/>
          <w:w w:val="110"/>
        </w:rPr>
        <w:t>is</w:t>
      </w:r>
      <w:r>
        <w:rPr>
          <w:rFonts w:ascii="Cambria"/>
          <w:spacing w:val="-2"/>
          <w:w w:val="110"/>
        </w:rPr>
        <w:t xml:space="preserve"> </w:t>
      </w:r>
      <w:r>
        <w:rPr>
          <w:rFonts w:ascii="Cambria"/>
          <w:w w:val="110"/>
        </w:rPr>
        <w:t>either</w:t>
      </w:r>
      <w:r>
        <w:rPr>
          <w:rFonts w:ascii="Cambria"/>
          <w:spacing w:val="-1"/>
          <w:w w:val="110"/>
        </w:rPr>
        <w:t xml:space="preserve"> </w:t>
      </w:r>
      <w:r>
        <w:rPr>
          <w:rFonts w:ascii="Cambria"/>
          <w:w w:val="110"/>
        </w:rPr>
        <w:t>mounted</w:t>
      </w:r>
      <w:r>
        <w:rPr>
          <w:rFonts w:ascii="Cambria"/>
          <w:spacing w:val="-2"/>
          <w:w w:val="110"/>
        </w:rPr>
        <w:t xml:space="preserve"> </w:t>
      </w:r>
      <w:r>
        <w:rPr>
          <w:rFonts w:ascii="Cambria"/>
          <w:w w:val="110"/>
        </w:rPr>
        <w:t>on</w:t>
      </w:r>
      <w:r>
        <w:rPr>
          <w:rFonts w:ascii="Cambria"/>
          <w:spacing w:val="-1"/>
          <w:w w:val="110"/>
        </w:rPr>
        <w:t xml:space="preserve"> </w:t>
      </w:r>
      <w:r>
        <w:rPr>
          <w:rFonts w:ascii="Cambria"/>
          <w:w w:val="110"/>
        </w:rPr>
        <w:t>a</w:t>
      </w:r>
      <w:r>
        <w:rPr>
          <w:rFonts w:ascii="Cambria"/>
          <w:spacing w:val="-2"/>
          <w:w w:val="110"/>
        </w:rPr>
        <w:t xml:space="preserve"> </w:t>
      </w:r>
      <w:r>
        <w:rPr>
          <w:rFonts w:ascii="Cambria"/>
          <w:w w:val="110"/>
        </w:rPr>
        <w:t>central</w:t>
      </w:r>
      <w:r>
        <w:rPr>
          <w:rFonts w:ascii="Cambria"/>
          <w:spacing w:val="-5"/>
          <w:w w:val="110"/>
        </w:rPr>
        <w:t xml:space="preserve"> </w:t>
      </w:r>
      <w:r>
        <w:rPr>
          <w:rFonts w:ascii="Cambria"/>
          <w:w w:val="110"/>
        </w:rPr>
        <w:t>rod</w:t>
      </w:r>
      <w:r>
        <w:rPr>
          <w:rFonts w:ascii="Cambria"/>
          <w:spacing w:val="-2"/>
          <w:w w:val="110"/>
        </w:rPr>
        <w:t xml:space="preserve"> </w:t>
      </w:r>
      <w:r>
        <w:rPr>
          <w:rFonts w:ascii="Cambria"/>
          <w:w w:val="110"/>
        </w:rPr>
        <w:t>or</w:t>
      </w:r>
      <w:r>
        <w:rPr>
          <w:rFonts w:ascii="Cambria"/>
          <w:spacing w:val="-2"/>
          <w:w w:val="110"/>
        </w:rPr>
        <w:t xml:space="preserve"> </w:t>
      </w:r>
      <w:r>
        <w:rPr>
          <w:rFonts w:ascii="Cambria"/>
          <w:w w:val="110"/>
        </w:rPr>
        <w:t>located on a tube</w:t>
      </w:r>
    </w:p>
    <w:p w:rsidR="001067AE" w:rsidRDefault="009143EE">
      <w:pPr>
        <w:pStyle w:val="Heading6"/>
        <w:numPr>
          <w:ilvl w:val="0"/>
          <w:numId w:val="3"/>
        </w:numPr>
        <w:tabs>
          <w:tab w:val="left" w:pos="761"/>
        </w:tabs>
        <w:spacing w:before="198"/>
        <w:ind w:left="761" w:hanging="404"/>
        <w:jc w:val="left"/>
      </w:pPr>
      <w:r>
        <w:rPr>
          <w:w w:val="110"/>
        </w:rPr>
        <w:t>What</w:t>
      </w:r>
      <w:r>
        <w:rPr>
          <w:spacing w:val="23"/>
          <w:w w:val="110"/>
        </w:rPr>
        <w:t xml:space="preserve"> </w:t>
      </w:r>
      <w:r>
        <w:rPr>
          <w:w w:val="110"/>
        </w:rPr>
        <w:t>are</w:t>
      </w:r>
      <w:r>
        <w:rPr>
          <w:spacing w:val="19"/>
          <w:w w:val="110"/>
        </w:rPr>
        <w:t xml:space="preserve"> </w:t>
      </w:r>
      <w:r>
        <w:rPr>
          <w:w w:val="110"/>
        </w:rPr>
        <w:t>the</w:t>
      </w:r>
      <w:r>
        <w:rPr>
          <w:spacing w:val="21"/>
          <w:w w:val="110"/>
        </w:rPr>
        <w:t xml:space="preserve"> </w:t>
      </w:r>
      <w:r>
        <w:rPr>
          <w:w w:val="110"/>
        </w:rPr>
        <w:t>disadvantages</w:t>
      </w:r>
      <w:r>
        <w:rPr>
          <w:spacing w:val="28"/>
          <w:w w:val="110"/>
        </w:rPr>
        <w:t xml:space="preserve"> </w:t>
      </w:r>
      <w:r>
        <w:rPr>
          <w:w w:val="110"/>
        </w:rPr>
        <w:t>in</w:t>
      </w:r>
      <w:r>
        <w:rPr>
          <w:spacing w:val="12"/>
          <w:w w:val="110"/>
        </w:rPr>
        <w:t xml:space="preserve"> </w:t>
      </w:r>
      <w:r>
        <w:rPr>
          <w:w w:val="110"/>
        </w:rPr>
        <w:t>helical</w:t>
      </w:r>
      <w:r>
        <w:rPr>
          <w:spacing w:val="18"/>
          <w:w w:val="110"/>
        </w:rPr>
        <w:t xml:space="preserve"> </w:t>
      </w:r>
      <w:r>
        <w:rPr>
          <w:w w:val="110"/>
        </w:rPr>
        <w:t>springs</w:t>
      </w:r>
      <w:r>
        <w:rPr>
          <w:spacing w:val="26"/>
          <w:w w:val="110"/>
        </w:rPr>
        <w:t xml:space="preserve"> </w:t>
      </w:r>
      <w:r>
        <w:rPr>
          <w:w w:val="110"/>
        </w:rPr>
        <w:t>of</w:t>
      </w:r>
      <w:r>
        <w:rPr>
          <w:spacing w:val="23"/>
          <w:w w:val="110"/>
        </w:rPr>
        <w:t xml:space="preserve"> </w:t>
      </w:r>
      <w:r>
        <w:rPr>
          <w:w w:val="110"/>
        </w:rPr>
        <w:t>non-circular</w:t>
      </w:r>
      <w:r>
        <w:rPr>
          <w:spacing w:val="26"/>
          <w:w w:val="110"/>
        </w:rPr>
        <w:t xml:space="preserve"> </w:t>
      </w:r>
      <w:r>
        <w:rPr>
          <w:spacing w:val="-2"/>
          <w:w w:val="110"/>
        </w:rPr>
        <w:t>wire?</w:t>
      </w:r>
    </w:p>
    <w:p w:rsidR="001067AE" w:rsidRDefault="009143EE">
      <w:pPr>
        <w:pStyle w:val="ListParagraph"/>
        <w:numPr>
          <w:ilvl w:val="1"/>
          <w:numId w:val="3"/>
        </w:numPr>
        <w:tabs>
          <w:tab w:val="left" w:pos="641"/>
        </w:tabs>
        <w:spacing w:before="251"/>
        <w:ind w:left="641" w:hanging="284"/>
        <w:rPr>
          <w:rFonts w:ascii="Cambria"/>
          <w:sz w:val="24"/>
        </w:rPr>
      </w:pPr>
      <w:r>
        <w:rPr>
          <w:rFonts w:ascii="Cambria"/>
          <w:spacing w:val="-2"/>
          <w:w w:val="110"/>
          <w:sz w:val="24"/>
        </w:rPr>
        <w:t>The</w:t>
      </w:r>
      <w:r>
        <w:rPr>
          <w:rFonts w:ascii="Cambria"/>
          <w:spacing w:val="-7"/>
          <w:w w:val="110"/>
          <w:sz w:val="24"/>
        </w:rPr>
        <w:t xml:space="preserve"> </w:t>
      </w:r>
      <w:r>
        <w:rPr>
          <w:rFonts w:ascii="Cambria"/>
          <w:spacing w:val="-2"/>
          <w:w w:val="110"/>
          <w:sz w:val="24"/>
        </w:rPr>
        <w:t>quality</w:t>
      </w:r>
      <w:r>
        <w:rPr>
          <w:rFonts w:ascii="Cambria"/>
          <w:w w:val="110"/>
          <w:sz w:val="24"/>
        </w:rPr>
        <w:t xml:space="preserve"> </w:t>
      </w:r>
      <w:r>
        <w:rPr>
          <w:rFonts w:ascii="Cambria"/>
          <w:spacing w:val="-2"/>
          <w:w w:val="110"/>
          <w:sz w:val="24"/>
        </w:rPr>
        <w:t>of</w:t>
      </w:r>
      <w:r>
        <w:rPr>
          <w:rFonts w:ascii="Cambria"/>
          <w:spacing w:val="-14"/>
          <w:w w:val="110"/>
          <w:sz w:val="24"/>
        </w:rPr>
        <w:t xml:space="preserve"> </w:t>
      </w:r>
      <w:r>
        <w:rPr>
          <w:rFonts w:ascii="Cambria"/>
          <w:spacing w:val="-2"/>
          <w:w w:val="110"/>
          <w:sz w:val="24"/>
        </w:rPr>
        <w:t>material</w:t>
      </w:r>
      <w:r>
        <w:rPr>
          <w:rFonts w:ascii="Cambria"/>
          <w:spacing w:val="-6"/>
          <w:w w:val="110"/>
          <w:sz w:val="24"/>
        </w:rPr>
        <w:t xml:space="preserve"> </w:t>
      </w:r>
      <w:r>
        <w:rPr>
          <w:rFonts w:ascii="Cambria"/>
          <w:spacing w:val="-2"/>
          <w:w w:val="110"/>
          <w:sz w:val="24"/>
        </w:rPr>
        <w:t>used</w:t>
      </w:r>
      <w:r>
        <w:rPr>
          <w:rFonts w:ascii="Cambria"/>
          <w:spacing w:val="-8"/>
          <w:w w:val="110"/>
          <w:sz w:val="24"/>
        </w:rPr>
        <w:t xml:space="preserve"> </w:t>
      </w:r>
      <w:r>
        <w:rPr>
          <w:rFonts w:ascii="Cambria"/>
          <w:spacing w:val="-2"/>
          <w:w w:val="110"/>
          <w:sz w:val="24"/>
        </w:rPr>
        <w:t>for</w:t>
      </w:r>
      <w:r>
        <w:rPr>
          <w:rFonts w:ascii="Cambria"/>
          <w:spacing w:val="-7"/>
          <w:w w:val="110"/>
          <w:sz w:val="24"/>
        </w:rPr>
        <w:t xml:space="preserve"> </w:t>
      </w:r>
      <w:r>
        <w:rPr>
          <w:rFonts w:ascii="Cambria"/>
          <w:spacing w:val="-2"/>
          <w:w w:val="110"/>
          <w:sz w:val="24"/>
        </w:rPr>
        <w:t>springs</w:t>
      </w:r>
      <w:r>
        <w:rPr>
          <w:rFonts w:ascii="Cambria"/>
          <w:spacing w:val="-12"/>
          <w:w w:val="110"/>
          <w:sz w:val="24"/>
        </w:rPr>
        <w:t xml:space="preserve"> </w:t>
      </w:r>
      <w:r>
        <w:rPr>
          <w:rFonts w:ascii="Cambria"/>
          <w:spacing w:val="-2"/>
          <w:w w:val="110"/>
          <w:sz w:val="24"/>
        </w:rPr>
        <w:t>is</w:t>
      </w:r>
      <w:r>
        <w:rPr>
          <w:rFonts w:ascii="Cambria"/>
          <w:spacing w:val="-3"/>
          <w:w w:val="110"/>
          <w:sz w:val="24"/>
        </w:rPr>
        <w:t xml:space="preserve"> </w:t>
      </w:r>
      <w:r>
        <w:rPr>
          <w:rFonts w:ascii="Cambria"/>
          <w:spacing w:val="-2"/>
          <w:w w:val="110"/>
          <w:sz w:val="24"/>
        </w:rPr>
        <w:t>not</w:t>
      </w:r>
      <w:r>
        <w:rPr>
          <w:rFonts w:ascii="Cambria"/>
          <w:spacing w:val="-8"/>
          <w:w w:val="110"/>
          <w:sz w:val="24"/>
        </w:rPr>
        <w:t xml:space="preserve"> </w:t>
      </w:r>
      <w:r>
        <w:rPr>
          <w:rFonts w:ascii="Cambria"/>
          <w:spacing w:val="-2"/>
          <w:w w:val="110"/>
          <w:sz w:val="24"/>
        </w:rPr>
        <w:t>so</w:t>
      </w:r>
      <w:r>
        <w:rPr>
          <w:rFonts w:ascii="Cambria"/>
          <w:spacing w:val="-3"/>
          <w:w w:val="110"/>
          <w:sz w:val="24"/>
        </w:rPr>
        <w:t xml:space="preserve"> </w:t>
      </w:r>
      <w:r>
        <w:rPr>
          <w:rFonts w:ascii="Cambria"/>
          <w:spacing w:val="-2"/>
          <w:w w:val="110"/>
          <w:sz w:val="24"/>
        </w:rPr>
        <w:t>good.</w:t>
      </w:r>
    </w:p>
    <w:p w:rsidR="001067AE" w:rsidRDefault="009143EE">
      <w:pPr>
        <w:pStyle w:val="ListParagraph"/>
        <w:numPr>
          <w:ilvl w:val="1"/>
          <w:numId w:val="3"/>
        </w:numPr>
        <w:tabs>
          <w:tab w:val="left" w:pos="656"/>
        </w:tabs>
        <w:spacing w:before="249" w:line="285" w:lineRule="auto"/>
        <w:ind w:left="360" w:right="370" w:firstLine="0"/>
        <w:jc w:val="both"/>
        <w:rPr>
          <w:rFonts w:ascii="Cambria"/>
          <w:sz w:val="24"/>
        </w:rPr>
      </w:pPr>
      <w:r>
        <w:rPr>
          <w:rFonts w:ascii="Cambria"/>
          <w:w w:val="105"/>
          <w:sz w:val="24"/>
        </w:rPr>
        <w:t>The shape of</w:t>
      </w:r>
      <w:r>
        <w:rPr>
          <w:rFonts w:ascii="Cambria"/>
          <w:w w:val="105"/>
          <w:sz w:val="24"/>
        </w:rPr>
        <w:t xml:space="preserve"> the wire does not remain square or rectangular while forming helix resulting in trapezoidal cross sections. It reduces</w:t>
      </w:r>
      <w:r>
        <w:rPr>
          <w:rFonts w:ascii="Cambria"/>
          <w:spacing w:val="40"/>
          <w:w w:val="105"/>
          <w:sz w:val="24"/>
        </w:rPr>
        <w:t xml:space="preserve"> </w:t>
      </w:r>
      <w:r>
        <w:rPr>
          <w:rFonts w:ascii="Cambria"/>
          <w:w w:val="105"/>
          <w:sz w:val="24"/>
        </w:rPr>
        <w:t>the</w:t>
      </w:r>
      <w:r>
        <w:rPr>
          <w:rFonts w:ascii="Cambria"/>
          <w:spacing w:val="40"/>
          <w:w w:val="105"/>
          <w:sz w:val="24"/>
        </w:rPr>
        <w:t xml:space="preserve"> </w:t>
      </w:r>
      <w:r>
        <w:rPr>
          <w:rFonts w:ascii="Cambria"/>
          <w:w w:val="105"/>
          <w:sz w:val="24"/>
        </w:rPr>
        <w:t>energy</w:t>
      </w:r>
      <w:r>
        <w:rPr>
          <w:rFonts w:ascii="Cambria"/>
          <w:spacing w:val="40"/>
          <w:w w:val="105"/>
          <w:sz w:val="24"/>
        </w:rPr>
        <w:t xml:space="preserve"> </w:t>
      </w:r>
      <w:r>
        <w:rPr>
          <w:rFonts w:ascii="Cambria"/>
          <w:w w:val="105"/>
          <w:sz w:val="24"/>
        </w:rPr>
        <w:t>absorbing</w:t>
      </w:r>
      <w:r>
        <w:rPr>
          <w:rFonts w:ascii="Cambria"/>
          <w:spacing w:val="40"/>
          <w:w w:val="105"/>
          <w:sz w:val="24"/>
        </w:rPr>
        <w:t xml:space="preserve"> </w:t>
      </w:r>
      <w:r>
        <w:rPr>
          <w:rFonts w:ascii="Cambria"/>
          <w:w w:val="105"/>
          <w:sz w:val="24"/>
        </w:rPr>
        <w:t>capacity</w:t>
      </w:r>
      <w:r>
        <w:rPr>
          <w:rFonts w:ascii="Cambria"/>
          <w:spacing w:val="40"/>
          <w:w w:val="105"/>
          <w:sz w:val="24"/>
        </w:rPr>
        <w:t xml:space="preserve"> </w:t>
      </w:r>
      <w:r>
        <w:rPr>
          <w:rFonts w:ascii="Cambria"/>
          <w:w w:val="105"/>
          <w:sz w:val="24"/>
        </w:rPr>
        <w:t>of</w:t>
      </w:r>
      <w:r>
        <w:rPr>
          <w:rFonts w:ascii="Cambria"/>
          <w:spacing w:val="40"/>
          <w:w w:val="105"/>
          <w:sz w:val="24"/>
        </w:rPr>
        <w:t xml:space="preserve"> </w:t>
      </w:r>
      <w:r>
        <w:rPr>
          <w:rFonts w:ascii="Cambria"/>
          <w:w w:val="105"/>
          <w:sz w:val="24"/>
        </w:rPr>
        <w:t>the spring.</w:t>
      </w:r>
    </w:p>
    <w:p w:rsidR="001067AE" w:rsidRDefault="009143EE">
      <w:pPr>
        <w:pStyle w:val="ListParagraph"/>
        <w:numPr>
          <w:ilvl w:val="1"/>
          <w:numId w:val="3"/>
        </w:numPr>
        <w:tabs>
          <w:tab w:val="left" w:pos="610"/>
        </w:tabs>
        <w:spacing w:before="186"/>
        <w:ind w:left="610" w:hanging="253"/>
        <w:rPr>
          <w:rFonts w:ascii="Cambria"/>
          <w:sz w:val="24"/>
        </w:rPr>
      </w:pPr>
      <w:r>
        <w:rPr>
          <w:rFonts w:ascii="Cambria"/>
          <w:sz w:val="24"/>
        </w:rPr>
        <w:t>The</w:t>
      </w:r>
      <w:r>
        <w:rPr>
          <w:rFonts w:ascii="Cambria"/>
          <w:spacing w:val="43"/>
          <w:sz w:val="24"/>
        </w:rPr>
        <w:t xml:space="preserve"> </w:t>
      </w:r>
      <w:r>
        <w:rPr>
          <w:rFonts w:ascii="Cambria"/>
          <w:sz w:val="24"/>
        </w:rPr>
        <w:t>stress</w:t>
      </w:r>
      <w:r>
        <w:rPr>
          <w:rFonts w:ascii="Cambria"/>
          <w:spacing w:val="46"/>
          <w:sz w:val="24"/>
        </w:rPr>
        <w:t xml:space="preserve"> </w:t>
      </w:r>
      <w:r>
        <w:rPr>
          <w:rFonts w:ascii="Cambria"/>
          <w:sz w:val="24"/>
        </w:rPr>
        <w:t>distribution</w:t>
      </w:r>
      <w:r>
        <w:rPr>
          <w:rFonts w:ascii="Cambria"/>
          <w:spacing w:val="53"/>
          <w:sz w:val="24"/>
        </w:rPr>
        <w:t xml:space="preserve"> </w:t>
      </w:r>
      <w:r>
        <w:rPr>
          <w:rFonts w:ascii="Cambria"/>
          <w:sz w:val="24"/>
        </w:rPr>
        <w:t>is</w:t>
      </w:r>
      <w:r>
        <w:rPr>
          <w:rFonts w:ascii="Cambria"/>
          <w:spacing w:val="42"/>
          <w:sz w:val="24"/>
        </w:rPr>
        <w:t xml:space="preserve"> </w:t>
      </w:r>
      <w:r>
        <w:rPr>
          <w:rFonts w:ascii="Cambria"/>
          <w:sz w:val="24"/>
        </w:rPr>
        <w:t>not</w:t>
      </w:r>
      <w:r>
        <w:rPr>
          <w:rFonts w:ascii="Cambria"/>
          <w:spacing w:val="49"/>
          <w:sz w:val="24"/>
        </w:rPr>
        <w:t xml:space="preserve"> </w:t>
      </w:r>
      <w:r>
        <w:rPr>
          <w:rFonts w:ascii="Cambria"/>
          <w:sz w:val="24"/>
        </w:rPr>
        <w:t>favorable</w:t>
      </w:r>
      <w:r>
        <w:rPr>
          <w:rFonts w:ascii="Cambria"/>
          <w:spacing w:val="46"/>
          <w:sz w:val="24"/>
        </w:rPr>
        <w:t xml:space="preserve"> </w:t>
      </w:r>
      <w:r>
        <w:rPr>
          <w:rFonts w:ascii="Cambria"/>
          <w:sz w:val="24"/>
        </w:rPr>
        <w:t>as</w:t>
      </w:r>
      <w:r>
        <w:rPr>
          <w:rFonts w:ascii="Cambria"/>
          <w:spacing w:val="36"/>
          <w:sz w:val="24"/>
        </w:rPr>
        <w:t xml:space="preserve"> </w:t>
      </w:r>
      <w:r>
        <w:rPr>
          <w:rFonts w:ascii="Cambria"/>
          <w:sz w:val="24"/>
        </w:rPr>
        <w:t>for</w:t>
      </w:r>
      <w:r>
        <w:rPr>
          <w:rFonts w:ascii="Cambria"/>
          <w:spacing w:val="39"/>
          <w:sz w:val="24"/>
        </w:rPr>
        <w:t xml:space="preserve"> </w:t>
      </w:r>
      <w:r>
        <w:rPr>
          <w:rFonts w:ascii="Cambria"/>
          <w:sz w:val="24"/>
        </w:rPr>
        <w:t>circular</w:t>
      </w:r>
      <w:r>
        <w:rPr>
          <w:rFonts w:ascii="Cambria"/>
          <w:spacing w:val="48"/>
          <w:sz w:val="24"/>
        </w:rPr>
        <w:t xml:space="preserve"> </w:t>
      </w:r>
      <w:r>
        <w:rPr>
          <w:rFonts w:ascii="Cambria"/>
          <w:spacing w:val="-2"/>
          <w:sz w:val="24"/>
        </w:rPr>
        <w:t>wires.</w:t>
      </w:r>
    </w:p>
    <w:p w:rsidR="001067AE" w:rsidRDefault="009143EE">
      <w:pPr>
        <w:pStyle w:val="Heading6"/>
        <w:numPr>
          <w:ilvl w:val="0"/>
          <w:numId w:val="3"/>
        </w:numPr>
        <w:tabs>
          <w:tab w:val="left" w:pos="761"/>
        </w:tabs>
        <w:spacing w:before="254"/>
        <w:ind w:left="761" w:hanging="404"/>
        <w:jc w:val="left"/>
      </w:pPr>
      <w:r>
        <w:rPr>
          <w:w w:val="110"/>
        </w:rPr>
        <w:t>How</w:t>
      </w:r>
      <w:r>
        <w:rPr>
          <w:spacing w:val="17"/>
          <w:w w:val="110"/>
        </w:rPr>
        <w:t xml:space="preserve"> </w:t>
      </w:r>
      <w:r>
        <w:rPr>
          <w:w w:val="110"/>
        </w:rPr>
        <w:t>equalized</w:t>
      </w:r>
      <w:r>
        <w:rPr>
          <w:spacing w:val="22"/>
          <w:w w:val="110"/>
        </w:rPr>
        <w:t xml:space="preserve"> </w:t>
      </w:r>
      <w:r>
        <w:rPr>
          <w:w w:val="110"/>
        </w:rPr>
        <w:t>stress</w:t>
      </w:r>
      <w:r>
        <w:rPr>
          <w:spacing w:val="20"/>
          <w:w w:val="110"/>
        </w:rPr>
        <w:t xml:space="preserve"> </w:t>
      </w:r>
      <w:r>
        <w:rPr>
          <w:w w:val="110"/>
        </w:rPr>
        <w:t>in</w:t>
      </w:r>
      <w:r>
        <w:rPr>
          <w:spacing w:val="15"/>
          <w:w w:val="110"/>
        </w:rPr>
        <w:t xml:space="preserve"> </w:t>
      </w:r>
      <w:r>
        <w:rPr>
          <w:w w:val="110"/>
        </w:rPr>
        <w:t>leaf</w:t>
      </w:r>
      <w:r>
        <w:rPr>
          <w:spacing w:val="20"/>
          <w:w w:val="110"/>
        </w:rPr>
        <w:t xml:space="preserve"> </w:t>
      </w:r>
      <w:r>
        <w:rPr>
          <w:w w:val="110"/>
        </w:rPr>
        <w:t>spring</w:t>
      </w:r>
      <w:r>
        <w:rPr>
          <w:spacing w:val="17"/>
          <w:w w:val="110"/>
        </w:rPr>
        <w:t xml:space="preserve"> </w:t>
      </w:r>
      <w:r>
        <w:rPr>
          <w:w w:val="110"/>
        </w:rPr>
        <w:t>leaves</w:t>
      </w:r>
      <w:r>
        <w:rPr>
          <w:spacing w:val="20"/>
          <w:w w:val="110"/>
        </w:rPr>
        <w:t xml:space="preserve"> </w:t>
      </w:r>
      <w:r>
        <w:rPr>
          <w:w w:val="110"/>
        </w:rPr>
        <w:t>is</w:t>
      </w:r>
      <w:r>
        <w:rPr>
          <w:spacing w:val="26"/>
          <w:w w:val="110"/>
        </w:rPr>
        <w:t xml:space="preserve"> </w:t>
      </w:r>
      <w:r>
        <w:rPr>
          <w:spacing w:val="-2"/>
          <w:w w:val="110"/>
        </w:rPr>
        <w:t>achieved?</w:t>
      </w:r>
    </w:p>
    <w:p w:rsidR="001067AE" w:rsidRDefault="009143EE">
      <w:pPr>
        <w:pStyle w:val="ListParagraph"/>
        <w:numPr>
          <w:ilvl w:val="1"/>
          <w:numId w:val="3"/>
        </w:numPr>
        <w:tabs>
          <w:tab w:val="left" w:pos="700"/>
        </w:tabs>
        <w:spacing w:before="244" w:line="285" w:lineRule="auto"/>
        <w:ind w:left="360" w:right="344" w:firstLine="0"/>
        <w:jc w:val="both"/>
        <w:rPr>
          <w:rFonts w:ascii="Cambria"/>
          <w:sz w:val="24"/>
        </w:rPr>
      </w:pPr>
      <w:r>
        <w:rPr>
          <w:rFonts w:ascii="Cambria"/>
          <w:w w:val="110"/>
          <w:sz w:val="24"/>
        </w:rPr>
        <w:t xml:space="preserve">By making the full length of leaves of smaller thickness than the graduated </w:t>
      </w:r>
      <w:r>
        <w:rPr>
          <w:rFonts w:ascii="Cambria"/>
          <w:spacing w:val="-2"/>
          <w:w w:val="110"/>
          <w:sz w:val="24"/>
        </w:rPr>
        <w:t>leaves.</w:t>
      </w:r>
    </w:p>
    <w:p w:rsidR="001067AE" w:rsidRDefault="009143EE">
      <w:pPr>
        <w:pStyle w:val="ListParagraph"/>
        <w:numPr>
          <w:ilvl w:val="1"/>
          <w:numId w:val="3"/>
        </w:numPr>
        <w:tabs>
          <w:tab w:val="left" w:pos="680"/>
        </w:tabs>
        <w:spacing w:before="200" w:line="278" w:lineRule="auto"/>
        <w:ind w:left="360" w:right="389" w:firstLine="0"/>
        <w:jc w:val="both"/>
        <w:rPr>
          <w:rFonts w:ascii="Cambria"/>
          <w:sz w:val="24"/>
        </w:rPr>
      </w:pPr>
      <w:r>
        <w:rPr>
          <w:rFonts w:ascii="Cambria"/>
          <w:w w:val="110"/>
          <w:sz w:val="24"/>
        </w:rPr>
        <w:t xml:space="preserve">By giving greater radius of curvature to the full length leaves than graduated </w:t>
      </w:r>
      <w:r>
        <w:rPr>
          <w:rFonts w:ascii="Cambria"/>
          <w:spacing w:val="-2"/>
          <w:w w:val="110"/>
          <w:sz w:val="24"/>
        </w:rPr>
        <w:t>leaves.</w:t>
      </w:r>
    </w:p>
    <w:p w:rsidR="001067AE" w:rsidRDefault="009143EE">
      <w:pPr>
        <w:pStyle w:val="Heading6"/>
        <w:numPr>
          <w:ilvl w:val="0"/>
          <w:numId w:val="3"/>
        </w:numPr>
        <w:tabs>
          <w:tab w:val="left" w:pos="761"/>
        </w:tabs>
        <w:spacing w:before="208"/>
        <w:ind w:left="761" w:hanging="404"/>
        <w:jc w:val="left"/>
      </w:pPr>
      <w:r>
        <w:rPr>
          <w:w w:val="110"/>
        </w:rPr>
        <w:t>What</w:t>
      </w:r>
      <w:r>
        <w:rPr>
          <w:spacing w:val="22"/>
          <w:w w:val="110"/>
        </w:rPr>
        <w:t xml:space="preserve"> </w:t>
      </w:r>
      <w:r>
        <w:rPr>
          <w:w w:val="110"/>
        </w:rPr>
        <w:t>is</w:t>
      </w:r>
      <w:r>
        <w:rPr>
          <w:spacing w:val="26"/>
          <w:w w:val="110"/>
        </w:rPr>
        <w:t xml:space="preserve"> </w:t>
      </w:r>
      <w:r>
        <w:rPr>
          <w:w w:val="110"/>
        </w:rPr>
        <w:t>meant</w:t>
      </w:r>
      <w:r>
        <w:rPr>
          <w:spacing w:val="16"/>
          <w:w w:val="110"/>
        </w:rPr>
        <w:t xml:space="preserve"> </w:t>
      </w:r>
      <w:r>
        <w:rPr>
          <w:w w:val="110"/>
        </w:rPr>
        <w:t>by</w:t>
      </w:r>
      <w:r>
        <w:rPr>
          <w:spacing w:val="18"/>
          <w:w w:val="110"/>
        </w:rPr>
        <w:t xml:space="preserve"> </w:t>
      </w:r>
      <w:r>
        <w:rPr>
          <w:w w:val="110"/>
        </w:rPr>
        <w:t>initial</w:t>
      </w:r>
      <w:r>
        <w:rPr>
          <w:spacing w:val="20"/>
          <w:w w:val="110"/>
        </w:rPr>
        <w:t xml:space="preserve"> </w:t>
      </w:r>
      <w:r>
        <w:rPr>
          <w:w w:val="110"/>
        </w:rPr>
        <w:t>tension</w:t>
      </w:r>
      <w:r>
        <w:rPr>
          <w:spacing w:val="19"/>
          <w:w w:val="110"/>
        </w:rPr>
        <w:t xml:space="preserve"> </w:t>
      </w:r>
      <w:r>
        <w:rPr>
          <w:w w:val="110"/>
        </w:rPr>
        <w:t>in</w:t>
      </w:r>
      <w:r>
        <w:rPr>
          <w:spacing w:val="15"/>
          <w:w w:val="110"/>
        </w:rPr>
        <w:t xml:space="preserve"> </w:t>
      </w:r>
      <w:r>
        <w:rPr>
          <w:w w:val="110"/>
        </w:rPr>
        <w:t>helical</w:t>
      </w:r>
      <w:r>
        <w:rPr>
          <w:spacing w:val="20"/>
          <w:w w:val="110"/>
        </w:rPr>
        <w:t xml:space="preserve"> </w:t>
      </w:r>
      <w:r>
        <w:rPr>
          <w:w w:val="110"/>
        </w:rPr>
        <w:t>torsion</w:t>
      </w:r>
      <w:r>
        <w:rPr>
          <w:spacing w:val="20"/>
          <w:w w:val="110"/>
        </w:rPr>
        <w:t xml:space="preserve"> </w:t>
      </w:r>
      <w:r>
        <w:rPr>
          <w:spacing w:val="-2"/>
          <w:w w:val="110"/>
        </w:rPr>
        <w:t>s</w:t>
      </w:r>
      <w:r>
        <w:rPr>
          <w:spacing w:val="-2"/>
          <w:w w:val="110"/>
        </w:rPr>
        <w:t>prings?</w:t>
      </w:r>
    </w:p>
    <w:p w:rsidR="001067AE" w:rsidRDefault="009143EE">
      <w:pPr>
        <w:pStyle w:val="BodyText"/>
        <w:spacing w:before="252" w:line="283" w:lineRule="auto"/>
        <w:ind w:right="323"/>
        <w:rPr>
          <w:rFonts w:ascii="Cambria"/>
        </w:rPr>
      </w:pPr>
      <w:r>
        <w:rPr>
          <w:rFonts w:ascii="Cambria"/>
          <w:w w:val="105"/>
        </w:rPr>
        <w:t>In</w:t>
      </w:r>
      <w:r>
        <w:rPr>
          <w:rFonts w:ascii="Cambria"/>
          <w:spacing w:val="35"/>
          <w:w w:val="105"/>
        </w:rPr>
        <w:t xml:space="preserve"> </w:t>
      </w:r>
      <w:r>
        <w:rPr>
          <w:rFonts w:ascii="Cambria"/>
          <w:w w:val="105"/>
        </w:rPr>
        <w:t>tension</w:t>
      </w:r>
      <w:r>
        <w:rPr>
          <w:rFonts w:ascii="Cambria"/>
          <w:spacing w:val="37"/>
          <w:w w:val="105"/>
        </w:rPr>
        <w:t xml:space="preserve"> </w:t>
      </w:r>
      <w:r>
        <w:rPr>
          <w:rFonts w:ascii="Cambria"/>
          <w:w w:val="105"/>
        </w:rPr>
        <w:t>helical</w:t>
      </w:r>
      <w:r>
        <w:rPr>
          <w:rFonts w:ascii="Cambria"/>
          <w:spacing w:val="40"/>
          <w:w w:val="105"/>
        </w:rPr>
        <w:t xml:space="preserve"> </w:t>
      </w:r>
      <w:r>
        <w:rPr>
          <w:rFonts w:ascii="Cambria"/>
          <w:w w:val="105"/>
        </w:rPr>
        <w:t>springs</w:t>
      </w:r>
      <w:r>
        <w:rPr>
          <w:rFonts w:ascii="Cambria"/>
          <w:spacing w:val="40"/>
          <w:w w:val="105"/>
        </w:rPr>
        <w:t xml:space="preserve"> </w:t>
      </w:r>
      <w:r>
        <w:rPr>
          <w:rFonts w:ascii="Cambria"/>
          <w:w w:val="105"/>
        </w:rPr>
        <w:t>it</w:t>
      </w:r>
      <w:r>
        <w:rPr>
          <w:rFonts w:ascii="Cambria"/>
          <w:spacing w:val="40"/>
          <w:w w:val="105"/>
        </w:rPr>
        <w:t xml:space="preserve"> </w:t>
      </w:r>
      <w:r>
        <w:rPr>
          <w:rFonts w:ascii="Cambria"/>
          <w:w w:val="105"/>
        </w:rPr>
        <w:t>is</w:t>
      </w:r>
      <w:r>
        <w:rPr>
          <w:rFonts w:ascii="Cambria"/>
          <w:spacing w:val="28"/>
          <w:w w:val="105"/>
        </w:rPr>
        <w:t xml:space="preserve"> </w:t>
      </w:r>
      <w:r>
        <w:rPr>
          <w:rFonts w:ascii="Cambria"/>
          <w:w w:val="105"/>
        </w:rPr>
        <w:t>necessary</w:t>
      </w:r>
      <w:r>
        <w:rPr>
          <w:rFonts w:ascii="Cambria"/>
          <w:spacing w:val="37"/>
          <w:w w:val="105"/>
        </w:rPr>
        <w:t xml:space="preserve"> </w:t>
      </w:r>
      <w:r>
        <w:rPr>
          <w:rFonts w:ascii="Cambria"/>
          <w:w w:val="105"/>
        </w:rPr>
        <w:t>to</w:t>
      </w:r>
      <w:r>
        <w:rPr>
          <w:rFonts w:ascii="Cambria"/>
          <w:spacing w:val="36"/>
          <w:w w:val="105"/>
        </w:rPr>
        <w:t xml:space="preserve"> </w:t>
      </w:r>
      <w:r>
        <w:rPr>
          <w:rFonts w:ascii="Cambria"/>
          <w:w w:val="105"/>
        </w:rPr>
        <w:t>apply</w:t>
      </w:r>
      <w:r>
        <w:rPr>
          <w:rFonts w:ascii="Cambria"/>
          <w:spacing w:val="32"/>
          <w:w w:val="105"/>
        </w:rPr>
        <w:t xml:space="preserve"> </w:t>
      </w:r>
      <w:r>
        <w:rPr>
          <w:rFonts w:ascii="Cambria"/>
          <w:w w:val="105"/>
        </w:rPr>
        <w:t>from</w:t>
      </w:r>
      <w:r>
        <w:rPr>
          <w:rFonts w:ascii="Cambria"/>
          <w:spacing w:val="36"/>
          <w:w w:val="105"/>
        </w:rPr>
        <w:t xml:space="preserve"> </w:t>
      </w:r>
      <w:r>
        <w:rPr>
          <w:rFonts w:ascii="Cambria"/>
          <w:w w:val="105"/>
        </w:rPr>
        <w:t>20</w:t>
      </w:r>
      <w:r>
        <w:rPr>
          <w:rFonts w:ascii="Cambria"/>
          <w:spacing w:val="38"/>
          <w:w w:val="105"/>
        </w:rPr>
        <w:t xml:space="preserve"> </w:t>
      </w:r>
      <w:r>
        <w:rPr>
          <w:rFonts w:ascii="Cambria"/>
          <w:w w:val="105"/>
        </w:rPr>
        <w:t>to</w:t>
      </w:r>
      <w:r>
        <w:rPr>
          <w:rFonts w:ascii="Cambria"/>
          <w:spacing w:val="36"/>
          <w:w w:val="105"/>
        </w:rPr>
        <w:t xml:space="preserve"> </w:t>
      </w:r>
      <w:r>
        <w:rPr>
          <w:rFonts w:ascii="Cambria"/>
          <w:w w:val="105"/>
        </w:rPr>
        <w:t>30%</w:t>
      </w:r>
      <w:r>
        <w:rPr>
          <w:rFonts w:ascii="Cambria"/>
          <w:spacing w:val="35"/>
          <w:w w:val="105"/>
        </w:rPr>
        <w:t xml:space="preserve"> </w:t>
      </w:r>
      <w:r>
        <w:rPr>
          <w:rFonts w:ascii="Cambria"/>
          <w:w w:val="105"/>
        </w:rPr>
        <w:t>of</w:t>
      </w:r>
      <w:r>
        <w:rPr>
          <w:rFonts w:ascii="Cambria"/>
          <w:spacing w:val="34"/>
          <w:w w:val="105"/>
        </w:rPr>
        <w:t xml:space="preserve"> </w:t>
      </w:r>
      <w:r>
        <w:rPr>
          <w:rFonts w:ascii="Cambria"/>
          <w:w w:val="105"/>
        </w:rPr>
        <w:t>the</w:t>
      </w:r>
      <w:r>
        <w:rPr>
          <w:rFonts w:ascii="Cambria"/>
          <w:spacing w:val="33"/>
          <w:w w:val="105"/>
        </w:rPr>
        <w:t xml:space="preserve"> </w:t>
      </w:r>
      <w:r>
        <w:rPr>
          <w:rFonts w:ascii="Cambria"/>
          <w:w w:val="105"/>
        </w:rPr>
        <w:t>maximum load before the coils begin to separate during close coil windings.</w:t>
      </w:r>
    </w:p>
    <w:p w:rsidR="001067AE" w:rsidRDefault="009143EE">
      <w:pPr>
        <w:pStyle w:val="Heading6"/>
        <w:numPr>
          <w:ilvl w:val="0"/>
          <w:numId w:val="3"/>
        </w:numPr>
        <w:tabs>
          <w:tab w:val="left" w:pos="761"/>
        </w:tabs>
        <w:spacing w:before="198"/>
        <w:ind w:left="761" w:hanging="404"/>
        <w:jc w:val="left"/>
      </w:pPr>
      <w:r>
        <w:rPr>
          <w:w w:val="110"/>
        </w:rPr>
        <w:t>Name</w:t>
      </w:r>
      <w:r>
        <w:rPr>
          <w:spacing w:val="23"/>
          <w:w w:val="110"/>
        </w:rPr>
        <w:t xml:space="preserve"> </w:t>
      </w:r>
      <w:r>
        <w:rPr>
          <w:w w:val="110"/>
        </w:rPr>
        <w:t>few</w:t>
      </w:r>
      <w:r>
        <w:rPr>
          <w:spacing w:val="21"/>
          <w:w w:val="110"/>
        </w:rPr>
        <w:t xml:space="preserve"> </w:t>
      </w:r>
      <w:r>
        <w:rPr>
          <w:w w:val="110"/>
        </w:rPr>
        <w:t>applications</w:t>
      </w:r>
      <w:r>
        <w:rPr>
          <w:spacing w:val="38"/>
          <w:w w:val="110"/>
        </w:rPr>
        <w:t xml:space="preserve"> </w:t>
      </w:r>
      <w:r>
        <w:rPr>
          <w:w w:val="110"/>
        </w:rPr>
        <w:t>of</w:t>
      </w:r>
      <w:r>
        <w:rPr>
          <w:spacing w:val="26"/>
          <w:w w:val="110"/>
        </w:rPr>
        <w:t xml:space="preserve"> </w:t>
      </w:r>
      <w:r>
        <w:rPr>
          <w:w w:val="110"/>
        </w:rPr>
        <w:t>helical</w:t>
      </w:r>
      <w:r>
        <w:rPr>
          <w:spacing w:val="32"/>
          <w:w w:val="110"/>
        </w:rPr>
        <w:t xml:space="preserve"> </w:t>
      </w:r>
      <w:r>
        <w:rPr>
          <w:spacing w:val="-2"/>
          <w:w w:val="110"/>
        </w:rPr>
        <w:t>springs.</w:t>
      </w:r>
    </w:p>
    <w:p w:rsidR="001067AE" w:rsidRDefault="009143EE">
      <w:pPr>
        <w:pStyle w:val="ListParagraph"/>
        <w:numPr>
          <w:ilvl w:val="1"/>
          <w:numId w:val="3"/>
        </w:numPr>
        <w:tabs>
          <w:tab w:val="left" w:pos="641"/>
        </w:tabs>
        <w:spacing w:before="251"/>
        <w:ind w:left="641" w:hanging="284"/>
        <w:rPr>
          <w:rFonts w:ascii="Cambria"/>
          <w:sz w:val="24"/>
        </w:rPr>
      </w:pPr>
      <w:r>
        <w:rPr>
          <w:rFonts w:ascii="Cambria"/>
          <w:w w:val="110"/>
          <w:sz w:val="24"/>
        </w:rPr>
        <w:t>Door</w:t>
      </w:r>
      <w:r>
        <w:rPr>
          <w:rFonts w:ascii="Cambria"/>
          <w:spacing w:val="-15"/>
          <w:w w:val="110"/>
          <w:sz w:val="24"/>
        </w:rPr>
        <w:t xml:space="preserve"> </w:t>
      </w:r>
      <w:r>
        <w:rPr>
          <w:rFonts w:ascii="Cambria"/>
          <w:w w:val="110"/>
          <w:sz w:val="24"/>
        </w:rPr>
        <w:t>hinge</w:t>
      </w:r>
      <w:r>
        <w:rPr>
          <w:rFonts w:ascii="Cambria"/>
          <w:spacing w:val="-12"/>
          <w:w w:val="110"/>
          <w:sz w:val="24"/>
        </w:rPr>
        <w:t xml:space="preserve"> </w:t>
      </w:r>
      <w:r>
        <w:rPr>
          <w:rFonts w:ascii="Cambria"/>
          <w:spacing w:val="-2"/>
          <w:w w:val="110"/>
          <w:sz w:val="24"/>
        </w:rPr>
        <w:t>springs.</w:t>
      </w:r>
    </w:p>
    <w:p w:rsidR="001067AE" w:rsidRDefault="009143EE">
      <w:pPr>
        <w:pStyle w:val="ListParagraph"/>
        <w:numPr>
          <w:ilvl w:val="1"/>
          <w:numId w:val="3"/>
        </w:numPr>
        <w:tabs>
          <w:tab w:val="left" w:pos="641"/>
        </w:tabs>
        <w:spacing w:before="254"/>
        <w:ind w:left="641" w:hanging="284"/>
        <w:rPr>
          <w:rFonts w:ascii="Cambria"/>
          <w:sz w:val="24"/>
        </w:rPr>
      </w:pPr>
      <w:r>
        <w:rPr>
          <w:rFonts w:ascii="Cambria"/>
          <w:sz w:val="24"/>
        </w:rPr>
        <w:t>Springs</w:t>
      </w:r>
      <w:r>
        <w:rPr>
          <w:rFonts w:ascii="Cambria"/>
          <w:spacing w:val="47"/>
          <w:sz w:val="24"/>
        </w:rPr>
        <w:t xml:space="preserve"> </w:t>
      </w:r>
      <w:r>
        <w:rPr>
          <w:rFonts w:ascii="Cambria"/>
          <w:sz w:val="24"/>
        </w:rPr>
        <w:t>for</w:t>
      </w:r>
      <w:r>
        <w:rPr>
          <w:rFonts w:ascii="Cambria"/>
          <w:spacing w:val="40"/>
          <w:sz w:val="24"/>
        </w:rPr>
        <w:t xml:space="preserve"> </w:t>
      </w:r>
      <w:r>
        <w:rPr>
          <w:rFonts w:ascii="Cambria"/>
          <w:sz w:val="24"/>
        </w:rPr>
        <w:t>starters</w:t>
      </w:r>
      <w:r>
        <w:rPr>
          <w:rFonts w:ascii="Cambria"/>
          <w:spacing w:val="40"/>
          <w:sz w:val="24"/>
        </w:rPr>
        <w:t xml:space="preserve"> </w:t>
      </w:r>
      <w:r>
        <w:rPr>
          <w:rFonts w:ascii="Cambria"/>
          <w:sz w:val="24"/>
        </w:rPr>
        <w:t>in</w:t>
      </w:r>
      <w:r>
        <w:rPr>
          <w:rFonts w:ascii="Cambria"/>
          <w:spacing w:val="46"/>
          <w:sz w:val="24"/>
        </w:rPr>
        <w:t xml:space="preserve"> </w:t>
      </w:r>
      <w:r>
        <w:rPr>
          <w:rFonts w:ascii="Cambria"/>
          <w:spacing w:val="-2"/>
          <w:sz w:val="24"/>
        </w:rPr>
        <w:t>automobiles.</w:t>
      </w:r>
    </w:p>
    <w:p w:rsidR="001067AE" w:rsidRDefault="009143EE">
      <w:pPr>
        <w:pStyle w:val="ListParagraph"/>
        <w:numPr>
          <w:ilvl w:val="1"/>
          <w:numId w:val="3"/>
        </w:numPr>
        <w:tabs>
          <w:tab w:val="left" w:pos="610"/>
          <w:tab w:val="left" w:pos="3840"/>
        </w:tabs>
        <w:spacing w:before="249"/>
        <w:ind w:left="610" w:hanging="253"/>
        <w:rPr>
          <w:rFonts w:ascii="Cambria"/>
          <w:sz w:val="24"/>
        </w:rPr>
      </w:pPr>
      <w:r>
        <w:rPr>
          <w:rFonts w:ascii="Cambria"/>
          <w:w w:val="105"/>
          <w:sz w:val="24"/>
        </w:rPr>
        <w:t>Springs</w:t>
      </w:r>
      <w:r>
        <w:rPr>
          <w:rFonts w:ascii="Cambria"/>
          <w:spacing w:val="17"/>
          <w:w w:val="105"/>
          <w:sz w:val="24"/>
        </w:rPr>
        <w:t xml:space="preserve"> </w:t>
      </w:r>
      <w:r>
        <w:rPr>
          <w:rFonts w:ascii="Cambria"/>
          <w:w w:val="105"/>
          <w:sz w:val="24"/>
        </w:rPr>
        <w:t>for</w:t>
      </w:r>
      <w:r>
        <w:rPr>
          <w:rFonts w:ascii="Cambria"/>
          <w:spacing w:val="19"/>
          <w:w w:val="105"/>
          <w:sz w:val="24"/>
        </w:rPr>
        <w:t xml:space="preserve"> </w:t>
      </w:r>
      <w:r>
        <w:rPr>
          <w:rFonts w:ascii="Cambria"/>
          <w:w w:val="105"/>
          <w:sz w:val="24"/>
        </w:rPr>
        <w:t>brush</w:t>
      </w:r>
      <w:r>
        <w:rPr>
          <w:rFonts w:ascii="Cambria"/>
          <w:spacing w:val="16"/>
          <w:w w:val="105"/>
          <w:sz w:val="24"/>
        </w:rPr>
        <w:t xml:space="preserve"> </w:t>
      </w:r>
      <w:r>
        <w:rPr>
          <w:rFonts w:ascii="Cambria"/>
          <w:spacing w:val="-2"/>
          <w:w w:val="105"/>
          <w:sz w:val="24"/>
        </w:rPr>
        <w:t>holders</w:t>
      </w:r>
      <w:r>
        <w:rPr>
          <w:rFonts w:ascii="Cambria"/>
          <w:sz w:val="24"/>
        </w:rPr>
        <w:tab/>
      </w:r>
      <w:r>
        <w:rPr>
          <w:rFonts w:ascii="Cambria"/>
          <w:w w:val="105"/>
          <w:sz w:val="24"/>
        </w:rPr>
        <w:t>in</w:t>
      </w:r>
      <w:r>
        <w:rPr>
          <w:rFonts w:ascii="Cambria"/>
          <w:spacing w:val="4"/>
          <w:w w:val="105"/>
          <w:sz w:val="24"/>
        </w:rPr>
        <w:t xml:space="preserve"> </w:t>
      </w:r>
      <w:r>
        <w:rPr>
          <w:rFonts w:ascii="Cambria"/>
          <w:w w:val="105"/>
          <w:sz w:val="24"/>
        </w:rPr>
        <w:t>electric</w:t>
      </w:r>
      <w:r>
        <w:rPr>
          <w:rFonts w:ascii="Cambria"/>
          <w:spacing w:val="3"/>
          <w:w w:val="105"/>
          <w:sz w:val="24"/>
        </w:rPr>
        <w:t xml:space="preserve"> </w:t>
      </w:r>
      <w:r>
        <w:rPr>
          <w:rFonts w:ascii="Cambria"/>
          <w:spacing w:val="-2"/>
          <w:w w:val="105"/>
          <w:sz w:val="24"/>
        </w:rPr>
        <w:t>motors.</w:t>
      </w:r>
    </w:p>
    <w:p w:rsidR="001067AE" w:rsidRDefault="009143EE">
      <w:pPr>
        <w:pStyle w:val="Heading6"/>
        <w:numPr>
          <w:ilvl w:val="0"/>
          <w:numId w:val="2"/>
        </w:numPr>
        <w:tabs>
          <w:tab w:val="left" w:pos="761"/>
        </w:tabs>
        <w:spacing w:before="254"/>
        <w:ind w:left="761" w:hanging="404"/>
      </w:pPr>
      <w:r>
        <w:rPr>
          <w:w w:val="110"/>
        </w:rPr>
        <w:t>What</w:t>
      </w:r>
      <w:r>
        <w:rPr>
          <w:spacing w:val="7"/>
          <w:w w:val="110"/>
        </w:rPr>
        <w:t xml:space="preserve"> </w:t>
      </w:r>
      <w:r>
        <w:rPr>
          <w:w w:val="110"/>
        </w:rPr>
        <w:t>are</w:t>
      </w:r>
      <w:r>
        <w:rPr>
          <w:spacing w:val="9"/>
          <w:w w:val="110"/>
        </w:rPr>
        <w:t xml:space="preserve"> </w:t>
      </w:r>
      <w:r>
        <w:rPr>
          <w:w w:val="110"/>
        </w:rPr>
        <w:t>torsion</w:t>
      </w:r>
      <w:r>
        <w:rPr>
          <w:spacing w:val="10"/>
          <w:w w:val="110"/>
        </w:rPr>
        <w:t xml:space="preserve"> </w:t>
      </w:r>
      <w:r>
        <w:rPr>
          <w:spacing w:val="-2"/>
          <w:w w:val="110"/>
        </w:rPr>
        <w:t>springs?</w:t>
      </w:r>
    </w:p>
    <w:p w:rsidR="001067AE" w:rsidRDefault="001067AE">
      <w:pPr>
        <w:pStyle w:val="Heading6"/>
        <w:sectPr w:rsidR="001067AE">
          <w:headerReference w:type="default" r:id="rId34"/>
          <w:pgSz w:w="11920" w:h="16850"/>
          <w:pgMar w:top="1340" w:right="1080" w:bottom="280" w:left="720" w:header="0" w:footer="0" w:gutter="0"/>
          <w:cols w:space="720"/>
        </w:sectPr>
      </w:pPr>
    </w:p>
    <w:p w:rsidR="001067AE" w:rsidRDefault="009143EE">
      <w:pPr>
        <w:pStyle w:val="BodyText"/>
        <w:spacing w:before="72" w:line="283" w:lineRule="auto"/>
        <w:ind w:right="349"/>
        <w:jc w:val="both"/>
        <w:rPr>
          <w:rFonts w:ascii="Cambria"/>
        </w:rPr>
      </w:pPr>
      <w:r>
        <w:rPr>
          <w:rFonts w:ascii="Cambria"/>
          <w:w w:val="110"/>
        </w:rPr>
        <w:lastRenderedPageBreak/>
        <w:t>Torsion</w:t>
      </w:r>
      <w:r>
        <w:rPr>
          <w:rFonts w:ascii="Cambria"/>
          <w:spacing w:val="-4"/>
          <w:w w:val="110"/>
        </w:rPr>
        <w:t xml:space="preserve"> </w:t>
      </w:r>
      <w:r>
        <w:rPr>
          <w:rFonts w:ascii="Cambria"/>
          <w:w w:val="110"/>
        </w:rPr>
        <w:t>springs</w:t>
      </w:r>
      <w:r>
        <w:rPr>
          <w:rFonts w:ascii="Cambria"/>
          <w:spacing w:val="-5"/>
          <w:w w:val="110"/>
        </w:rPr>
        <w:t xml:space="preserve"> </w:t>
      </w:r>
      <w:r>
        <w:rPr>
          <w:rFonts w:ascii="Cambria"/>
          <w:w w:val="110"/>
        </w:rPr>
        <w:t>may</w:t>
      </w:r>
      <w:r>
        <w:rPr>
          <w:rFonts w:ascii="Cambria"/>
          <w:spacing w:val="-6"/>
          <w:w w:val="110"/>
        </w:rPr>
        <w:t xml:space="preserve"> </w:t>
      </w:r>
      <w:r>
        <w:rPr>
          <w:rFonts w:ascii="Cambria"/>
          <w:w w:val="110"/>
        </w:rPr>
        <w:t>be</w:t>
      </w:r>
      <w:r>
        <w:rPr>
          <w:rFonts w:ascii="Cambria"/>
          <w:spacing w:val="-6"/>
          <w:w w:val="110"/>
        </w:rPr>
        <w:t xml:space="preserve"> </w:t>
      </w:r>
      <w:r>
        <w:rPr>
          <w:rFonts w:ascii="Cambria"/>
          <w:w w:val="110"/>
        </w:rPr>
        <w:t>of</w:t>
      </w:r>
      <w:r>
        <w:rPr>
          <w:rFonts w:ascii="Cambria"/>
          <w:spacing w:val="-10"/>
          <w:w w:val="110"/>
        </w:rPr>
        <w:t xml:space="preserve"> </w:t>
      </w:r>
      <w:r>
        <w:rPr>
          <w:rFonts w:ascii="Cambria"/>
          <w:w w:val="110"/>
        </w:rPr>
        <w:t>helical</w:t>
      </w:r>
      <w:r>
        <w:rPr>
          <w:rFonts w:ascii="Cambria"/>
          <w:spacing w:val="-6"/>
          <w:w w:val="110"/>
        </w:rPr>
        <w:t xml:space="preserve"> </w:t>
      </w:r>
      <w:r>
        <w:rPr>
          <w:rFonts w:ascii="Cambria"/>
          <w:w w:val="110"/>
        </w:rPr>
        <w:t>or</w:t>
      </w:r>
      <w:r>
        <w:rPr>
          <w:rFonts w:ascii="Cambria"/>
          <w:spacing w:val="-6"/>
          <w:w w:val="110"/>
        </w:rPr>
        <w:t xml:space="preserve"> </w:t>
      </w:r>
      <w:r>
        <w:rPr>
          <w:rFonts w:ascii="Cambria"/>
          <w:w w:val="110"/>
        </w:rPr>
        <w:t>spiral</w:t>
      </w:r>
      <w:r>
        <w:rPr>
          <w:rFonts w:ascii="Cambria"/>
          <w:spacing w:val="-6"/>
          <w:w w:val="110"/>
        </w:rPr>
        <w:t xml:space="preserve"> </w:t>
      </w:r>
      <w:r>
        <w:rPr>
          <w:rFonts w:ascii="Cambria"/>
          <w:w w:val="110"/>
        </w:rPr>
        <w:t>type.</w:t>
      </w:r>
      <w:r>
        <w:rPr>
          <w:rFonts w:ascii="Cambria"/>
          <w:spacing w:val="-6"/>
          <w:w w:val="110"/>
        </w:rPr>
        <w:t xml:space="preserve"> </w:t>
      </w:r>
      <w:r>
        <w:rPr>
          <w:rFonts w:ascii="Cambria"/>
          <w:w w:val="110"/>
        </w:rPr>
        <w:t>The</w:t>
      </w:r>
      <w:r>
        <w:rPr>
          <w:rFonts w:ascii="Cambria"/>
          <w:spacing w:val="-6"/>
          <w:w w:val="110"/>
        </w:rPr>
        <w:t xml:space="preserve"> </w:t>
      </w:r>
      <w:r>
        <w:rPr>
          <w:rFonts w:ascii="Cambria"/>
          <w:w w:val="110"/>
        </w:rPr>
        <w:t>helical</w:t>
      </w:r>
      <w:r>
        <w:rPr>
          <w:rFonts w:ascii="Cambria"/>
          <w:spacing w:val="-6"/>
          <w:w w:val="110"/>
        </w:rPr>
        <w:t xml:space="preserve"> </w:t>
      </w:r>
      <w:r>
        <w:rPr>
          <w:rFonts w:ascii="Cambria"/>
          <w:w w:val="110"/>
        </w:rPr>
        <w:t>type</w:t>
      </w:r>
      <w:r>
        <w:rPr>
          <w:rFonts w:ascii="Cambria"/>
          <w:spacing w:val="-6"/>
          <w:w w:val="110"/>
        </w:rPr>
        <w:t xml:space="preserve"> </w:t>
      </w:r>
      <w:r>
        <w:rPr>
          <w:rFonts w:ascii="Cambria"/>
          <w:w w:val="110"/>
        </w:rPr>
        <w:t>may</w:t>
      </w:r>
      <w:r>
        <w:rPr>
          <w:rFonts w:ascii="Cambria"/>
          <w:spacing w:val="-8"/>
          <w:w w:val="110"/>
        </w:rPr>
        <w:t xml:space="preserve"> </w:t>
      </w:r>
      <w:r>
        <w:rPr>
          <w:rFonts w:ascii="Cambria"/>
          <w:w w:val="110"/>
        </w:rPr>
        <w:t>be</w:t>
      </w:r>
      <w:r>
        <w:rPr>
          <w:rFonts w:ascii="Cambria"/>
          <w:spacing w:val="-6"/>
          <w:w w:val="110"/>
        </w:rPr>
        <w:t xml:space="preserve"> </w:t>
      </w:r>
      <w:r>
        <w:rPr>
          <w:rFonts w:ascii="Cambria"/>
          <w:w w:val="110"/>
        </w:rPr>
        <w:t>used</w:t>
      </w:r>
      <w:r>
        <w:rPr>
          <w:rFonts w:ascii="Cambria"/>
          <w:spacing w:val="-6"/>
          <w:w w:val="110"/>
        </w:rPr>
        <w:t xml:space="preserve"> </w:t>
      </w:r>
      <w:r>
        <w:rPr>
          <w:rFonts w:ascii="Cambria"/>
          <w:w w:val="110"/>
        </w:rPr>
        <w:t>only</w:t>
      </w:r>
      <w:r>
        <w:rPr>
          <w:rFonts w:ascii="Cambria"/>
          <w:spacing w:val="-10"/>
          <w:w w:val="110"/>
        </w:rPr>
        <w:t xml:space="preserve"> </w:t>
      </w:r>
      <w:r>
        <w:rPr>
          <w:rFonts w:ascii="Cambria"/>
          <w:w w:val="110"/>
        </w:rPr>
        <w:t>in applications where the load tends to wind-up the spring and are used in</w:t>
      </w:r>
      <w:r>
        <w:rPr>
          <w:rFonts w:ascii="Cambria"/>
          <w:w w:val="110"/>
        </w:rPr>
        <w:t xml:space="preserve"> various electrical mechanisms. The spiral type</w:t>
      </w:r>
      <w:r>
        <w:rPr>
          <w:rFonts w:ascii="Cambria"/>
          <w:spacing w:val="-1"/>
          <w:w w:val="110"/>
        </w:rPr>
        <w:t xml:space="preserve"> </w:t>
      </w:r>
      <w:r>
        <w:rPr>
          <w:rFonts w:ascii="Cambria"/>
          <w:w w:val="110"/>
        </w:rPr>
        <w:t>is</w:t>
      </w:r>
      <w:r>
        <w:rPr>
          <w:rFonts w:ascii="Cambria"/>
          <w:spacing w:val="-1"/>
          <w:w w:val="110"/>
        </w:rPr>
        <w:t xml:space="preserve"> </w:t>
      </w:r>
      <w:r>
        <w:rPr>
          <w:rFonts w:ascii="Cambria"/>
          <w:w w:val="110"/>
        </w:rPr>
        <w:t>also used where the load tends</w:t>
      </w:r>
      <w:r>
        <w:rPr>
          <w:rFonts w:ascii="Cambria"/>
          <w:spacing w:val="-1"/>
          <w:w w:val="110"/>
        </w:rPr>
        <w:t xml:space="preserve"> </w:t>
      </w:r>
      <w:r>
        <w:rPr>
          <w:rFonts w:ascii="Cambria"/>
          <w:w w:val="110"/>
        </w:rPr>
        <w:t>to increase the number of coils and</w:t>
      </w:r>
      <w:r>
        <w:rPr>
          <w:rFonts w:ascii="Cambria"/>
          <w:spacing w:val="-3"/>
          <w:w w:val="110"/>
        </w:rPr>
        <w:t xml:space="preserve"> </w:t>
      </w:r>
      <w:r>
        <w:rPr>
          <w:rFonts w:ascii="Cambria"/>
          <w:w w:val="110"/>
        </w:rPr>
        <w:t>when made of flat strips are</w:t>
      </w:r>
      <w:r>
        <w:rPr>
          <w:rFonts w:ascii="Cambria"/>
          <w:spacing w:val="-1"/>
          <w:w w:val="110"/>
        </w:rPr>
        <w:t xml:space="preserve"> </w:t>
      </w:r>
      <w:r>
        <w:rPr>
          <w:rFonts w:ascii="Cambria"/>
          <w:w w:val="110"/>
        </w:rPr>
        <w:t>used in watches and clocks.</w:t>
      </w:r>
    </w:p>
    <w:p w:rsidR="001067AE" w:rsidRDefault="009143EE">
      <w:pPr>
        <w:pStyle w:val="Heading6"/>
        <w:numPr>
          <w:ilvl w:val="0"/>
          <w:numId w:val="2"/>
        </w:numPr>
        <w:tabs>
          <w:tab w:val="left" w:pos="761"/>
        </w:tabs>
        <w:spacing w:before="199"/>
        <w:ind w:left="761" w:hanging="404"/>
      </w:pPr>
      <w:r>
        <w:rPr>
          <w:w w:val="110"/>
        </w:rPr>
        <w:t>How</w:t>
      </w:r>
      <w:r>
        <w:rPr>
          <w:spacing w:val="17"/>
          <w:w w:val="110"/>
        </w:rPr>
        <w:t xml:space="preserve"> </w:t>
      </w:r>
      <w:r>
        <w:rPr>
          <w:w w:val="110"/>
        </w:rPr>
        <w:t>the</w:t>
      </w:r>
      <w:r>
        <w:rPr>
          <w:spacing w:val="26"/>
          <w:w w:val="110"/>
        </w:rPr>
        <w:t xml:space="preserve"> </w:t>
      </w:r>
      <w:r>
        <w:rPr>
          <w:w w:val="110"/>
        </w:rPr>
        <w:t>stiffness</w:t>
      </w:r>
      <w:r>
        <w:rPr>
          <w:spacing w:val="30"/>
          <w:w w:val="110"/>
        </w:rPr>
        <w:t xml:space="preserve"> </w:t>
      </w:r>
      <w:r>
        <w:rPr>
          <w:w w:val="110"/>
        </w:rPr>
        <w:t>of</w:t>
      </w:r>
      <w:r>
        <w:rPr>
          <w:spacing w:val="18"/>
          <w:w w:val="110"/>
        </w:rPr>
        <w:t xml:space="preserve"> </w:t>
      </w:r>
      <w:r>
        <w:rPr>
          <w:w w:val="110"/>
        </w:rPr>
        <w:t>the</w:t>
      </w:r>
      <w:r>
        <w:rPr>
          <w:spacing w:val="26"/>
          <w:w w:val="110"/>
        </w:rPr>
        <w:t xml:space="preserve"> </w:t>
      </w:r>
      <w:r>
        <w:rPr>
          <w:w w:val="110"/>
        </w:rPr>
        <w:t>spring</w:t>
      </w:r>
      <w:r>
        <w:rPr>
          <w:spacing w:val="18"/>
          <w:w w:val="110"/>
        </w:rPr>
        <w:t xml:space="preserve"> </w:t>
      </w:r>
      <w:r>
        <w:rPr>
          <w:w w:val="110"/>
        </w:rPr>
        <w:t>can</w:t>
      </w:r>
      <w:r>
        <w:rPr>
          <w:spacing w:val="16"/>
          <w:w w:val="110"/>
        </w:rPr>
        <w:t xml:space="preserve"> </w:t>
      </w:r>
      <w:r>
        <w:rPr>
          <w:w w:val="110"/>
        </w:rPr>
        <w:t>be</w:t>
      </w:r>
      <w:r>
        <w:rPr>
          <w:spacing w:val="16"/>
          <w:w w:val="110"/>
        </w:rPr>
        <w:t xml:space="preserve"> </w:t>
      </w:r>
      <w:r>
        <w:rPr>
          <w:spacing w:val="-2"/>
          <w:w w:val="110"/>
        </w:rPr>
        <w:t>increased?</w:t>
      </w:r>
    </w:p>
    <w:p w:rsidR="001067AE" w:rsidRDefault="009143EE">
      <w:pPr>
        <w:pStyle w:val="BodyText"/>
        <w:spacing w:before="252"/>
        <w:jc w:val="both"/>
        <w:rPr>
          <w:rFonts w:ascii="Cambria"/>
        </w:rPr>
      </w:pPr>
      <w:r>
        <w:rPr>
          <w:rFonts w:ascii="Cambria"/>
          <w:w w:val="105"/>
        </w:rPr>
        <w:t>The</w:t>
      </w:r>
      <w:r>
        <w:rPr>
          <w:rFonts w:ascii="Cambria"/>
          <w:spacing w:val="9"/>
          <w:w w:val="105"/>
        </w:rPr>
        <w:t xml:space="preserve"> </w:t>
      </w:r>
      <w:r>
        <w:rPr>
          <w:rFonts w:ascii="Cambria"/>
          <w:w w:val="105"/>
        </w:rPr>
        <w:t>stiffness</w:t>
      </w:r>
      <w:r>
        <w:rPr>
          <w:rFonts w:ascii="Cambria"/>
          <w:spacing w:val="10"/>
          <w:w w:val="105"/>
        </w:rPr>
        <w:t xml:space="preserve"> </w:t>
      </w:r>
      <w:r>
        <w:rPr>
          <w:rFonts w:ascii="Cambria"/>
          <w:w w:val="105"/>
        </w:rPr>
        <w:t>of</w:t>
      </w:r>
      <w:r>
        <w:rPr>
          <w:rFonts w:ascii="Cambria"/>
          <w:spacing w:val="10"/>
          <w:w w:val="105"/>
        </w:rPr>
        <w:t xml:space="preserve"> </w:t>
      </w:r>
      <w:r>
        <w:rPr>
          <w:rFonts w:ascii="Cambria"/>
          <w:w w:val="105"/>
        </w:rPr>
        <w:t>the</w:t>
      </w:r>
      <w:r>
        <w:rPr>
          <w:rFonts w:ascii="Cambria"/>
          <w:spacing w:val="16"/>
          <w:w w:val="105"/>
        </w:rPr>
        <w:t xml:space="preserve"> </w:t>
      </w:r>
      <w:r>
        <w:rPr>
          <w:rFonts w:ascii="Cambria"/>
          <w:w w:val="105"/>
        </w:rPr>
        <w:t>spring</w:t>
      </w:r>
      <w:r>
        <w:rPr>
          <w:rFonts w:ascii="Cambria"/>
          <w:spacing w:val="11"/>
          <w:w w:val="105"/>
        </w:rPr>
        <w:t xml:space="preserve"> </w:t>
      </w:r>
      <w:r>
        <w:rPr>
          <w:rFonts w:ascii="Cambria"/>
          <w:w w:val="105"/>
        </w:rPr>
        <w:t>can</w:t>
      </w:r>
      <w:r>
        <w:rPr>
          <w:rFonts w:ascii="Cambria"/>
          <w:spacing w:val="17"/>
          <w:w w:val="105"/>
        </w:rPr>
        <w:t xml:space="preserve"> </w:t>
      </w:r>
      <w:r>
        <w:rPr>
          <w:rFonts w:ascii="Cambria"/>
          <w:w w:val="105"/>
        </w:rPr>
        <w:t>be</w:t>
      </w:r>
      <w:r>
        <w:rPr>
          <w:rFonts w:ascii="Cambria"/>
          <w:spacing w:val="9"/>
          <w:w w:val="105"/>
        </w:rPr>
        <w:t xml:space="preserve"> </w:t>
      </w:r>
      <w:r>
        <w:rPr>
          <w:rFonts w:ascii="Cambria"/>
          <w:w w:val="105"/>
        </w:rPr>
        <w:t>increased</w:t>
      </w:r>
      <w:r>
        <w:rPr>
          <w:rFonts w:ascii="Cambria"/>
          <w:spacing w:val="12"/>
          <w:w w:val="105"/>
        </w:rPr>
        <w:t xml:space="preserve"> </w:t>
      </w:r>
      <w:r>
        <w:rPr>
          <w:rFonts w:ascii="Cambria"/>
          <w:w w:val="105"/>
        </w:rPr>
        <w:t>by</w:t>
      </w:r>
      <w:r>
        <w:rPr>
          <w:rFonts w:ascii="Cambria"/>
          <w:spacing w:val="8"/>
          <w:w w:val="105"/>
        </w:rPr>
        <w:t xml:space="preserve"> </w:t>
      </w:r>
      <w:r>
        <w:rPr>
          <w:rFonts w:ascii="Cambria"/>
          <w:w w:val="105"/>
        </w:rPr>
        <w:t>decreasing</w:t>
      </w:r>
      <w:r>
        <w:rPr>
          <w:rFonts w:ascii="Cambria"/>
          <w:spacing w:val="14"/>
          <w:w w:val="105"/>
        </w:rPr>
        <w:t xml:space="preserve"> </w:t>
      </w:r>
      <w:r>
        <w:rPr>
          <w:rFonts w:ascii="Cambria"/>
          <w:w w:val="105"/>
        </w:rPr>
        <w:t>the</w:t>
      </w:r>
      <w:r>
        <w:rPr>
          <w:rFonts w:ascii="Cambria"/>
          <w:spacing w:val="7"/>
          <w:w w:val="105"/>
        </w:rPr>
        <w:t xml:space="preserve"> </w:t>
      </w:r>
      <w:r>
        <w:rPr>
          <w:rFonts w:ascii="Cambria"/>
          <w:w w:val="105"/>
        </w:rPr>
        <w:t>number</w:t>
      </w:r>
      <w:r>
        <w:rPr>
          <w:rFonts w:ascii="Cambria"/>
          <w:spacing w:val="14"/>
          <w:w w:val="105"/>
        </w:rPr>
        <w:t xml:space="preserve"> </w:t>
      </w:r>
      <w:r>
        <w:rPr>
          <w:rFonts w:ascii="Cambria"/>
          <w:w w:val="105"/>
        </w:rPr>
        <w:t>of</w:t>
      </w:r>
      <w:r>
        <w:rPr>
          <w:rFonts w:ascii="Cambria"/>
          <w:spacing w:val="8"/>
          <w:w w:val="105"/>
        </w:rPr>
        <w:t xml:space="preserve"> </w:t>
      </w:r>
      <w:r>
        <w:rPr>
          <w:rFonts w:ascii="Cambria"/>
          <w:spacing w:val="-2"/>
          <w:w w:val="105"/>
        </w:rPr>
        <w:t>turns.</w:t>
      </w:r>
    </w:p>
    <w:p w:rsidR="001067AE" w:rsidRDefault="009143EE">
      <w:pPr>
        <w:pStyle w:val="Heading6"/>
        <w:numPr>
          <w:ilvl w:val="0"/>
          <w:numId w:val="2"/>
        </w:numPr>
        <w:tabs>
          <w:tab w:val="left" w:pos="785"/>
        </w:tabs>
        <w:spacing w:before="249" w:line="285" w:lineRule="auto"/>
        <w:ind w:left="360" w:right="414" w:firstLine="0"/>
      </w:pPr>
      <w:r>
        <w:rPr>
          <w:w w:val="115"/>
        </w:rPr>
        <w:t>What types of stresses are induced</w:t>
      </w:r>
      <w:r>
        <w:rPr>
          <w:spacing w:val="-2"/>
          <w:w w:val="115"/>
        </w:rPr>
        <w:t xml:space="preserve"> </w:t>
      </w:r>
      <w:r>
        <w:rPr>
          <w:w w:val="115"/>
        </w:rPr>
        <w:t>in</w:t>
      </w:r>
      <w:r>
        <w:rPr>
          <w:spacing w:val="-5"/>
          <w:w w:val="115"/>
        </w:rPr>
        <w:t xml:space="preserve"> </w:t>
      </w:r>
      <w:r>
        <w:rPr>
          <w:w w:val="115"/>
        </w:rPr>
        <w:t>the wires of helical</w:t>
      </w:r>
      <w:r>
        <w:rPr>
          <w:spacing w:val="-3"/>
          <w:w w:val="115"/>
        </w:rPr>
        <w:t xml:space="preserve"> </w:t>
      </w:r>
      <w:r>
        <w:rPr>
          <w:w w:val="115"/>
        </w:rPr>
        <w:t>compression spring and tensional spring?</w:t>
      </w:r>
    </w:p>
    <w:p w:rsidR="001067AE" w:rsidRDefault="009143EE">
      <w:pPr>
        <w:pStyle w:val="BodyText"/>
        <w:spacing w:before="196" w:line="283" w:lineRule="auto"/>
        <w:ind w:right="386"/>
        <w:jc w:val="both"/>
        <w:rPr>
          <w:rFonts w:ascii="Cambria"/>
        </w:rPr>
      </w:pPr>
      <w:r>
        <w:rPr>
          <w:rFonts w:ascii="Cambria"/>
          <w:w w:val="105"/>
        </w:rPr>
        <w:t>Compressive or tensile stresses in helical compression spring and both tensile</w:t>
      </w:r>
      <w:r>
        <w:rPr>
          <w:rFonts w:ascii="Cambria"/>
          <w:w w:val="105"/>
        </w:rPr>
        <w:t xml:space="preserve"> and compressive stresses in case of tensional spring are due to bending.</w:t>
      </w:r>
    </w:p>
    <w:p w:rsidR="001067AE" w:rsidRDefault="009143EE">
      <w:pPr>
        <w:pStyle w:val="Heading6"/>
        <w:numPr>
          <w:ilvl w:val="0"/>
          <w:numId w:val="2"/>
        </w:numPr>
        <w:tabs>
          <w:tab w:val="left" w:pos="761"/>
        </w:tabs>
        <w:spacing w:before="199"/>
        <w:ind w:left="761" w:hanging="404"/>
      </w:pPr>
      <w:r>
        <w:rPr>
          <w:w w:val="110"/>
        </w:rPr>
        <w:t>What</w:t>
      </w:r>
      <w:r>
        <w:rPr>
          <w:spacing w:val="19"/>
          <w:w w:val="110"/>
        </w:rPr>
        <w:t xml:space="preserve"> </w:t>
      </w:r>
      <w:r>
        <w:rPr>
          <w:w w:val="110"/>
        </w:rPr>
        <w:t>are</w:t>
      </w:r>
      <w:r>
        <w:rPr>
          <w:spacing w:val="10"/>
          <w:w w:val="110"/>
        </w:rPr>
        <w:t xml:space="preserve"> </w:t>
      </w:r>
      <w:r>
        <w:rPr>
          <w:w w:val="110"/>
        </w:rPr>
        <w:t>the</w:t>
      </w:r>
      <w:r>
        <w:rPr>
          <w:spacing w:val="18"/>
          <w:w w:val="110"/>
        </w:rPr>
        <w:t xml:space="preserve"> </w:t>
      </w:r>
      <w:r>
        <w:rPr>
          <w:w w:val="110"/>
        </w:rPr>
        <w:t>advantages</w:t>
      </w:r>
      <w:r>
        <w:rPr>
          <w:spacing w:val="15"/>
          <w:w w:val="110"/>
        </w:rPr>
        <w:t xml:space="preserve"> </w:t>
      </w:r>
      <w:r>
        <w:rPr>
          <w:w w:val="110"/>
        </w:rPr>
        <w:t>of</w:t>
      </w:r>
      <w:r>
        <w:rPr>
          <w:spacing w:val="20"/>
          <w:w w:val="110"/>
        </w:rPr>
        <w:t xml:space="preserve"> </w:t>
      </w:r>
      <w:r>
        <w:rPr>
          <w:w w:val="110"/>
        </w:rPr>
        <w:t>leaf</w:t>
      </w:r>
      <w:r>
        <w:rPr>
          <w:spacing w:val="16"/>
          <w:w w:val="110"/>
        </w:rPr>
        <w:t xml:space="preserve"> </w:t>
      </w:r>
      <w:r>
        <w:rPr>
          <w:w w:val="110"/>
        </w:rPr>
        <w:t>springs</w:t>
      </w:r>
      <w:r>
        <w:rPr>
          <w:spacing w:val="29"/>
          <w:w w:val="110"/>
        </w:rPr>
        <w:t xml:space="preserve"> </w:t>
      </w:r>
      <w:r>
        <w:rPr>
          <w:w w:val="110"/>
        </w:rPr>
        <w:t>over</w:t>
      </w:r>
      <w:r>
        <w:rPr>
          <w:spacing w:val="19"/>
          <w:w w:val="110"/>
        </w:rPr>
        <w:t xml:space="preserve"> </w:t>
      </w:r>
      <w:r>
        <w:rPr>
          <w:w w:val="110"/>
        </w:rPr>
        <w:t>helical</w:t>
      </w:r>
      <w:r>
        <w:rPr>
          <w:spacing w:val="17"/>
          <w:w w:val="110"/>
        </w:rPr>
        <w:t xml:space="preserve"> </w:t>
      </w:r>
      <w:r>
        <w:rPr>
          <w:spacing w:val="-2"/>
          <w:w w:val="110"/>
        </w:rPr>
        <w:t>springs?</w:t>
      </w:r>
    </w:p>
    <w:p w:rsidR="001067AE" w:rsidRDefault="009143EE">
      <w:pPr>
        <w:pStyle w:val="BodyText"/>
        <w:spacing w:before="249" w:line="285" w:lineRule="auto"/>
        <w:ind w:right="373"/>
        <w:jc w:val="both"/>
        <w:rPr>
          <w:rFonts w:ascii="Cambria"/>
        </w:rPr>
      </w:pPr>
      <w:r>
        <w:rPr>
          <w:rFonts w:ascii="Cambria"/>
          <w:w w:val="110"/>
        </w:rPr>
        <w:t>Leaf springs are made out of flat plates. The advantages of leaf spring over</w:t>
      </w:r>
      <w:r>
        <w:rPr>
          <w:rFonts w:ascii="Cambria"/>
          <w:w w:val="110"/>
        </w:rPr>
        <w:t xml:space="preserve"> the helical spring is that the end of the spring may be guided along a defined path as it deflects to act as a structural member in addition to energy absorbing device.</w:t>
      </w:r>
    </w:p>
    <w:p w:rsidR="001067AE" w:rsidRDefault="009143EE">
      <w:pPr>
        <w:pStyle w:val="Heading6"/>
        <w:numPr>
          <w:ilvl w:val="0"/>
          <w:numId w:val="2"/>
        </w:numPr>
        <w:tabs>
          <w:tab w:val="left" w:pos="761"/>
        </w:tabs>
        <w:spacing w:before="181"/>
        <w:ind w:left="761" w:hanging="404"/>
      </w:pPr>
      <w:r>
        <w:rPr>
          <w:w w:val="110"/>
        </w:rPr>
        <w:t>How</w:t>
      </w:r>
      <w:r>
        <w:rPr>
          <w:spacing w:val="17"/>
          <w:w w:val="110"/>
        </w:rPr>
        <w:t xml:space="preserve"> </w:t>
      </w:r>
      <w:r>
        <w:rPr>
          <w:w w:val="110"/>
        </w:rPr>
        <w:t>concentric</w:t>
      </w:r>
      <w:r>
        <w:rPr>
          <w:spacing w:val="30"/>
          <w:w w:val="110"/>
        </w:rPr>
        <w:t xml:space="preserve"> </w:t>
      </w:r>
      <w:r>
        <w:rPr>
          <w:w w:val="110"/>
        </w:rPr>
        <w:t>springs</w:t>
      </w:r>
      <w:r>
        <w:rPr>
          <w:spacing w:val="32"/>
          <w:w w:val="110"/>
        </w:rPr>
        <w:t xml:space="preserve"> </w:t>
      </w:r>
      <w:r>
        <w:rPr>
          <w:w w:val="110"/>
        </w:rPr>
        <w:t>are</w:t>
      </w:r>
      <w:r>
        <w:rPr>
          <w:spacing w:val="27"/>
          <w:w w:val="110"/>
        </w:rPr>
        <w:t xml:space="preserve"> </w:t>
      </w:r>
      <w:r>
        <w:rPr>
          <w:spacing w:val="-2"/>
          <w:w w:val="110"/>
        </w:rPr>
        <w:t>obtained?</w:t>
      </w:r>
    </w:p>
    <w:p w:rsidR="001067AE" w:rsidRDefault="009143EE">
      <w:pPr>
        <w:pStyle w:val="BodyText"/>
        <w:spacing w:before="256" w:line="278" w:lineRule="auto"/>
        <w:ind w:right="357"/>
        <w:jc w:val="both"/>
        <w:rPr>
          <w:rFonts w:ascii="Cambria"/>
        </w:rPr>
      </w:pPr>
      <w:r>
        <w:rPr>
          <w:rFonts w:ascii="Cambria"/>
          <w:w w:val="105"/>
        </w:rPr>
        <w:t>Two or more springs are joined to form a nest and</w:t>
      </w:r>
      <w:r>
        <w:rPr>
          <w:rFonts w:ascii="Cambria"/>
          <w:w w:val="105"/>
        </w:rPr>
        <w:t xml:space="preserve"> thus concentric springs</w:t>
      </w:r>
      <w:r>
        <w:rPr>
          <w:rFonts w:ascii="Cambria"/>
          <w:spacing w:val="40"/>
          <w:w w:val="105"/>
        </w:rPr>
        <w:t xml:space="preserve"> </w:t>
      </w:r>
      <w:r>
        <w:rPr>
          <w:rFonts w:ascii="Cambria"/>
          <w:w w:val="105"/>
        </w:rPr>
        <w:t>are</w:t>
      </w:r>
      <w:r>
        <w:rPr>
          <w:rFonts w:ascii="Cambria"/>
          <w:spacing w:val="40"/>
          <w:w w:val="105"/>
        </w:rPr>
        <w:t xml:space="preserve"> </w:t>
      </w:r>
      <w:r>
        <w:rPr>
          <w:rFonts w:ascii="Cambria"/>
          <w:spacing w:val="-2"/>
          <w:w w:val="105"/>
        </w:rPr>
        <w:t>obtained.</w:t>
      </w:r>
    </w:p>
    <w:p w:rsidR="001067AE" w:rsidRDefault="009143EE">
      <w:pPr>
        <w:pStyle w:val="Heading6"/>
        <w:numPr>
          <w:ilvl w:val="0"/>
          <w:numId w:val="2"/>
        </w:numPr>
        <w:tabs>
          <w:tab w:val="left" w:pos="761"/>
        </w:tabs>
        <w:spacing w:before="214"/>
        <w:ind w:left="761" w:hanging="404"/>
      </w:pPr>
      <w:r>
        <w:rPr>
          <w:w w:val="110"/>
        </w:rPr>
        <w:t>What</w:t>
      </w:r>
      <w:r>
        <w:rPr>
          <w:spacing w:val="18"/>
          <w:w w:val="110"/>
        </w:rPr>
        <w:t xml:space="preserve"> </w:t>
      </w:r>
      <w:r>
        <w:rPr>
          <w:w w:val="110"/>
        </w:rPr>
        <w:t>factors</w:t>
      </w:r>
      <w:r>
        <w:rPr>
          <w:spacing w:val="26"/>
          <w:w w:val="110"/>
        </w:rPr>
        <w:t xml:space="preserve"> </w:t>
      </w:r>
      <w:r>
        <w:rPr>
          <w:w w:val="110"/>
        </w:rPr>
        <w:t>are</w:t>
      </w:r>
      <w:r>
        <w:rPr>
          <w:spacing w:val="15"/>
          <w:w w:val="110"/>
        </w:rPr>
        <w:t xml:space="preserve"> </w:t>
      </w:r>
      <w:r>
        <w:rPr>
          <w:w w:val="110"/>
        </w:rPr>
        <w:t>considered</w:t>
      </w:r>
      <w:r>
        <w:rPr>
          <w:spacing w:val="18"/>
          <w:w w:val="110"/>
        </w:rPr>
        <w:t xml:space="preserve"> </w:t>
      </w:r>
      <w:r>
        <w:rPr>
          <w:w w:val="110"/>
        </w:rPr>
        <w:t>for</w:t>
      </w:r>
      <w:r>
        <w:rPr>
          <w:spacing w:val="15"/>
          <w:w w:val="110"/>
        </w:rPr>
        <w:t xml:space="preserve"> </w:t>
      </w:r>
      <w:r>
        <w:rPr>
          <w:w w:val="110"/>
        </w:rPr>
        <w:t>design</w:t>
      </w:r>
      <w:r>
        <w:rPr>
          <w:spacing w:val="12"/>
          <w:w w:val="110"/>
        </w:rPr>
        <w:t xml:space="preserve"> </w:t>
      </w:r>
      <w:r>
        <w:rPr>
          <w:w w:val="110"/>
        </w:rPr>
        <w:t>of</w:t>
      </w:r>
      <w:r>
        <w:rPr>
          <w:spacing w:val="21"/>
          <w:w w:val="110"/>
        </w:rPr>
        <w:t xml:space="preserve"> </w:t>
      </w:r>
      <w:r>
        <w:rPr>
          <w:spacing w:val="-2"/>
          <w:w w:val="110"/>
        </w:rPr>
        <w:t>spring?</w:t>
      </w:r>
    </w:p>
    <w:p w:rsidR="001067AE" w:rsidRDefault="009143EE">
      <w:pPr>
        <w:pStyle w:val="BodyText"/>
        <w:spacing w:before="247" w:line="283" w:lineRule="auto"/>
        <w:ind w:right="385"/>
        <w:jc w:val="both"/>
        <w:rPr>
          <w:rFonts w:ascii="Cambria"/>
        </w:rPr>
      </w:pPr>
      <w:r>
        <w:rPr>
          <w:rFonts w:ascii="Cambria"/>
          <w:w w:val="110"/>
        </w:rPr>
        <w:t>Deflection criteria, material strength properties, service environment, desired life, manufacturing cost, etc.</w:t>
      </w:r>
    </w:p>
    <w:p w:rsidR="001067AE" w:rsidRDefault="009143EE">
      <w:pPr>
        <w:pStyle w:val="Heading6"/>
        <w:numPr>
          <w:ilvl w:val="0"/>
          <w:numId w:val="2"/>
        </w:numPr>
        <w:tabs>
          <w:tab w:val="left" w:pos="824"/>
        </w:tabs>
        <w:spacing w:before="200" w:line="283" w:lineRule="auto"/>
        <w:ind w:left="360" w:right="1125" w:firstLine="0"/>
      </w:pPr>
      <w:r>
        <w:rPr>
          <w:w w:val="115"/>
        </w:rPr>
        <w:t>How</w:t>
      </w:r>
      <w:r>
        <w:rPr>
          <w:spacing w:val="-3"/>
          <w:w w:val="115"/>
        </w:rPr>
        <w:t xml:space="preserve"> </w:t>
      </w:r>
      <w:r>
        <w:rPr>
          <w:w w:val="115"/>
        </w:rPr>
        <w:t>the</w:t>
      </w:r>
      <w:r>
        <w:rPr>
          <w:spacing w:val="-3"/>
          <w:w w:val="115"/>
        </w:rPr>
        <w:t xml:space="preserve"> </w:t>
      </w:r>
      <w:r>
        <w:rPr>
          <w:w w:val="115"/>
        </w:rPr>
        <w:t>load</w:t>
      </w:r>
      <w:r>
        <w:rPr>
          <w:spacing w:val="-3"/>
          <w:w w:val="115"/>
        </w:rPr>
        <w:t xml:space="preserve"> </w:t>
      </w:r>
      <w:r>
        <w:rPr>
          <w:w w:val="115"/>
        </w:rPr>
        <w:t>is</w:t>
      </w:r>
      <w:r>
        <w:rPr>
          <w:spacing w:val="-3"/>
          <w:w w:val="115"/>
        </w:rPr>
        <w:t xml:space="preserve"> </w:t>
      </w:r>
      <w:r>
        <w:rPr>
          <w:w w:val="115"/>
        </w:rPr>
        <w:t>made</w:t>
      </w:r>
      <w:r>
        <w:rPr>
          <w:spacing w:val="-3"/>
          <w:w w:val="115"/>
        </w:rPr>
        <w:t xml:space="preserve"> </w:t>
      </w:r>
      <w:r>
        <w:rPr>
          <w:w w:val="115"/>
        </w:rPr>
        <w:t>to</w:t>
      </w:r>
      <w:r>
        <w:rPr>
          <w:spacing w:val="-2"/>
          <w:w w:val="115"/>
        </w:rPr>
        <w:t xml:space="preserve"> </w:t>
      </w:r>
      <w:r>
        <w:rPr>
          <w:w w:val="115"/>
        </w:rPr>
        <w:t>act</w:t>
      </w:r>
      <w:r>
        <w:rPr>
          <w:spacing w:val="-3"/>
          <w:w w:val="115"/>
        </w:rPr>
        <w:t xml:space="preserve"> </w:t>
      </w:r>
      <w:r>
        <w:rPr>
          <w:w w:val="115"/>
        </w:rPr>
        <w:t>concentric</w:t>
      </w:r>
      <w:r>
        <w:rPr>
          <w:spacing w:val="-3"/>
          <w:w w:val="115"/>
        </w:rPr>
        <w:t xml:space="preserve"> </w:t>
      </w:r>
      <w:r>
        <w:rPr>
          <w:w w:val="115"/>
        </w:rPr>
        <w:t>with</w:t>
      </w:r>
      <w:r>
        <w:rPr>
          <w:spacing w:val="-3"/>
          <w:w w:val="115"/>
        </w:rPr>
        <w:t xml:space="preserve"> </w:t>
      </w:r>
      <w:r>
        <w:rPr>
          <w:w w:val="115"/>
        </w:rPr>
        <w:t>spring</w:t>
      </w:r>
      <w:r>
        <w:rPr>
          <w:spacing w:val="-3"/>
          <w:w w:val="115"/>
        </w:rPr>
        <w:t xml:space="preserve"> </w:t>
      </w:r>
      <w:r>
        <w:rPr>
          <w:w w:val="115"/>
        </w:rPr>
        <w:t>axis</w:t>
      </w:r>
      <w:r>
        <w:rPr>
          <w:spacing w:val="-3"/>
          <w:w w:val="115"/>
        </w:rPr>
        <w:t xml:space="preserve"> </w:t>
      </w:r>
      <w:r>
        <w:rPr>
          <w:w w:val="115"/>
        </w:rPr>
        <w:t>in</w:t>
      </w:r>
      <w:r>
        <w:rPr>
          <w:spacing w:val="-4"/>
          <w:w w:val="115"/>
        </w:rPr>
        <w:t xml:space="preserve"> </w:t>
      </w:r>
      <w:r>
        <w:rPr>
          <w:w w:val="115"/>
        </w:rPr>
        <w:t xml:space="preserve">helical </w:t>
      </w:r>
      <w:r>
        <w:rPr>
          <w:spacing w:val="-2"/>
          <w:w w:val="115"/>
        </w:rPr>
        <w:t>spring?</w:t>
      </w:r>
    </w:p>
    <w:p w:rsidR="001067AE" w:rsidRDefault="009143EE">
      <w:pPr>
        <w:pStyle w:val="BodyText"/>
        <w:spacing w:before="197" w:line="285" w:lineRule="auto"/>
        <w:ind w:right="348"/>
        <w:jc w:val="both"/>
        <w:rPr>
          <w:rFonts w:ascii="Cambria"/>
        </w:rPr>
      </w:pPr>
      <w:r>
        <w:rPr>
          <w:rFonts w:ascii="Cambria"/>
          <w:w w:val="105"/>
        </w:rPr>
        <w:t>By making the two</w:t>
      </w:r>
      <w:r>
        <w:rPr>
          <w:rFonts w:ascii="Cambria"/>
          <w:spacing w:val="72"/>
          <w:w w:val="105"/>
        </w:rPr>
        <w:t xml:space="preserve"> </w:t>
      </w:r>
      <w:r>
        <w:rPr>
          <w:rFonts w:ascii="Cambria"/>
          <w:w w:val="105"/>
        </w:rPr>
        <w:t>ends of spring</w:t>
      </w:r>
      <w:r>
        <w:rPr>
          <w:rFonts w:ascii="Cambria"/>
          <w:spacing w:val="72"/>
          <w:w w:val="105"/>
        </w:rPr>
        <w:t xml:space="preserve"> </w:t>
      </w:r>
      <w:r>
        <w:rPr>
          <w:rFonts w:ascii="Cambria"/>
          <w:w w:val="105"/>
        </w:rPr>
        <w:t>as squared and ground ends, the load can</w:t>
      </w:r>
      <w:r>
        <w:rPr>
          <w:rFonts w:ascii="Cambria"/>
          <w:spacing w:val="72"/>
          <w:w w:val="105"/>
        </w:rPr>
        <w:t xml:space="preserve"> </w:t>
      </w:r>
      <w:r>
        <w:rPr>
          <w:rFonts w:ascii="Cambria"/>
          <w:w w:val="105"/>
        </w:rPr>
        <w:t>be made to act concentric with spring axis.</w:t>
      </w:r>
    </w:p>
    <w:p w:rsidR="001067AE" w:rsidRDefault="009143EE">
      <w:pPr>
        <w:pStyle w:val="Heading6"/>
        <w:numPr>
          <w:ilvl w:val="0"/>
          <w:numId w:val="2"/>
        </w:numPr>
        <w:tabs>
          <w:tab w:val="left" w:pos="776"/>
        </w:tabs>
        <w:spacing w:before="195" w:line="285" w:lineRule="auto"/>
        <w:ind w:left="360" w:right="420" w:firstLine="0"/>
      </w:pPr>
      <w:r>
        <w:rPr>
          <w:w w:val="115"/>
        </w:rPr>
        <w:t>List the basis on which the design of pin or rocker arm of an IC engine is made?</w:t>
      </w:r>
    </w:p>
    <w:p w:rsidR="001067AE" w:rsidRDefault="009143EE">
      <w:pPr>
        <w:pStyle w:val="BodyText"/>
        <w:spacing w:before="194" w:line="285" w:lineRule="auto"/>
        <w:ind w:right="394"/>
        <w:jc w:val="both"/>
        <w:rPr>
          <w:rFonts w:ascii="Cambria"/>
        </w:rPr>
      </w:pPr>
      <w:r>
        <w:rPr>
          <w:rFonts w:ascii="Cambria"/>
          <w:w w:val="110"/>
        </w:rPr>
        <w:t>The pin or rocker arm of an IC engine is</w:t>
      </w:r>
      <w:r>
        <w:rPr>
          <w:rFonts w:ascii="Cambria"/>
          <w:spacing w:val="-1"/>
          <w:w w:val="110"/>
        </w:rPr>
        <w:t xml:space="preserve"> </w:t>
      </w:r>
      <w:r>
        <w:rPr>
          <w:rFonts w:ascii="Cambria"/>
          <w:w w:val="110"/>
        </w:rPr>
        <w:t>made on the basis of</w:t>
      </w:r>
      <w:r>
        <w:rPr>
          <w:rFonts w:ascii="Cambria"/>
          <w:spacing w:val="-1"/>
          <w:w w:val="110"/>
        </w:rPr>
        <w:t xml:space="preserve"> </w:t>
      </w:r>
      <w:r>
        <w:rPr>
          <w:rFonts w:ascii="Cambria"/>
          <w:w w:val="110"/>
        </w:rPr>
        <w:t>bearing, shearing and bending failure.</w:t>
      </w:r>
    </w:p>
    <w:p w:rsidR="001067AE" w:rsidRDefault="009143EE">
      <w:pPr>
        <w:pStyle w:val="Heading6"/>
        <w:numPr>
          <w:ilvl w:val="0"/>
          <w:numId w:val="2"/>
        </w:numPr>
        <w:tabs>
          <w:tab w:val="left" w:pos="761"/>
        </w:tabs>
        <w:spacing w:before="195"/>
        <w:ind w:left="761" w:hanging="404"/>
      </w:pPr>
      <w:r>
        <w:rPr>
          <w:w w:val="110"/>
        </w:rPr>
        <w:t>Name</w:t>
      </w:r>
      <w:r>
        <w:rPr>
          <w:spacing w:val="18"/>
          <w:w w:val="110"/>
        </w:rPr>
        <w:t xml:space="preserve"> </w:t>
      </w:r>
      <w:r>
        <w:rPr>
          <w:w w:val="110"/>
        </w:rPr>
        <w:t>the</w:t>
      </w:r>
      <w:r>
        <w:rPr>
          <w:spacing w:val="25"/>
          <w:w w:val="110"/>
        </w:rPr>
        <w:t xml:space="preserve"> </w:t>
      </w:r>
      <w:r>
        <w:rPr>
          <w:w w:val="110"/>
        </w:rPr>
        <w:t>various</w:t>
      </w:r>
      <w:r>
        <w:rPr>
          <w:spacing w:val="23"/>
          <w:w w:val="110"/>
        </w:rPr>
        <w:t xml:space="preserve"> </w:t>
      </w:r>
      <w:r>
        <w:rPr>
          <w:w w:val="110"/>
        </w:rPr>
        <w:t>types</w:t>
      </w:r>
      <w:r>
        <w:rPr>
          <w:spacing w:val="30"/>
          <w:w w:val="110"/>
        </w:rPr>
        <w:t xml:space="preserve"> </w:t>
      </w:r>
      <w:r>
        <w:rPr>
          <w:w w:val="110"/>
        </w:rPr>
        <w:t>of</w:t>
      </w:r>
      <w:r>
        <w:rPr>
          <w:spacing w:val="14"/>
          <w:w w:val="110"/>
        </w:rPr>
        <w:t xml:space="preserve"> </w:t>
      </w:r>
      <w:r>
        <w:rPr>
          <w:spacing w:val="-2"/>
          <w:w w:val="110"/>
        </w:rPr>
        <w:t>springs?</w:t>
      </w:r>
    </w:p>
    <w:p w:rsidR="001067AE" w:rsidRDefault="009143EE">
      <w:pPr>
        <w:pStyle w:val="BodyText"/>
        <w:spacing w:before="254" w:line="285" w:lineRule="auto"/>
        <w:ind w:right="384"/>
        <w:jc w:val="both"/>
        <w:rPr>
          <w:rFonts w:ascii="Cambria"/>
        </w:rPr>
      </w:pPr>
      <w:r>
        <w:rPr>
          <w:rFonts w:ascii="Cambria"/>
          <w:w w:val="110"/>
        </w:rPr>
        <w:t>Helical springs, spiral springs, leaf springs and disc or Belleville springs are the various type of springs.</w:t>
      </w:r>
    </w:p>
    <w:sectPr w:rsidR="001067AE">
      <w:headerReference w:type="default" r:id="rId35"/>
      <w:pgSz w:w="11920" w:h="16850"/>
      <w:pgMar w:top="1340" w:right="1080" w:bottom="280" w:left="720"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43EE" w:rsidRDefault="009143EE">
      <w:r>
        <w:separator/>
      </w:r>
    </w:p>
  </w:endnote>
  <w:endnote w:type="continuationSeparator" w:id="0">
    <w:p w:rsidR="009143EE" w:rsidRDefault="00914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Verdana">
    <w:altName w:val="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43EE" w:rsidRDefault="009143EE">
      <w:r>
        <w:separator/>
      </w:r>
    </w:p>
  </w:footnote>
  <w:footnote w:type="continuationSeparator" w:id="0">
    <w:p w:rsidR="009143EE" w:rsidRDefault="009143E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9143EE">
    <w:pPr>
      <w:pStyle w:val="BodyText"/>
      <w:spacing w:line="14" w:lineRule="auto"/>
      <w:ind w:left="0"/>
      <w:rPr>
        <w:sz w:val="20"/>
      </w:rPr>
    </w:pPr>
    <w:r>
      <w:rPr>
        <w:noProof/>
        <w:sz w:val="20"/>
      </w:rPr>
      <mc:AlternateContent>
        <mc:Choice Requires="wps">
          <w:drawing>
            <wp:anchor distT="0" distB="0" distL="0" distR="0" simplePos="0" relativeHeight="251657216" behindDoc="1" locked="0" layoutInCell="1" allowOverlap="1">
              <wp:simplePos x="0" y="0"/>
              <wp:positionH relativeFrom="page">
                <wp:posOffset>896619</wp:posOffset>
              </wp:positionH>
              <wp:positionV relativeFrom="page">
                <wp:posOffset>640080</wp:posOffset>
              </wp:positionV>
              <wp:extent cx="5981065" cy="635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6350"/>
                      </a:xfrm>
                      <a:custGeom>
                        <a:avLst/>
                        <a:gdLst/>
                        <a:ahLst/>
                        <a:cxnLst/>
                        <a:rect l="l" t="t" r="r" b="b"/>
                        <a:pathLst>
                          <a:path w="5981065" h="6350">
                            <a:moveTo>
                              <a:pt x="5981064" y="0"/>
                            </a:moveTo>
                            <a:lnTo>
                              <a:pt x="0" y="0"/>
                            </a:lnTo>
                            <a:lnTo>
                              <a:pt x="0" y="6350"/>
                            </a:lnTo>
                            <a:lnTo>
                              <a:pt x="5981064" y="6350"/>
                            </a:lnTo>
                            <a:lnTo>
                              <a:pt x="5981064"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5E730968" id="Graphic 1" o:spid="_x0000_s1026" style="position:absolute;margin-left:70.6pt;margin-top:50.4pt;width:470.95pt;height:.5pt;z-index:-251659264;visibility:visible;mso-wrap-style:square;mso-wrap-distance-left:0;mso-wrap-distance-top:0;mso-wrap-distance-right:0;mso-wrap-distance-bottom:0;mso-position-horizontal:absolute;mso-position-horizontal-relative:page;mso-position-vertical:absolute;mso-position-vertical-relative:page;v-text-anchor:top" coordsize="598106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" path="m5981064,l,,,6350r5981064,l5981064,xe" fillcolor="#d9d9d9" stroked="f">
              <v:path arrowok="t"/>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9143EE">
    <w:pPr>
      <w:pStyle w:val="BodyText"/>
      <w:spacing w:line="14" w:lineRule="auto"/>
      <w:ind w:left="0"/>
      <w:rPr>
        <w:sz w:val="20"/>
      </w:rPr>
    </w:pPr>
    <w:r>
      <w:rPr>
        <w:noProof/>
        <w:sz w:val="20"/>
      </w:rPr>
      <mc:AlternateContent>
        <mc:Choice Requires="wps">
          <w:drawing>
            <wp:anchor distT="0" distB="0" distL="0" distR="0" simplePos="0" relativeHeight="486619136" behindDoc="1" locked="0" layoutInCell="1" allowOverlap="1">
              <wp:simplePos x="0" y="0"/>
              <wp:positionH relativeFrom="page">
                <wp:posOffset>879652</wp:posOffset>
              </wp:positionH>
              <wp:positionV relativeFrom="page">
                <wp:posOffset>487172</wp:posOffset>
              </wp:positionV>
              <wp:extent cx="6010910" cy="16573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10910" cy="165735"/>
                      </a:xfrm>
                      <a:prstGeom prst="rect">
                        <a:avLst/>
                      </a:prstGeom>
                    </wps:spPr>
                    <wps:txbx>
                      <w:txbxContent>
                        <w:p w:rsidR="001067AE" w:rsidRDefault="009143EE">
                          <w:pPr>
                            <w:tabs>
                              <w:tab w:val="left" w:pos="9445"/>
                            </w:tabs>
                            <w:spacing w:line="245" w:lineRule="exact"/>
                            <w:ind w:left="26"/>
                            <w:rPr>
                              <w:rFonts w:ascii="Calibri"/>
                            </w:rPr>
                          </w:pPr>
                          <w:r>
                            <w:rPr>
                              <w:rFonts w:ascii="Calibri"/>
                              <w:b/>
                              <w:spacing w:val="-17"/>
                              <w:u w:val="single" w:color="D9D9D9"/>
                            </w:rPr>
                            <w:t xml:space="preserve"> </w:t>
                          </w:r>
                          <w:r>
                            <w:rPr>
                              <w:rFonts w:ascii="Calibri"/>
                              <w:b/>
                              <w:u w:val="single" w:color="D9D9D9"/>
                            </w:rPr>
                            <w:fldChar w:fldCharType="begin"/>
                          </w:r>
                          <w:r>
                            <w:rPr>
                              <w:rFonts w:ascii="Calibri"/>
                              <w:b/>
                              <w:u w:val="single" w:color="D9D9D9"/>
                            </w:rPr>
                            <w:instrText xml:space="preserve"> PAGE </w:instrText>
                          </w:r>
                          <w:r>
                            <w:rPr>
                              <w:rFonts w:ascii="Calibri"/>
                              <w:b/>
                              <w:u w:val="single" w:color="D9D9D9"/>
                            </w:rPr>
                            <w:fldChar w:fldCharType="separate"/>
                          </w:r>
                          <w:r w:rsidR="00A731B4">
                            <w:rPr>
                              <w:rFonts w:ascii="Calibri"/>
                              <w:b/>
                              <w:noProof/>
                              <w:u w:val="single" w:color="D9D9D9"/>
                            </w:rPr>
                            <w:t>29</w:t>
                          </w:r>
                          <w:r>
                            <w:rPr>
                              <w:rFonts w:ascii="Calibri"/>
                              <w:b/>
                              <w:u w:val="single" w:color="D9D9D9"/>
                            </w:rPr>
                            <w:fldChar w:fldCharType="end"/>
                          </w:r>
                          <w:r>
                            <w:rPr>
                              <w:rFonts w:ascii="Calibri"/>
                              <w:b/>
                              <w:spacing w:val="-4"/>
                              <w:u w:val="single" w:color="D9D9D9"/>
                            </w:rPr>
                            <w:t xml:space="preserve"> </w:t>
                          </w:r>
                          <w:r>
                            <w:rPr>
                              <w:rFonts w:ascii="Calibri"/>
                              <w:b/>
                              <w:u w:val="single" w:color="D9D9D9"/>
                            </w:rPr>
                            <w:t>|</w:t>
                          </w:r>
                          <w:r>
                            <w:rPr>
                              <w:rFonts w:ascii="Calibri"/>
                              <w:b/>
                              <w:spacing w:val="-4"/>
                              <w:u w:val="single" w:color="D9D9D9"/>
                            </w:rPr>
                            <w:t xml:space="preserve"> </w:t>
                          </w:r>
                          <w:r>
                            <w:rPr>
                              <w:rFonts w:ascii="Calibri"/>
                              <w:color w:val="7C7C7C"/>
                              <w:u w:val="single" w:color="D9D9D9"/>
                            </w:rPr>
                            <w:t>P</w:t>
                          </w:r>
                          <w:r>
                            <w:rPr>
                              <w:rFonts w:ascii="Calibri"/>
                              <w:color w:val="7C7C7C"/>
                              <w:spacing w:val="16"/>
                              <w:u w:val="single" w:color="D9D9D9"/>
                            </w:rPr>
                            <w:t xml:space="preserve"> </w:t>
                          </w:r>
                          <w:r>
                            <w:rPr>
                              <w:rFonts w:ascii="Calibri"/>
                              <w:color w:val="7C7C7C"/>
                              <w:u w:val="single" w:color="D9D9D9"/>
                            </w:rPr>
                            <w:t>a</w:t>
                          </w:r>
                          <w:r>
                            <w:rPr>
                              <w:rFonts w:ascii="Calibri"/>
                              <w:color w:val="7C7C7C"/>
                              <w:spacing w:val="5"/>
                              <w:u w:val="single" w:color="D9D9D9"/>
                            </w:rPr>
                            <w:t xml:space="preserve"> </w:t>
                          </w:r>
                          <w:r>
                            <w:rPr>
                              <w:rFonts w:ascii="Calibri"/>
                              <w:color w:val="7C7C7C"/>
                              <w:u w:val="single" w:color="D9D9D9"/>
                            </w:rPr>
                            <w:t>g</w:t>
                          </w:r>
                          <w:r>
                            <w:rPr>
                              <w:rFonts w:ascii="Calibri"/>
                              <w:color w:val="7C7C7C"/>
                              <w:spacing w:val="9"/>
                              <w:u w:val="single" w:color="D9D9D9"/>
                            </w:rPr>
                            <w:t xml:space="preserve"> </w:t>
                          </w:r>
                          <w:r>
                            <w:rPr>
                              <w:rFonts w:ascii="Calibri"/>
                              <w:color w:val="7C7C7C"/>
                              <w:spacing w:val="-12"/>
                              <w:u w:val="single" w:color="D9D9D9"/>
                            </w:rPr>
                            <w:t>e</w:t>
                          </w:r>
                          <w:r>
                            <w:rPr>
                              <w:rFonts w:ascii="Calibri"/>
                              <w:color w:val="7C7C7C"/>
                              <w:u w:val="single" w:color="D9D9D9"/>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5" o:spid="_x0000_s1054" type="#_x0000_t202" style="position:absolute;margin-left:69.25pt;margin-top:38.35pt;width:473.3pt;height:13.05pt;z-index:-16697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" filled="f" stroked="f">
              <v:path arrowok="t"/>
              <v:textbox inset="0,0,0,0">
                <w:txbxContent>
                  <w:p w:rsidR="001067AE" w:rsidRDefault="009143EE">
                    <w:pPr>
                      <w:tabs>
                        <w:tab w:val="left" w:pos="9445"/>
                      </w:tabs>
                      <w:spacing w:line="245" w:lineRule="exact"/>
                      <w:ind w:left="26"/>
                      <w:rPr>
                        <w:rFonts w:ascii="Calibri"/>
                      </w:rPr>
                    </w:pPr>
                    <w:r>
                      <w:rPr>
                        <w:rFonts w:ascii="Calibri"/>
                        <w:b/>
                        <w:spacing w:val="-17"/>
                        <w:u w:val="single" w:color="D9D9D9"/>
                      </w:rPr>
                      <w:t xml:space="preserve"> </w:t>
                    </w:r>
                    <w:r>
                      <w:rPr>
                        <w:rFonts w:ascii="Calibri"/>
                        <w:b/>
                        <w:u w:val="single" w:color="D9D9D9"/>
                      </w:rPr>
                      <w:fldChar w:fldCharType="begin"/>
                    </w:r>
                    <w:r>
                      <w:rPr>
                        <w:rFonts w:ascii="Calibri"/>
                        <w:b/>
                        <w:u w:val="single" w:color="D9D9D9"/>
                      </w:rPr>
                      <w:instrText xml:space="preserve"> PAGE </w:instrText>
                    </w:r>
                    <w:r>
                      <w:rPr>
                        <w:rFonts w:ascii="Calibri"/>
                        <w:b/>
                        <w:u w:val="single" w:color="D9D9D9"/>
                      </w:rPr>
                      <w:fldChar w:fldCharType="separate"/>
                    </w:r>
                    <w:r w:rsidR="00A731B4">
                      <w:rPr>
                        <w:rFonts w:ascii="Calibri"/>
                        <w:b/>
                        <w:noProof/>
                        <w:u w:val="single" w:color="D9D9D9"/>
                      </w:rPr>
                      <w:t>29</w:t>
                    </w:r>
                    <w:r>
                      <w:rPr>
                        <w:rFonts w:ascii="Calibri"/>
                        <w:b/>
                        <w:u w:val="single" w:color="D9D9D9"/>
                      </w:rPr>
                      <w:fldChar w:fldCharType="end"/>
                    </w:r>
                    <w:r>
                      <w:rPr>
                        <w:rFonts w:ascii="Calibri"/>
                        <w:b/>
                        <w:spacing w:val="-4"/>
                        <w:u w:val="single" w:color="D9D9D9"/>
                      </w:rPr>
                      <w:t xml:space="preserve"> </w:t>
                    </w:r>
                    <w:r>
                      <w:rPr>
                        <w:rFonts w:ascii="Calibri"/>
                        <w:b/>
                        <w:u w:val="single" w:color="D9D9D9"/>
                      </w:rPr>
                      <w:t>|</w:t>
                    </w:r>
                    <w:r>
                      <w:rPr>
                        <w:rFonts w:ascii="Calibri"/>
                        <w:b/>
                        <w:spacing w:val="-4"/>
                        <w:u w:val="single" w:color="D9D9D9"/>
                      </w:rPr>
                      <w:t xml:space="preserve"> </w:t>
                    </w:r>
                    <w:r>
                      <w:rPr>
                        <w:rFonts w:ascii="Calibri"/>
                        <w:color w:val="7C7C7C"/>
                        <w:u w:val="single" w:color="D9D9D9"/>
                      </w:rPr>
                      <w:t>P</w:t>
                    </w:r>
                    <w:r>
                      <w:rPr>
                        <w:rFonts w:ascii="Calibri"/>
                        <w:color w:val="7C7C7C"/>
                        <w:spacing w:val="16"/>
                        <w:u w:val="single" w:color="D9D9D9"/>
                      </w:rPr>
                      <w:t xml:space="preserve"> </w:t>
                    </w:r>
                    <w:r>
                      <w:rPr>
                        <w:rFonts w:ascii="Calibri"/>
                        <w:color w:val="7C7C7C"/>
                        <w:u w:val="single" w:color="D9D9D9"/>
                      </w:rPr>
                      <w:t>a</w:t>
                    </w:r>
                    <w:r>
                      <w:rPr>
                        <w:rFonts w:ascii="Calibri"/>
                        <w:color w:val="7C7C7C"/>
                        <w:spacing w:val="5"/>
                        <w:u w:val="single" w:color="D9D9D9"/>
                      </w:rPr>
                      <w:t xml:space="preserve"> </w:t>
                    </w:r>
                    <w:r>
                      <w:rPr>
                        <w:rFonts w:ascii="Calibri"/>
                        <w:color w:val="7C7C7C"/>
                        <w:u w:val="single" w:color="D9D9D9"/>
                      </w:rPr>
                      <w:t>g</w:t>
                    </w:r>
                    <w:r>
                      <w:rPr>
                        <w:rFonts w:ascii="Calibri"/>
                        <w:color w:val="7C7C7C"/>
                        <w:spacing w:val="9"/>
                        <w:u w:val="single" w:color="D9D9D9"/>
                      </w:rPr>
                      <w:t xml:space="preserve"> </w:t>
                    </w:r>
                    <w:r>
                      <w:rPr>
                        <w:rFonts w:ascii="Calibri"/>
                        <w:color w:val="7C7C7C"/>
                        <w:spacing w:val="-12"/>
                        <w:u w:val="single" w:color="D9D9D9"/>
                      </w:rPr>
                      <w:t>e</w:t>
                    </w:r>
                    <w:r>
                      <w:rPr>
                        <w:rFonts w:ascii="Calibri"/>
                        <w:color w:val="7C7C7C"/>
                        <w:u w:val="single" w:color="D9D9D9"/>
                      </w:rPr>
                      <w:tab/>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9143EE">
    <w:pPr>
      <w:pStyle w:val="BodyText"/>
      <w:spacing w:line="14" w:lineRule="auto"/>
      <w:ind w:left="0"/>
      <w:rPr>
        <w:sz w:val="20"/>
      </w:rPr>
    </w:pPr>
    <w:r>
      <w:rPr>
        <w:noProof/>
        <w:sz w:val="20"/>
      </w:rPr>
      <mc:AlternateContent>
        <mc:Choice Requires="wps">
          <w:drawing>
            <wp:anchor distT="0" distB="0" distL="0" distR="0" simplePos="0" relativeHeight="486619648" behindDoc="1" locked="0" layoutInCell="1" allowOverlap="1">
              <wp:simplePos x="0" y="0"/>
              <wp:positionH relativeFrom="page">
                <wp:posOffset>879652</wp:posOffset>
              </wp:positionH>
              <wp:positionV relativeFrom="page">
                <wp:posOffset>487172</wp:posOffset>
              </wp:positionV>
              <wp:extent cx="6010910" cy="165735"/>
              <wp:effectExtent l="0" t="0" r="0" b="0"/>
              <wp:wrapNone/>
              <wp:docPr id="111" name="Text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10910" cy="165735"/>
                      </a:xfrm>
                      <a:prstGeom prst="rect">
                        <a:avLst/>
                      </a:prstGeom>
                    </wps:spPr>
                    <wps:txbx>
                      <w:txbxContent>
                        <w:p w:rsidR="001067AE" w:rsidRDefault="009143EE">
                          <w:pPr>
                            <w:tabs>
                              <w:tab w:val="left" w:pos="9445"/>
                            </w:tabs>
                            <w:spacing w:line="245" w:lineRule="exact"/>
                            <w:ind w:left="26"/>
                            <w:rPr>
                              <w:rFonts w:ascii="Calibri"/>
                            </w:rPr>
                          </w:pPr>
                          <w:r>
                            <w:rPr>
                              <w:rFonts w:ascii="Calibri"/>
                              <w:b/>
                              <w:spacing w:val="-17"/>
                              <w:u w:val="single" w:color="D9D9D9"/>
                            </w:rPr>
                            <w:t xml:space="preserve"> </w:t>
                          </w:r>
                          <w:r>
                            <w:rPr>
                              <w:rFonts w:ascii="Calibri"/>
                              <w:b/>
                              <w:u w:val="single" w:color="D9D9D9"/>
                            </w:rPr>
                            <w:fldChar w:fldCharType="begin"/>
                          </w:r>
                          <w:r>
                            <w:rPr>
                              <w:rFonts w:ascii="Calibri"/>
                              <w:b/>
                              <w:u w:val="single" w:color="D9D9D9"/>
                            </w:rPr>
                            <w:instrText xml:space="preserve"> PAGE </w:instrText>
                          </w:r>
                          <w:r>
                            <w:rPr>
                              <w:rFonts w:ascii="Calibri"/>
                              <w:b/>
                              <w:u w:val="single" w:color="D9D9D9"/>
                            </w:rPr>
                            <w:fldChar w:fldCharType="separate"/>
                          </w:r>
                          <w:r w:rsidR="00A731B4">
                            <w:rPr>
                              <w:rFonts w:ascii="Calibri"/>
                              <w:b/>
                              <w:noProof/>
                              <w:u w:val="single" w:color="D9D9D9"/>
                            </w:rPr>
                            <w:t>37</w:t>
                          </w:r>
                          <w:r>
                            <w:rPr>
                              <w:rFonts w:ascii="Calibri"/>
                              <w:b/>
                              <w:u w:val="single" w:color="D9D9D9"/>
                            </w:rPr>
                            <w:fldChar w:fldCharType="end"/>
                          </w:r>
                          <w:r>
                            <w:rPr>
                              <w:rFonts w:ascii="Calibri"/>
                              <w:b/>
                              <w:spacing w:val="-4"/>
                              <w:u w:val="single" w:color="D9D9D9"/>
                            </w:rPr>
                            <w:t xml:space="preserve"> </w:t>
                          </w:r>
                          <w:r>
                            <w:rPr>
                              <w:rFonts w:ascii="Calibri"/>
                              <w:b/>
                              <w:u w:val="single" w:color="D9D9D9"/>
                            </w:rPr>
                            <w:t>|</w:t>
                          </w:r>
                          <w:r>
                            <w:rPr>
                              <w:rFonts w:ascii="Calibri"/>
                              <w:b/>
                              <w:spacing w:val="-4"/>
                              <w:u w:val="single" w:color="D9D9D9"/>
                            </w:rPr>
                            <w:t xml:space="preserve"> </w:t>
                          </w:r>
                          <w:r>
                            <w:rPr>
                              <w:rFonts w:ascii="Calibri"/>
                              <w:color w:val="7C7C7C"/>
                              <w:u w:val="single" w:color="D9D9D9"/>
                            </w:rPr>
                            <w:t>P</w:t>
                          </w:r>
                          <w:r>
                            <w:rPr>
                              <w:rFonts w:ascii="Calibri"/>
                              <w:color w:val="7C7C7C"/>
                              <w:spacing w:val="16"/>
                              <w:u w:val="single" w:color="D9D9D9"/>
                            </w:rPr>
                            <w:t xml:space="preserve"> </w:t>
                          </w:r>
                          <w:r>
                            <w:rPr>
                              <w:rFonts w:ascii="Calibri"/>
                              <w:color w:val="7C7C7C"/>
                              <w:u w:val="single" w:color="D9D9D9"/>
                            </w:rPr>
                            <w:t>a</w:t>
                          </w:r>
                          <w:r>
                            <w:rPr>
                              <w:rFonts w:ascii="Calibri"/>
                              <w:color w:val="7C7C7C"/>
                              <w:spacing w:val="5"/>
                              <w:u w:val="single" w:color="D9D9D9"/>
                            </w:rPr>
                            <w:t xml:space="preserve"> </w:t>
                          </w:r>
                          <w:r>
                            <w:rPr>
                              <w:rFonts w:ascii="Calibri"/>
                              <w:color w:val="7C7C7C"/>
                              <w:u w:val="single" w:color="D9D9D9"/>
                            </w:rPr>
                            <w:t>g</w:t>
                          </w:r>
                          <w:r>
                            <w:rPr>
                              <w:rFonts w:ascii="Calibri"/>
                              <w:color w:val="7C7C7C"/>
                              <w:spacing w:val="9"/>
                              <w:u w:val="single" w:color="D9D9D9"/>
                            </w:rPr>
                            <w:t xml:space="preserve"> </w:t>
                          </w:r>
                          <w:r>
                            <w:rPr>
                              <w:rFonts w:ascii="Calibri"/>
                              <w:color w:val="7C7C7C"/>
                              <w:spacing w:val="-12"/>
                              <w:u w:val="single" w:color="D9D9D9"/>
                            </w:rPr>
                            <w:t>e</w:t>
                          </w:r>
                          <w:r>
                            <w:rPr>
                              <w:rFonts w:ascii="Calibri"/>
                              <w:color w:val="7C7C7C"/>
                              <w:u w:val="single" w:color="D9D9D9"/>
                            </w:rPr>
                            <w:tab/>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1" o:spid="_x0000_s1055" type="#_x0000_t202" style="position:absolute;margin-left:69.25pt;margin-top:38.35pt;width:473.3pt;height:13.05pt;z-index:-16696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" filled="f" stroked="f">
              <v:path arrowok="t"/>
              <v:textbox inset="0,0,0,0">
                <w:txbxContent>
                  <w:p w:rsidR="001067AE" w:rsidRDefault="009143EE">
                    <w:pPr>
                      <w:tabs>
                        <w:tab w:val="left" w:pos="9445"/>
                      </w:tabs>
                      <w:spacing w:line="245" w:lineRule="exact"/>
                      <w:ind w:left="26"/>
                      <w:rPr>
                        <w:rFonts w:ascii="Calibri"/>
                      </w:rPr>
                    </w:pPr>
                    <w:r>
                      <w:rPr>
                        <w:rFonts w:ascii="Calibri"/>
                        <w:b/>
                        <w:spacing w:val="-17"/>
                        <w:u w:val="single" w:color="D9D9D9"/>
                      </w:rPr>
                      <w:t xml:space="preserve"> </w:t>
                    </w:r>
                    <w:r>
                      <w:rPr>
                        <w:rFonts w:ascii="Calibri"/>
                        <w:b/>
                        <w:u w:val="single" w:color="D9D9D9"/>
                      </w:rPr>
                      <w:fldChar w:fldCharType="begin"/>
                    </w:r>
                    <w:r>
                      <w:rPr>
                        <w:rFonts w:ascii="Calibri"/>
                        <w:b/>
                        <w:u w:val="single" w:color="D9D9D9"/>
                      </w:rPr>
                      <w:instrText xml:space="preserve"> PAGE </w:instrText>
                    </w:r>
                    <w:r>
                      <w:rPr>
                        <w:rFonts w:ascii="Calibri"/>
                        <w:b/>
                        <w:u w:val="single" w:color="D9D9D9"/>
                      </w:rPr>
                      <w:fldChar w:fldCharType="separate"/>
                    </w:r>
                    <w:r w:rsidR="00A731B4">
                      <w:rPr>
                        <w:rFonts w:ascii="Calibri"/>
                        <w:b/>
                        <w:noProof/>
                        <w:u w:val="single" w:color="D9D9D9"/>
                      </w:rPr>
                      <w:t>37</w:t>
                    </w:r>
                    <w:r>
                      <w:rPr>
                        <w:rFonts w:ascii="Calibri"/>
                        <w:b/>
                        <w:u w:val="single" w:color="D9D9D9"/>
                      </w:rPr>
                      <w:fldChar w:fldCharType="end"/>
                    </w:r>
                    <w:r>
                      <w:rPr>
                        <w:rFonts w:ascii="Calibri"/>
                        <w:b/>
                        <w:spacing w:val="-4"/>
                        <w:u w:val="single" w:color="D9D9D9"/>
                      </w:rPr>
                      <w:t xml:space="preserve"> </w:t>
                    </w:r>
                    <w:r>
                      <w:rPr>
                        <w:rFonts w:ascii="Calibri"/>
                        <w:b/>
                        <w:u w:val="single" w:color="D9D9D9"/>
                      </w:rPr>
                      <w:t>|</w:t>
                    </w:r>
                    <w:r>
                      <w:rPr>
                        <w:rFonts w:ascii="Calibri"/>
                        <w:b/>
                        <w:spacing w:val="-4"/>
                        <w:u w:val="single" w:color="D9D9D9"/>
                      </w:rPr>
                      <w:t xml:space="preserve"> </w:t>
                    </w:r>
                    <w:r>
                      <w:rPr>
                        <w:rFonts w:ascii="Calibri"/>
                        <w:color w:val="7C7C7C"/>
                        <w:u w:val="single" w:color="D9D9D9"/>
                      </w:rPr>
                      <w:t>P</w:t>
                    </w:r>
                    <w:r>
                      <w:rPr>
                        <w:rFonts w:ascii="Calibri"/>
                        <w:color w:val="7C7C7C"/>
                        <w:spacing w:val="16"/>
                        <w:u w:val="single" w:color="D9D9D9"/>
                      </w:rPr>
                      <w:t xml:space="preserve"> </w:t>
                    </w:r>
                    <w:r>
                      <w:rPr>
                        <w:rFonts w:ascii="Calibri"/>
                        <w:color w:val="7C7C7C"/>
                        <w:u w:val="single" w:color="D9D9D9"/>
                      </w:rPr>
                      <w:t>a</w:t>
                    </w:r>
                    <w:r>
                      <w:rPr>
                        <w:rFonts w:ascii="Calibri"/>
                        <w:color w:val="7C7C7C"/>
                        <w:spacing w:val="5"/>
                        <w:u w:val="single" w:color="D9D9D9"/>
                      </w:rPr>
                      <w:t xml:space="preserve"> </w:t>
                    </w:r>
                    <w:r>
                      <w:rPr>
                        <w:rFonts w:ascii="Calibri"/>
                        <w:color w:val="7C7C7C"/>
                        <w:u w:val="single" w:color="D9D9D9"/>
                      </w:rPr>
                      <w:t>g</w:t>
                    </w:r>
                    <w:r>
                      <w:rPr>
                        <w:rFonts w:ascii="Calibri"/>
                        <w:color w:val="7C7C7C"/>
                        <w:spacing w:val="9"/>
                        <w:u w:val="single" w:color="D9D9D9"/>
                      </w:rPr>
                      <w:t xml:space="preserve"> </w:t>
                    </w:r>
                    <w:r>
                      <w:rPr>
                        <w:rFonts w:ascii="Calibri"/>
                        <w:color w:val="7C7C7C"/>
                        <w:spacing w:val="-12"/>
                        <w:u w:val="single" w:color="D9D9D9"/>
                      </w:rPr>
                      <w:t>e</w:t>
                    </w:r>
                    <w:r>
                      <w:rPr>
                        <w:rFonts w:ascii="Calibri"/>
                        <w:color w:val="7C7C7C"/>
                        <w:u w:val="single" w:color="D9D9D9"/>
                      </w:rPr>
                      <w:tab/>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7AE" w:rsidRDefault="001067AE">
    <w:pPr>
      <w:pStyle w:val="BodyText"/>
      <w:spacing w:line="14" w:lineRule="auto"/>
      <w:ind w:left="0"/>
      <w:rPr>
        <w:sz w:val="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D100D"/>
    <w:multiLevelType w:val="hybridMultilevel"/>
    <w:tmpl w:val="CFFC8ADA"/>
    <w:lvl w:ilvl="0" w:tplc="497C8854">
      <w:start w:val="3"/>
      <w:numFmt w:val="lowerRoman"/>
      <w:lvlText w:val="(%1)"/>
      <w:lvlJc w:val="left"/>
      <w:pPr>
        <w:ind w:left="720" w:hanging="363"/>
        <w:jc w:val="left"/>
      </w:pPr>
      <w:rPr>
        <w:rFonts w:ascii="Times New Roman" w:eastAsia="Times New Roman" w:hAnsi="Times New Roman" w:cs="Times New Roman" w:hint="default"/>
        <w:b w:val="0"/>
        <w:bCs w:val="0"/>
        <w:i w:val="0"/>
        <w:iCs w:val="0"/>
        <w:spacing w:val="0"/>
        <w:w w:val="92"/>
        <w:sz w:val="22"/>
        <w:szCs w:val="22"/>
        <w:lang w:val="en-US" w:eastAsia="en-US" w:bidi="ar-SA"/>
      </w:rPr>
    </w:lvl>
    <w:lvl w:ilvl="1" w:tplc="9EA483B6">
      <w:start w:val="1"/>
      <w:numFmt w:val="decimal"/>
      <w:lvlText w:val="%2."/>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7BF0121A">
      <w:numFmt w:val="bullet"/>
      <w:lvlText w:val="•"/>
      <w:lvlJc w:val="left"/>
      <w:pPr>
        <w:ind w:left="2080" w:hanging="360"/>
      </w:pPr>
      <w:rPr>
        <w:rFonts w:hint="default"/>
        <w:lang w:val="en-US" w:eastAsia="en-US" w:bidi="ar-SA"/>
      </w:rPr>
    </w:lvl>
    <w:lvl w:ilvl="3" w:tplc="F50676FA">
      <w:numFmt w:val="bullet"/>
      <w:lvlText w:val="•"/>
      <w:lvlJc w:val="left"/>
      <w:pPr>
        <w:ind w:left="3080" w:hanging="360"/>
      </w:pPr>
      <w:rPr>
        <w:rFonts w:hint="default"/>
        <w:lang w:val="en-US" w:eastAsia="en-US" w:bidi="ar-SA"/>
      </w:rPr>
    </w:lvl>
    <w:lvl w:ilvl="4" w:tplc="BE4CF0A6">
      <w:numFmt w:val="bullet"/>
      <w:lvlText w:val="•"/>
      <w:lvlJc w:val="left"/>
      <w:pPr>
        <w:ind w:left="4080" w:hanging="360"/>
      </w:pPr>
      <w:rPr>
        <w:rFonts w:hint="default"/>
        <w:lang w:val="en-US" w:eastAsia="en-US" w:bidi="ar-SA"/>
      </w:rPr>
    </w:lvl>
    <w:lvl w:ilvl="5" w:tplc="D7ECF418">
      <w:numFmt w:val="bullet"/>
      <w:lvlText w:val="•"/>
      <w:lvlJc w:val="left"/>
      <w:pPr>
        <w:ind w:left="5080" w:hanging="360"/>
      </w:pPr>
      <w:rPr>
        <w:rFonts w:hint="default"/>
        <w:lang w:val="en-US" w:eastAsia="en-US" w:bidi="ar-SA"/>
      </w:rPr>
    </w:lvl>
    <w:lvl w:ilvl="6" w:tplc="F2A6634C">
      <w:numFmt w:val="bullet"/>
      <w:lvlText w:val="•"/>
      <w:lvlJc w:val="left"/>
      <w:pPr>
        <w:ind w:left="6080" w:hanging="360"/>
      </w:pPr>
      <w:rPr>
        <w:rFonts w:hint="default"/>
        <w:lang w:val="en-US" w:eastAsia="en-US" w:bidi="ar-SA"/>
      </w:rPr>
    </w:lvl>
    <w:lvl w:ilvl="7" w:tplc="C2D04242">
      <w:numFmt w:val="bullet"/>
      <w:lvlText w:val="•"/>
      <w:lvlJc w:val="left"/>
      <w:pPr>
        <w:ind w:left="7080" w:hanging="360"/>
      </w:pPr>
      <w:rPr>
        <w:rFonts w:hint="default"/>
        <w:lang w:val="en-US" w:eastAsia="en-US" w:bidi="ar-SA"/>
      </w:rPr>
    </w:lvl>
    <w:lvl w:ilvl="8" w:tplc="3A3441C4">
      <w:numFmt w:val="bullet"/>
      <w:lvlText w:val="•"/>
      <w:lvlJc w:val="left"/>
      <w:pPr>
        <w:ind w:left="8080" w:hanging="360"/>
      </w:pPr>
      <w:rPr>
        <w:rFonts w:hint="default"/>
        <w:lang w:val="en-US" w:eastAsia="en-US" w:bidi="ar-SA"/>
      </w:rPr>
    </w:lvl>
  </w:abstractNum>
  <w:abstractNum w:abstractNumId="1" w15:restartNumberingAfterBreak="0">
    <w:nsid w:val="075F7E98"/>
    <w:multiLevelType w:val="hybridMultilevel"/>
    <w:tmpl w:val="C3A89C62"/>
    <w:lvl w:ilvl="0" w:tplc="03CC0022">
      <w:start w:val="1"/>
      <w:numFmt w:val="decimal"/>
      <w:lvlText w:val="%1."/>
      <w:lvlJc w:val="left"/>
      <w:pPr>
        <w:ind w:left="634" w:hanging="277"/>
        <w:jc w:val="left"/>
      </w:pPr>
      <w:rPr>
        <w:rFonts w:ascii="Cambria" w:eastAsia="Cambria" w:hAnsi="Cambria" w:cs="Cambria" w:hint="default"/>
        <w:b/>
        <w:bCs/>
        <w:i w:val="0"/>
        <w:iCs w:val="0"/>
        <w:spacing w:val="0"/>
        <w:w w:val="91"/>
        <w:sz w:val="24"/>
        <w:szCs w:val="24"/>
        <w:lang w:val="en-US" w:eastAsia="en-US" w:bidi="ar-SA"/>
      </w:rPr>
    </w:lvl>
    <w:lvl w:ilvl="1" w:tplc="798A0360">
      <w:start w:val="1"/>
      <w:numFmt w:val="lowerLetter"/>
      <w:lvlText w:val="%2)"/>
      <w:lvlJc w:val="left"/>
      <w:pPr>
        <w:ind w:left="1296" w:hanging="351"/>
        <w:jc w:val="left"/>
      </w:pPr>
      <w:rPr>
        <w:rFonts w:hint="default"/>
        <w:spacing w:val="-1"/>
        <w:w w:val="82"/>
        <w:lang w:val="en-US" w:eastAsia="en-US" w:bidi="ar-SA"/>
      </w:rPr>
    </w:lvl>
    <w:lvl w:ilvl="2" w:tplc="EAB265CE">
      <w:numFmt w:val="bullet"/>
      <w:lvlText w:val="•"/>
      <w:lvlJc w:val="left"/>
      <w:pPr>
        <w:ind w:left="1300" w:hanging="351"/>
      </w:pPr>
      <w:rPr>
        <w:rFonts w:hint="default"/>
        <w:lang w:val="en-US" w:eastAsia="en-US" w:bidi="ar-SA"/>
      </w:rPr>
    </w:lvl>
    <w:lvl w:ilvl="3" w:tplc="1C924BEC">
      <w:numFmt w:val="bullet"/>
      <w:lvlText w:val="•"/>
      <w:lvlJc w:val="left"/>
      <w:pPr>
        <w:ind w:left="1460" w:hanging="351"/>
      </w:pPr>
      <w:rPr>
        <w:rFonts w:hint="default"/>
        <w:lang w:val="en-US" w:eastAsia="en-US" w:bidi="ar-SA"/>
      </w:rPr>
    </w:lvl>
    <w:lvl w:ilvl="4" w:tplc="2778880E">
      <w:numFmt w:val="bullet"/>
      <w:lvlText w:val="•"/>
      <w:lvlJc w:val="left"/>
      <w:pPr>
        <w:ind w:left="2695" w:hanging="351"/>
      </w:pPr>
      <w:rPr>
        <w:rFonts w:hint="default"/>
        <w:lang w:val="en-US" w:eastAsia="en-US" w:bidi="ar-SA"/>
      </w:rPr>
    </w:lvl>
    <w:lvl w:ilvl="5" w:tplc="FE8A9276">
      <w:numFmt w:val="bullet"/>
      <w:lvlText w:val="•"/>
      <w:lvlJc w:val="left"/>
      <w:pPr>
        <w:ind w:left="3931" w:hanging="351"/>
      </w:pPr>
      <w:rPr>
        <w:rFonts w:hint="default"/>
        <w:lang w:val="en-US" w:eastAsia="en-US" w:bidi="ar-SA"/>
      </w:rPr>
    </w:lvl>
    <w:lvl w:ilvl="6" w:tplc="62444522">
      <w:numFmt w:val="bullet"/>
      <w:lvlText w:val="•"/>
      <w:lvlJc w:val="left"/>
      <w:pPr>
        <w:ind w:left="5167" w:hanging="351"/>
      </w:pPr>
      <w:rPr>
        <w:rFonts w:hint="default"/>
        <w:lang w:val="en-US" w:eastAsia="en-US" w:bidi="ar-SA"/>
      </w:rPr>
    </w:lvl>
    <w:lvl w:ilvl="7" w:tplc="794CBCD8">
      <w:numFmt w:val="bullet"/>
      <w:lvlText w:val="•"/>
      <w:lvlJc w:val="left"/>
      <w:pPr>
        <w:ind w:left="6403" w:hanging="351"/>
      </w:pPr>
      <w:rPr>
        <w:rFonts w:hint="default"/>
        <w:lang w:val="en-US" w:eastAsia="en-US" w:bidi="ar-SA"/>
      </w:rPr>
    </w:lvl>
    <w:lvl w:ilvl="8" w:tplc="3F20003A">
      <w:numFmt w:val="bullet"/>
      <w:lvlText w:val="•"/>
      <w:lvlJc w:val="left"/>
      <w:pPr>
        <w:ind w:left="7639" w:hanging="351"/>
      </w:pPr>
      <w:rPr>
        <w:rFonts w:hint="default"/>
        <w:lang w:val="en-US" w:eastAsia="en-US" w:bidi="ar-SA"/>
      </w:rPr>
    </w:lvl>
  </w:abstractNum>
  <w:abstractNum w:abstractNumId="2" w15:restartNumberingAfterBreak="0">
    <w:nsid w:val="0A4A73D8"/>
    <w:multiLevelType w:val="hybridMultilevel"/>
    <w:tmpl w:val="05504F76"/>
    <w:lvl w:ilvl="0" w:tplc="CF0820D2">
      <w:start w:val="1"/>
      <w:numFmt w:val="decimal"/>
      <w:lvlText w:val="%1."/>
      <w:lvlJc w:val="left"/>
      <w:pPr>
        <w:ind w:left="1080" w:hanging="72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1" w:tplc="9D06628A">
      <w:start w:val="2"/>
      <w:numFmt w:val="decimal"/>
      <w:lvlText w:val="%2."/>
      <w:lvlJc w:val="left"/>
      <w:pPr>
        <w:ind w:left="6603" w:hanging="279"/>
        <w:jc w:val="left"/>
      </w:pPr>
      <w:rPr>
        <w:rFonts w:ascii="Times New Roman" w:eastAsia="Times New Roman" w:hAnsi="Times New Roman" w:cs="Times New Roman" w:hint="default"/>
        <w:b w:val="0"/>
        <w:bCs w:val="0"/>
        <w:i w:val="0"/>
        <w:iCs w:val="0"/>
        <w:spacing w:val="0"/>
        <w:w w:val="100"/>
        <w:sz w:val="28"/>
        <w:szCs w:val="28"/>
        <w:lang w:val="en-US" w:eastAsia="en-US" w:bidi="ar-SA"/>
      </w:rPr>
    </w:lvl>
    <w:lvl w:ilvl="2" w:tplc="D200BF54">
      <w:numFmt w:val="bullet"/>
      <w:lvlText w:val="•"/>
      <w:lvlJc w:val="left"/>
      <w:pPr>
        <w:ind w:left="6986" w:hanging="279"/>
      </w:pPr>
      <w:rPr>
        <w:rFonts w:hint="default"/>
        <w:lang w:val="en-US" w:eastAsia="en-US" w:bidi="ar-SA"/>
      </w:rPr>
    </w:lvl>
    <w:lvl w:ilvl="3" w:tplc="6E6CAF54">
      <w:numFmt w:val="bullet"/>
      <w:lvlText w:val="•"/>
      <w:lvlJc w:val="left"/>
      <w:pPr>
        <w:ind w:left="7373" w:hanging="279"/>
      </w:pPr>
      <w:rPr>
        <w:rFonts w:hint="default"/>
        <w:lang w:val="en-US" w:eastAsia="en-US" w:bidi="ar-SA"/>
      </w:rPr>
    </w:lvl>
    <w:lvl w:ilvl="4" w:tplc="A844B5FC">
      <w:numFmt w:val="bullet"/>
      <w:lvlText w:val="•"/>
      <w:lvlJc w:val="left"/>
      <w:pPr>
        <w:ind w:left="7760" w:hanging="279"/>
      </w:pPr>
      <w:rPr>
        <w:rFonts w:hint="default"/>
        <w:lang w:val="en-US" w:eastAsia="en-US" w:bidi="ar-SA"/>
      </w:rPr>
    </w:lvl>
    <w:lvl w:ilvl="5" w:tplc="191822B8">
      <w:numFmt w:val="bullet"/>
      <w:lvlText w:val="•"/>
      <w:lvlJc w:val="left"/>
      <w:pPr>
        <w:ind w:left="8146" w:hanging="279"/>
      </w:pPr>
      <w:rPr>
        <w:rFonts w:hint="default"/>
        <w:lang w:val="en-US" w:eastAsia="en-US" w:bidi="ar-SA"/>
      </w:rPr>
    </w:lvl>
    <w:lvl w:ilvl="6" w:tplc="54141126">
      <w:numFmt w:val="bullet"/>
      <w:lvlText w:val="•"/>
      <w:lvlJc w:val="left"/>
      <w:pPr>
        <w:ind w:left="8533" w:hanging="279"/>
      </w:pPr>
      <w:rPr>
        <w:rFonts w:hint="default"/>
        <w:lang w:val="en-US" w:eastAsia="en-US" w:bidi="ar-SA"/>
      </w:rPr>
    </w:lvl>
    <w:lvl w:ilvl="7" w:tplc="4336D790">
      <w:numFmt w:val="bullet"/>
      <w:lvlText w:val="•"/>
      <w:lvlJc w:val="left"/>
      <w:pPr>
        <w:ind w:left="8920" w:hanging="279"/>
      </w:pPr>
      <w:rPr>
        <w:rFonts w:hint="default"/>
        <w:lang w:val="en-US" w:eastAsia="en-US" w:bidi="ar-SA"/>
      </w:rPr>
    </w:lvl>
    <w:lvl w:ilvl="8" w:tplc="31BC4212">
      <w:numFmt w:val="bullet"/>
      <w:lvlText w:val="•"/>
      <w:lvlJc w:val="left"/>
      <w:pPr>
        <w:ind w:left="9306" w:hanging="279"/>
      </w:pPr>
      <w:rPr>
        <w:rFonts w:hint="default"/>
        <w:lang w:val="en-US" w:eastAsia="en-US" w:bidi="ar-SA"/>
      </w:rPr>
    </w:lvl>
  </w:abstractNum>
  <w:abstractNum w:abstractNumId="3" w15:restartNumberingAfterBreak="0">
    <w:nsid w:val="0B805F4C"/>
    <w:multiLevelType w:val="hybridMultilevel"/>
    <w:tmpl w:val="51AA4D2A"/>
    <w:lvl w:ilvl="0" w:tplc="D04A1E40">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D52386C">
      <w:numFmt w:val="bullet"/>
      <w:lvlText w:val="•"/>
      <w:lvlJc w:val="left"/>
      <w:pPr>
        <w:ind w:left="1656" w:hanging="360"/>
      </w:pPr>
      <w:rPr>
        <w:rFonts w:hint="default"/>
        <w:lang w:val="en-US" w:eastAsia="en-US" w:bidi="ar-SA"/>
      </w:rPr>
    </w:lvl>
    <w:lvl w:ilvl="2" w:tplc="DE7A759E">
      <w:numFmt w:val="bullet"/>
      <w:lvlText w:val="•"/>
      <w:lvlJc w:val="left"/>
      <w:pPr>
        <w:ind w:left="2592" w:hanging="360"/>
      </w:pPr>
      <w:rPr>
        <w:rFonts w:hint="default"/>
        <w:lang w:val="en-US" w:eastAsia="en-US" w:bidi="ar-SA"/>
      </w:rPr>
    </w:lvl>
    <w:lvl w:ilvl="3" w:tplc="B9F8E578">
      <w:numFmt w:val="bullet"/>
      <w:lvlText w:val="•"/>
      <w:lvlJc w:val="left"/>
      <w:pPr>
        <w:ind w:left="3528" w:hanging="360"/>
      </w:pPr>
      <w:rPr>
        <w:rFonts w:hint="default"/>
        <w:lang w:val="en-US" w:eastAsia="en-US" w:bidi="ar-SA"/>
      </w:rPr>
    </w:lvl>
    <w:lvl w:ilvl="4" w:tplc="A9222A78">
      <w:numFmt w:val="bullet"/>
      <w:lvlText w:val="•"/>
      <w:lvlJc w:val="left"/>
      <w:pPr>
        <w:ind w:left="4464" w:hanging="360"/>
      </w:pPr>
      <w:rPr>
        <w:rFonts w:hint="default"/>
        <w:lang w:val="en-US" w:eastAsia="en-US" w:bidi="ar-SA"/>
      </w:rPr>
    </w:lvl>
    <w:lvl w:ilvl="5" w:tplc="A2A4164C">
      <w:numFmt w:val="bullet"/>
      <w:lvlText w:val="•"/>
      <w:lvlJc w:val="left"/>
      <w:pPr>
        <w:ind w:left="5400" w:hanging="360"/>
      </w:pPr>
      <w:rPr>
        <w:rFonts w:hint="default"/>
        <w:lang w:val="en-US" w:eastAsia="en-US" w:bidi="ar-SA"/>
      </w:rPr>
    </w:lvl>
    <w:lvl w:ilvl="6" w:tplc="DD06D688">
      <w:numFmt w:val="bullet"/>
      <w:lvlText w:val="•"/>
      <w:lvlJc w:val="left"/>
      <w:pPr>
        <w:ind w:left="6336" w:hanging="360"/>
      </w:pPr>
      <w:rPr>
        <w:rFonts w:hint="default"/>
        <w:lang w:val="en-US" w:eastAsia="en-US" w:bidi="ar-SA"/>
      </w:rPr>
    </w:lvl>
    <w:lvl w:ilvl="7" w:tplc="AE7AF45E">
      <w:numFmt w:val="bullet"/>
      <w:lvlText w:val="•"/>
      <w:lvlJc w:val="left"/>
      <w:pPr>
        <w:ind w:left="7272" w:hanging="360"/>
      </w:pPr>
      <w:rPr>
        <w:rFonts w:hint="default"/>
        <w:lang w:val="en-US" w:eastAsia="en-US" w:bidi="ar-SA"/>
      </w:rPr>
    </w:lvl>
    <w:lvl w:ilvl="8" w:tplc="533690B8">
      <w:numFmt w:val="bullet"/>
      <w:lvlText w:val="•"/>
      <w:lvlJc w:val="left"/>
      <w:pPr>
        <w:ind w:left="8208" w:hanging="360"/>
      </w:pPr>
      <w:rPr>
        <w:rFonts w:hint="default"/>
        <w:lang w:val="en-US" w:eastAsia="en-US" w:bidi="ar-SA"/>
      </w:rPr>
    </w:lvl>
  </w:abstractNum>
  <w:abstractNum w:abstractNumId="4" w15:restartNumberingAfterBreak="0">
    <w:nsid w:val="1097233F"/>
    <w:multiLevelType w:val="hybridMultilevel"/>
    <w:tmpl w:val="A09ACEE4"/>
    <w:lvl w:ilvl="0" w:tplc="80E8AE40">
      <w:start w:val="15"/>
      <w:numFmt w:val="decimal"/>
      <w:lvlText w:val="%1."/>
      <w:lvlJc w:val="left"/>
      <w:pPr>
        <w:ind w:left="773" w:hanging="416"/>
        <w:jc w:val="left"/>
      </w:pPr>
      <w:rPr>
        <w:rFonts w:ascii="Cambria" w:eastAsia="Cambria" w:hAnsi="Cambria" w:cs="Cambria" w:hint="default"/>
        <w:b/>
        <w:bCs/>
        <w:i w:val="0"/>
        <w:iCs w:val="0"/>
        <w:spacing w:val="-1"/>
        <w:w w:val="100"/>
        <w:sz w:val="24"/>
        <w:szCs w:val="24"/>
        <w:lang w:val="en-US" w:eastAsia="en-US" w:bidi="ar-SA"/>
      </w:rPr>
    </w:lvl>
    <w:lvl w:ilvl="1" w:tplc="4FCA5F3A">
      <w:start w:val="1"/>
      <w:numFmt w:val="lowerLetter"/>
      <w:lvlText w:val="%2)"/>
      <w:lvlJc w:val="left"/>
      <w:pPr>
        <w:ind w:left="1416" w:hanging="428"/>
        <w:jc w:val="left"/>
      </w:pPr>
      <w:rPr>
        <w:rFonts w:ascii="Cambria" w:eastAsia="Cambria" w:hAnsi="Cambria" w:cs="Cambria" w:hint="default"/>
        <w:b w:val="0"/>
        <w:bCs w:val="0"/>
        <w:i w:val="0"/>
        <w:iCs w:val="0"/>
        <w:spacing w:val="0"/>
        <w:w w:val="100"/>
        <w:sz w:val="24"/>
        <w:szCs w:val="24"/>
        <w:lang w:val="en-US" w:eastAsia="en-US" w:bidi="ar-SA"/>
      </w:rPr>
    </w:lvl>
    <w:lvl w:ilvl="2" w:tplc="C0B6B39A">
      <w:numFmt w:val="bullet"/>
      <w:lvlText w:val="•"/>
      <w:lvlJc w:val="left"/>
      <w:pPr>
        <w:ind w:left="2385" w:hanging="428"/>
      </w:pPr>
      <w:rPr>
        <w:rFonts w:hint="default"/>
        <w:lang w:val="en-US" w:eastAsia="en-US" w:bidi="ar-SA"/>
      </w:rPr>
    </w:lvl>
    <w:lvl w:ilvl="3" w:tplc="CA081E00">
      <w:numFmt w:val="bullet"/>
      <w:lvlText w:val="•"/>
      <w:lvlJc w:val="left"/>
      <w:pPr>
        <w:ind w:left="3351" w:hanging="428"/>
      </w:pPr>
      <w:rPr>
        <w:rFonts w:hint="default"/>
        <w:lang w:val="en-US" w:eastAsia="en-US" w:bidi="ar-SA"/>
      </w:rPr>
    </w:lvl>
    <w:lvl w:ilvl="4" w:tplc="2DEE79E2">
      <w:numFmt w:val="bullet"/>
      <w:lvlText w:val="•"/>
      <w:lvlJc w:val="left"/>
      <w:pPr>
        <w:ind w:left="4317" w:hanging="428"/>
      </w:pPr>
      <w:rPr>
        <w:rFonts w:hint="default"/>
        <w:lang w:val="en-US" w:eastAsia="en-US" w:bidi="ar-SA"/>
      </w:rPr>
    </w:lvl>
    <w:lvl w:ilvl="5" w:tplc="7806E442">
      <w:numFmt w:val="bullet"/>
      <w:lvlText w:val="•"/>
      <w:lvlJc w:val="left"/>
      <w:pPr>
        <w:ind w:left="5282" w:hanging="428"/>
      </w:pPr>
      <w:rPr>
        <w:rFonts w:hint="default"/>
        <w:lang w:val="en-US" w:eastAsia="en-US" w:bidi="ar-SA"/>
      </w:rPr>
    </w:lvl>
    <w:lvl w:ilvl="6" w:tplc="3DDC98AE">
      <w:numFmt w:val="bullet"/>
      <w:lvlText w:val="•"/>
      <w:lvlJc w:val="left"/>
      <w:pPr>
        <w:ind w:left="6248" w:hanging="428"/>
      </w:pPr>
      <w:rPr>
        <w:rFonts w:hint="default"/>
        <w:lang w:val="en-US" w:eastAsia="en-US" w:bidi="ar-SA"/>
      </w:rPr>
    </w:lvl>
    <w:lvl w:ilvl="7" w:tplc="BC883174">
      <w:numFmt w:val="bullet"/>
      <w:lvlText w:val="•"/>
      <w:lvlJc w:val="left"/>
      <w:pPr>
        <w:ind w:left="7214" w:hanging="428"/>
      </w:pPr>
      <w:rPr>
        <w:rFonts w:hint="default"/>
        <w:lang w:val="en-US" w:eastAsia="en-US" w:bidi="ar-SA"/>
      </w:rPr>
    </w:lvl>
    <w:lvl w:ilvl="8" w:tplc="86FC0F1A">
      <w:numFmt w:val="bullet"/>
      <w:lvlText w:val="•"/>
      <w:lvlJc w:val="left"/>
      <w:pPr>
        <w:ind w:left="8179" w:hanging="428"/>
      </w:pPr>
      <w:rPr>
        <w:rFonts w:hint="default"/>
        <w:lang w:val="en-US" w:eastAsia="en-US" w:bidi="ar-SA"/>
      </w:rPr>
    </w:lvl>
  </w:abstractNum>
  <w:abstractNum w:abstractNumId="5" w15:restartNumberingAfterBreak="0">
    <w:nsid w:val="10FF2A08"/>
    <w:multiLevelType w:val="hybridMultilevel"/>
    <w:tmpl w:val="85101BD2"/>
    <w:lvl w:ilvl="0" w:tplc="B4B88C3E">
      <w:start w:val="1"/>
      <w:numFmt w:val="decimal"/>
      <w:lvlText w:val="%1."/>
      <w:lvlJc w:val="left"/>
      <w:pPr>
        <w:ind w:left="1080" w:hanging="360"/>
        <w:jc w:val="left"/>
      </w:pPr>
      <w:rPr>
        <w:rFonts w:ascii="Calibri" w:eastAsia="Calibri" w:hAnsi="Calibri" w:cs="Calibri" w:hint="default"/>
        <w:b w:val="0"/>
        <w:bCs w:val="0"/>
        <w:i w:val="0"/>
        <w:iCs w:val="0"/>
        <w:spacing w:val="-2"/>
        <w:w w:val="100"/>
        <w:sz w:val="24"/>
        <w:szCs w:val="24"/>
        <w:lang w:val="en-US" w:eastAsia="en-US" w:bidi="ar-SA"/>
      </w:rPr>
    </w:lvl>
    <w:lvl w:ilvl="1" w:tplc="C3D2D9D0">
      <w:numFmt w:val="bullet"/>
      <w:lvlText w:val="•"/>
      <w:lvlJc w:val="left"/>
      <w:pPr>
        <w:ind w:left="1980" w:hanging="360"/>
      </w:pPr>
      <w:rPr>
        <w:rFonts w:hint="default"/>
        <w:lang w:val="en-US" w:eastAsia="en-US" w:bidi="ar-SA"/>
      </w:rPr>
    </w:lvl>
    <w:lvl w:ilvl="2" w:tplc="9028BDBA">
      <w:numFmt w:val="bullet"/>
      <w:lvlText w:val="•"/>
      <w:lvlJc w:val="left"/>
      <w:pPr>
        <w:ind w:left="2880" w:hanging="360"/>
      </w:pPr>
      <w:rPr>
        <w:rFonts w:hint="default"/>
        <w:lang w:val="en-US" w:eastAsia="en-US" w:bidi="ar-SA"/>
      </w:rPr>
    </w:lvl>
    <w:lvl w:ilvl="3" w:tplc="05CCBAE4">
      <w:numFmt w:val="bullet"/>
      <w:lvlText w:val="•"/>
      <w:lvlJc w:val="left"/>
      <w:pPr>
        <w:ind w:left="3780" w:hanging="360"/>
      </w:pPr>
      <w:rPr>
        <w:rFonts w:hint="default"/>
        <w:lang w:val="en-US" w:eastAsia="en-US" w:bidi="ar-SA"/>
      </w:rPr>
    </w:lvl>
    <w:lvl w:ilvl="4" w:tplc="41165F72">
      <w:numFmt w:val="bullet"/>
      <w:lvlText w:val="•"/>
      <w:lvlJc w:val="left"/>
      <w:pPr>
        <w:ind w:left="4680" w:hanging="360"/>
      </w:pPr>
      <w:rPr>
        <w:rFonts w:hint="default"/>
        <w:lang w:val="en-US" w:eastAsia="en-US" w:bidi="ar-SA"/>
      </w:rPr>
    </w:lvl>
    <w:lvl w:ilvl="5" w:tplc="09D0C3DA">
      <w:numFmt w:val="bullet"/>
      <w:lvlText w:val="•"/>
      <w:lvlJc w:val="left"/>
      <w:pPr>
        <w:ind w:left="5580" w:hanging="360"/>
      </w:pPr>
      <w:rPr>
        <w:rFonts w:hint="default"/>
        <w:lang w:val="en-US" w:eastAsia="en-US" w:bidi="ar-SA"/>
      </w:rPr>
    </w:lvl>
    <w:lvl w:ilvl="6" w:tplc="FD789674">
      <w:numFmt w:val="bullet"/>
      <w:lvlText w:val="•"/>
      <w:lvlJc w:val="left"/>
      <w:pPr>
        <w:ind w:left="6480" w:hanging="360"/>
      </w:pPr>
      <w:rPr>
        <w:rFonts w:hint="default"/>
        <w:lang w:val="en-US" w:eastAsia="en-US" w:bidi="ar-SA"/>
      </w:rPr>
    </w:lvl>
    <w:lvl w:ilvl="7" w:tplc="58B23ACA">
      <w:numFmt w:val="bullet"/>
      <w:lvlText w:val="•"/>
      <w:lvlJc w:val="left"/>
      <w:pPr>
        <w:ind w:left="7380" w:hanging="360"/>
      </w:pPr>
      <w:rPr>
        <w:rFonts w:hint="default"/>
        <w:lang w:val="en-US" w:eastAsia="en-US" w:bidi="ar-SA"/>
      </w:rPr>
    </w:lvl>
    <w:lvl w:ilvl="8" w:tplc="BE50A6F0">
      <w:numFmt w:val="bullet"/>
      <w:lvlText w:val="•"/>
      <w:lvlJc w:val="left"/>
      <w:pPr>
        <w:ind w:left="8280" w:hanging="360"/>
      </w:pPr>
      <w:rPr>
        <w:rFonts w:hint="default"/>
        <w:lang w:val="en-US" w:eastAsia="en-US" w:bidi="ar-SA"/>
      </w:rPr>
    </w:lvl>
  </w:abstractNum>
  <w:abstractNum w:abstractNumId="6" w15:restartNumberingAfterBreak="0">
    <w:nsid w:val="11CF76E5"/>
    <w:multiLevelType w:val="hybridMultilevel"/>
    <w:tmpl w:val="E1D8D106"/>
    <w:lvl w:ilvl="0" w:tplc="8AF439F2">
      <w:start w:val="1"/>
      <w:numFmt w:val="decimal"/>
      <w:lvlText w:val="%1."/>
      <w:lvlJc w:val="left"/>
      <w:pPr>
        <w:ind w:left="1080" w:hanging="360"/>
        <w:jc w:val="right"/>
      </w:pPr>
      <w:rPr>
        <w:rFonts w:hint="default"/>
        <w:spacing w:val="0"/>
        <w:w w:val="87"/>
        <w:lang w:val="en-US" w:eastAsia="en-US" w:bidi="ar-SA"/>
      </w:rPr>
    </w:lvl>
    <w:lvl w:ilvl="1" w:tplc="52C0210A">
      <w:numFmt w:val="bullet"/>
      <w:lvlText w:val="•"/>
      <w:lvlJc w:val="left"/>
      <w:pPr>
        <w:ind w:left="1980" w:hanging="360"/>
      </w:pPr>
      <w:rPr>
        <w:rFonts w:hint="default"/>
        <w:lang w:val="en-US" w:eastAsia="en-US" w:bidi="ar-SA"/>
      </w:rPr>
    </w:lvl>
    <w:lvl w:ilvl="2" w:tplc="CE44A09E">
      <w:numFmt w:val="bullet"/>
      <w:lvlText w:val="•"/>
      <w:lvlJc w:val="left"/>
      <w:pPr>
        <w:ind w:left="2880" w:hanging="360"/>
      </w:pPr>
      <w:rPr>
        <w:rFonts w:hint="default"/>
        <w:lang w:val="en-US" w:eastAsia="en-US" w:bidi="ar-SA"/>
      </w:rPr>
    </w:lvl>
    <w:lvl w:ilvl="3" w:tplc="6052B304">
      <w:numFmt w:val="bullet"/>
      <w:lvlText w:val="•"/>
      <w:lvlJc w:val="left"/>
      <w:pPr>
        <w:ind w:left="3780" w:hanging="360"/>
      </w:pPr>
      <w:rPr>
        <w:rFonts w:hint="default"/>
        <w:lang w:val="en-US" w:eastAsia="en-US" w:bidi="ar-SA"/>
      </w:rPr>
    </w:lvl>
    <w:lvl w:ilvl="4" w:tplc="320A0CF8">
      <w:numFmt w:val="bullet"/>
      <w:lvlText w:val="•"/>
      <w:lvlJc w:val="left"/>
      <w:pPr>
        <w:ind w:left="4680" w:hanging="360"/>
      </w:pPr>
      <w:rPr>
        <w:rFonts w:hint="default"/>
        <w:lang w:val="en-US" w:eastAsia="en-US" w:bidi="ar-SA"/>
      </w:rPr>
    </w:lvl>
    <w:lvl w:ilvl="5" w:tplc="0450E892">
      <w:numFmt w:val="bullet"/>
      <w:lvlText w:val="•"/>
      <w:lvlJc w:val="left"/>
      <w:pPr>
        <w:ind w:left="5580" w:hanging="360"/>
      </w:pPr>
      <w:rPr>
        <w:rFonts w:hint="default"/>
        <w:lang w:val="en-US" w:eastAsia="en-US" w:bidi="ar-SA"/>
      </w:rPr>
    </w:lvl>
    <w:lvl w:ilvl="6" w:tplc="AA38AA64">
      <w:numFmt w:val="bullet"/>
      <w:lvlText w:val="•"/>
      <w:lvlJc w:val="left"/>
      <w:pPr>
        <w:ind w:left="6480" w:hanging="360"/>
      </w:pPr>
      <w:rPr>
        <w:rFonts w:hint="default"/>
        <w:lang w:val="en-US" w:eastAsia="en-US" w:bidi="ar-SA"/>
      </w:rPr>
    </w:lvl>
    <w:lvl w:ilvl="7" w:tplc="5EA07A2C">
      <w:numFmt w:val="bullet"/>
      <w:lvlText w:val="•"/>
      <w:lvlJc w:val="left"/>
      <w:pPr>
        <w:ind w:left="7380" w:hanging="360"/>
      </w:pPr>
      <w:rPr>
        <w:rFonts w:hint="default"/>
        <w:lang w:val="en-US" w:eastAsia="en-US" w:bidi="ar-SA"/>
      </w:rPr>
    </w:lvl>
    <w:lvl w:ilvl="8" w:tplc="913AE1E4">
      <w:numFmt w:val="bullet"/>
      <w:lvlText w:val="•"/>
      <w:lvlJc w:val="left"/>
      <w:pPr>
        <w:ind w:left="8280" w:hanging="360"/>
      </w:pPr>
      <w:rPr>
        <w:rFonts w:hint="default"/>
        <w:lang w:val="en-US" w:eastAsia="en-US" w:bidi="ar-SA"/>
      </w:rPr>
    </w:lvl>
  </w:abstractNum>
  <w:abstractNum w:abstractNumId="7" w15:restartNumberingAfterBreak="0">
    <w:nsid w:val="13FD7852"/>
    <w:multiLevelType w:val="hybridMultilevel"/>
    <w:tmpl w:val="894A51E4"/>
    <w:lvl w:ilvl="0" w:tplc="1EDC1F94">
      <w:start w:val="1"/>
      <w:numFmt w:val="lowerLetter"/>
      <w:lvlText w:val="%1."/>
      <w:lvlJc w:val="left"/>
      <w:pPr>
        <w:ind w:left="144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C4F8DC32">
      <w:numFmt w:val="bullet"/>
      <w:lvlText w:val="•"/>
      <w:lvlJc w:val="left"/>
      <w:pPr>
        <w:ind w:left="2304" w:hanging="360"/>
      </w:pPr>
      <w:rPr>
        <w:rFonts w:hint="default"/>
        <w:lang w:val="en-US" w:eastAsia="en-US" w:bidi="ar-SA"/>
      </w:rPr>
    </w:lvl>
    <w:lvl w:ilvl="2" w:tplc="F546220E">
      <w:numFmt w:val="bullet"/>
      <w:lvlText w:val="•"/>
      <w:lvlJc w:val="left"/>
      <w:pPr>
        <w:ind w:left="3168" w:hanging="360"/>
      </w:pPr>
      <w:rPr>
        <w:rFonts w:hint="default"/>
        <w:lang w:val="en-US" w:eastAsia="en-US" w:bidi="ar-SA"/>
      </w:rPr>
    </w:lvl>
    <w:lvl w:ilvl="3" w:tplc="E062C3C0">
      <w:numFmt w:val="bullet"/>
      <w:lvlText w:val="•"/>
      <w:lvlJc w:val="left"/>
      <w:pPr>
        <w:ind w:left="4032" w:hanging="360"/>
      </w:pPr>
      <w:rPr>
        <w:rFonts w:hint="default"/>
        <w:lang w:val="en-US" w:eastAsia="en-US" w:bidi="ar-SA"/>
      </w:rPr>
    </w:lvl>
    <w:lvl w:ilvl="4" w:tplc="28CECAB0">
      <w:numFmt w:val="bullet"/>
      <w:lvlText w:val="•"/>
      <w:lvlJc w:val="left"/>
      <w:pPr>
        <w:ind w:left="4896" w:hanging="360"/>
      </w:pPr>
      <w:rPr>
        <w:rFonts w:hint="default"/>
        <w:lang w:val="en-US" w:eastAsia="en-US" w:bidi="ar-SA"/>
      </w:rPr>
    </w:lvl>
    <w:lvl w:ilvl="5" w:tplc="52CE19D0">
      <w:numFmt w:val="bullet"/>
      <w:lvlText w:val="•"/>
      <w:lvlJc w:val="left"/>
      <w:pPr>
        <w:ind w:left="5760" w:hanging="360"/>
      </w:pPr>
      <w:rPr>
        <w:rFonts w:hint="default"/>
        <w:lang w:val="en-US" w:eastAsia="en-US" w:bidi="ar-SA"/>
      </w:rPr>
    </w:lvl>
    <w:lvl w:ilvl="6" w:tplc="974000E2">
      <w:numFmt w:val="bullet"/>
      <w:lvlText w:val="•"/>
      <w:lvlJc w:val="left"/>
      <w:pPr>
        <w:ind w:left="6624" w:hanging="360"/>
      </w:pPr>
      <w:rPr>
        <w:rFonts w:hint="default"/>
        <w:lang w:val="en-US" w:eastAsia="en-US" w:bidi="ar-SA"/>
      </w:rPr>
    </w:lvl>
    <w:lvl w:ilvl="7" w:tplc="60842E02">
      <w:numFmt w:val="bullet"/>
      <w:lvlText w:val="•"/>
      <w:lvlJc w:val="left"/>
      <w:pPr>
        <w:ind w:left="7488" w:hanging="360"/>
      </w:pPr>
      <w:rPr>
        <w:rFonts w:hint="default"/>
        <w:lang w:val="en-US" w:eastAsia="en-US" w:bidi="ar-SA"/>
      </w:rPr>
    </w:lvl>
    <w:lvl w:ilvl="8" w:tplc="6268A04A">
      <w:numFmt w:val="bullet"/>
      <w:lvlText w:val="•"/>
      <w:lvlJc w:val="left"/>
      <w:pPr>
        <w:ind w:left="8352" w:hanging="360"/>
      </w:pPr>
      <w:rPr>
        <w:rFonts w:hint="default"/>
        <w:lang w:val="en-US" w:eastAsia="en-US" w:bidi="ar-SA"/>
      </w:rPr>
    </w:lvl>
  </w:abstractNum>
  <w:abstractNum w:abstractNumId="8" w15:restartNumberingAfterBreak="0">
    <w:nsid w:val="1A224E83"/>
    <w:multiLevelType w:val="multilevel"/>
    <w:tmpl w:val="852EAE7A"/>
    <w:lvl w:ilvl="0">
      <w:start w:val="2"/>
      <w:numFmt w:val="decimal"/>
      <w:lvlText w:val="%1"/>
      <w:lvlJc w:val="left"/>
      <w:pPr>
        <w:ind w:left="2184" w:hanging="1928"/>
        <w:jc w:val="left"/>
      </w:pPr>
      <w:rPr>
        <w:rFonts w:hint="default"/>
        <w:lang w:val="en-US" w:eastAsia="en-US" w:bidi="ar-SA"/>
      </w:rPr>
    </w:lvl>
    <w:lvl w:ilvl="1">
      <w:numFmt w:val="decimal"/>
      <w:lvlText w:val="%1.%2"/>
      <w:lvlJc w:val="left"/>
      <w:pPr>
        <w:ind w:left="2184" w:hanging="1928"/>
        <w:jc w:val="right"/>
      </w:pPr>
      <w:rPr>
        <w:rFonts w:hint="default"/>
        <w:spacing w:val="0"/>
        <w:w w:val="93"/>
        <w:u w:val="single" w:color="000000"/>
        <w:lang w:val="en-US" w:eastAsia="en-US" w:bidi="ar-SA"/>
      </w:rPr>
    </w:lvl>
    <w:lvl w:ilvl="2">
      <w:start w:val="1"/>
      <w:numFmt w:val="decimal"/>
      <w:lvlText w:val="%3."/>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935" w:hanging="360"/>
      </w:pPr>
      <w:rPr>
        <w:rFonts w:hint="default"/>
        <w:lang w:val="en-US" w:eastAsia="en-US" w:bidi="ar-SA"/>
      </w:rPr>
    </w:lvl>
    <w:lvl w:ilvl="4">
      <w:numFmt w:val="bullet"/>
      <w:lvlText w:val="•"/>
      <w:lvlJc w:val="left"/>
      <w:pPr>
        <w:ind w:left="4813" w:hanging="360"/>
      </w:pPr>
      <w:rPr>
        <w:rFonts w:hint="default"/>
        <w:lang w:val="en-US" w:eastAsia="en-US" w:bidi="ar-SA"/>
      </w:rPr>
    </w:lvl>
    <w:lvl w:ilvl="5">
      <w:numFmt w:val="bullet"/>
      <w:lvlText w:val="•"/>
      <w:lvlJc w:val="left"/>
      <w:pPr>
        <w:ind w:left="5691" w:hanging="360"/>
      </w:pPr>
      <w:rPr>
        <w:rFonts w:hint="default"/>
        <w:lang w:val="en-US" w:eastAsia="en-US" w:bidi="ar-SA"/>
      </w:rPr>
    </w:lvl>
    <w:lvl w:ilvl="6">
      <w:numFmt w:val="bullet"/>
      <w:lvlText w:val="•"/>
      <w:lvlJc w:val="left"/>
      <w:pPr>
        <w:ind w:left="6568" w:hanging="360"/>
      </w:pPr>
      <w:rPr>
        <w:rFonts w:hint="default"/>
        <w:lang w:val="en-US" w:eastAsia="en-US" w:bidi="ar-SA"/>
      </w:rPr>
    </w:lvl>
    <w:lvl w:ilvl="7">
      <w:numFmt w:val="bullet"/>
      <w:lvlText w:val="•"/>
      <w:lvlJc w:val="left"/>
      <w:pPr>
        <w:ind w:left="7446" w:hanging="360"/>
      </w:pPr>
      <w:rPr>
        <w:rFonts w:hint="default"/>
        <w:lang w:val="en-US" w:eastAsia="en-US" w:bidi="ar-SA"/>
      </w:rPr>
    </w:lvl>
    <w:lvl w:ilvl="8">
      <w:numFmt w:val="bullet"/>
      <w:lvlText w:val="•"/>
      <w:lvlJc w:val="left"/>
      <w:pPr>
        <w:ind w:left="8324" w:hanging="360"/>
      </w:pPr>
      <w:rPr>
        <w:rFonts w:hint="default"/>
        <w:lang w:val="en-US" w:eastAsia="en-US" w:bidi="ar-SA"/>
      </w:rPr>
    </w:lvl>
  </w:abstractNum>
  <w:abstractNum w:abstractNumId="9" w15:restartNumberingAfterBreak="0">
    <w:nsid w:val="1A77709C"/>
    <w:multiLevelType w:val="hybridMultilevel"/>
    <w:tmpl w:val="D2FCA426"/>
    <w:lvl w:ilvl="0" w:tplc="B79E99FC">
      <w:start w:val="1"/>
      <w:numFmt w:val="lowerLetter"/>
      <w:lvlText w:val="%1)"/>
      <w:lvlJc w:val="left"/>
      <w:pPr>
        <w:ind w:left="629" w:hanging="274"/>
        <w:jc w:val="left"/>
      </w:pPr>
      <w:rPr>
        <w:rFonts w:ascii="Cambria" w:eastAsia="Cambria" w:hAnsi="Cambria" w:cs="Cambria" w:hint="default"/>
        <w:b w:val="0"/>
        <w:bCs w:val="0"/>
        <w:i w:val="0"/>
        <w:iCs w:val="0"/>
        <w:spacing w:val="0"/>
        <w:w w:val="100"/>
        <w:sz w:val="24"/>
        <w:szCs w:val="24"/>
        <w:lang w:val="en-US" w:eastAsia="en-US" w:bidi="ar-SA"/>
      </w:rPr>
    </w:lvl>
    <w:lvl w:ilvl="1" w:tplc="E45EA322">
      <w:numFmt w:val="bullet"/>
      <w:lvlText w:val="•"/>
      <w:lvlJc w:val="left"/>
      <w:pPr>
        <w:ind w:left="1569" w:hanging="274"/>
      </w:pPr>
      <w:rPr>
        <w:rFonts w:hint="default"/>
        <w:lang w:val="en-US" w:eastAsia="en-US" w:bidi="ar-SA"/>
      </w:rPr>
    </w:lvl>
    <w:lvl w:ilvl="2" w:tplc="F29CD1F0">
      <w:numFmt w:val="bullet"/>
      <w:lvlText w:val="•"/>
      <w:lvlJc w:val="left"/>
      <w:pPr>
        <w:ind w:left="2518" w:hanging="274"/>
      </w:pPr>
      <w:rPr>
        <w:rFonts w:hint="default"/>
        <w:lang w:val="en-US" w:eastAsia="en-US" w:bidi="ar-SA"/>
      </w:rPr>
    </w:lvl>
    <w:lvl w:ilvl="3" w:tplc="74D8F8B2">
      <w:numFmt w:val="bullet"/>
      <w:lvlText w:val="•"/>
      <w:lvlJc w:val="left"/>
      <w:pPr>
        <w:ind w:left="3467" w:hanging="274"/>
      </w:pPr>
      <w:rPr>
        <w:rFonts w:hint="default"/>
        <w:lang w:val="en-US" w:eastAsia="en-US" w:bidi="ar-SA"/>
      </w:rPr>
    </w:lvl>
    <w:lvl w:ilvl="4" w:tplc="7A00CD9A">
      <w:numFmt w:val="bullet"/>
      <w:lvlText w:val="•"/>
      <w:lvlJc w:val="left"/>
      <w:pPr>
        <w:ind w:left="4416" w:hanging="274"/>
      </w:pPr>
      <w:rPr>
        <w:rFonts w:hint="default"/>
        <w:lang w:val="en-US" w:eastAsia="en-US" w:bidi="ar-SA"/>
      </w:rPr>
    </w:lvl>
    <w:lvl w:ilvl="5" w:tplc="4886B846">
      <w:numFmt w:val="bullet"/>
      <w:lvlText w:val="•"/>
      <w:lvlJc w:val="left"/>
      <w:pPr>
        <w:ind w:left="5365" w:hanging="274"/>
      </w:pPr>
      <w:rPr>
        <w:rFonts w:hint="default"/>
        <w:lang w:val="en-US" w:eastAsia="en-US" w:bidi="ar-SA"/>
      </w:rPr>
    </w:lvl>
    <w:lvl w:ilvl="6" w:tplc="C87CC0E2">
      <w:numFmt w:val="bullet"/>
      <w:lvlText w:val="•"/>
      <w:lvlJc w:val="left"/>
      <w:pPr>
        <w:ind w:left="6314" w:hanging="274"/>
      </w:pPr>
      <w:rPr>
        <w:rFonts w:hint="default"/>
        <w:lang w:val="en-US" w:eastAsia="en-US" w:bidi="ar-SA"/>
      </w:rPr>
    </w:lvl>
    <w:lvl w:ilvl="7" w:tplc="0F8E33C2">
      <w:numFmt w:val="bullet"/>
      <w:lvlText w:val="•"/>
      <w:lvlJc w:val="left"/>
      <w:pPr>
        <w:ind w:left="7263" w:hanging="274"/>
      </w:pPr>
      <w:rPr>
        <w:rFonts w:hint="default"/>
        <w:lang w:val="en-US" w:eastAsia="en-US" w:bidi="ar-SA"/>
      </w:rPr>
    </w:lvl>
    <w:lvl w:ilvl="8" w:tplc="FD08E556">
      <w:numFmt w:val="bullet"/>
      <w:lvlText w:val="•"/>
      <w:lvlJc w:val="left"/>
      <w:pPr>
        <w:ind w:left="8212" w:hanging="274"/>
      </w:pPr>
      <w:rPr>
        <w:rFonts w:hint="default"/>
        <w:lang w:val="en-US" w:eastAsia="en-US" w:bidi="ar-SA"/>
      </w:rPr>
    </w:lvl>
  </w:abstractNum>
  <w:abstractNum w:abstractNumId="10" w15:restartNumberingAfterBreak="0">
    <w:nsid w:val="1F263CD1"/>
    <w:multiLevelType w:val="hybridMultilevel"/>
    <w:tmpl w:val="9F0E56A0"/>
    <w:lvl w:ilvl="0" w:tplc="BD087B30">
      <w:start w:val="1"/>
      <w:numFmt w:val="decimal"/>
      <w:lvlText w:val="(%1)"/>
      <w:lvlJc w:val="left"/>
      <w:pPr>
        <w:ind w:left="360" w:hanging="360"/>
        <w:jc w:val="left"/>
      </w:pPr>
      <w:rPr>
        <w:rFonts w:ascii="Times New Roman" w:eastAsia="Times New Roman" w:hAnsi="Times New Roman" w:cs="Times New Roman" w:hint="default"/>
        <w:b/>
        <w:bCs/>
        <w:i w:val="0"/>
        <w:iCs w:val="0"/>
        <w:spacing w:val="0"/>
        <w:w w:val="93"/>
        <w:sz w:val="24"/>
        <w:szCs w:val="24"/>
        <w:lang w:val="en-US" w:eastAsia="en-US" w:bidi="ar-SA"/>
      </w:rPr>
    </w:lvl>
    <w:lvl w:ilvl="1" w:tplc="63CAAFDC">
      <w:numFmt w:val="bullet"/>
      <w:lvlText w:val="•"/>
      <w:lvlJc w:val="left"/>
      <w:pPr>
        <w:ind w:left="1332" w:hanging="360"/>
      </w:pPr>
      <w:rPr>
        <w:rFonts w:hint="default"/>
        <w:lang w:val="en-US" w:eastAsia="en-US" w:bidi="ar-SA"/>
      </w:rPr>
    </w:lvl>
    <w:lvl w:ilvl="2" w:tplc="1E448DB6">
      <w:numFmt w:val="bullet"/>
      <w:lvlText w:val="•"/>
      <w:lvlJc w:val="left"/>
      <w:pPr>
        <w:ind w:left="2304" w:hanging="360"/>
      </w:pPr>
      <w:rPr>
        <w:rFonts w:hint="default"/>
        <w:lang w:val="en-US" w:eastAsia="en-US" w:bidi="ar-SA"/>
      </w:rPr>
    </w:lvl>
    <w:lvl w:ilvl="3" w:tplc="F0905724">
      <w:numFmt w:val="bullet"/>
      <w:lvlText w:val="•"/>
      <w:lvlJc w:val="left"/>
      <w:pPr>
        <w:ind w:left="3276" w:hanging="360"/>
      </w:pPr>
      <w:rPr>
        <w:rFonts w:hint="default"/>
        <w:lang w:val="en-US" w:eastAsia="en-US" w:bidi="ar-SA"/>
      </w:rPr>
    </w:lvl>
    <w:lvl w:ilvl="4" w:tplc="823CD2AE">
      <w:numFmt w:val="bullet"/>
      <w:lvlText w:val="•"/>
      <w:lvlJc w:val="left"/>
      <w:pPr>
        <w:ind w:left="4248" w:hanging="360"/>
      </w:pPr>
      <w:rPr>
        <w:rFonts w:hint="default"/>
        <w:lang w:val="en-US" w:eastAsia="en-US" w:bidi="ar-SA"/>
      </w:rPr>
    </w:lvl>
    <w:lvl w:ilvl="5" w:tplc="08C863E8">
      <w:numFmt w:val="bullet"/>
      <w:lvlText w:val="•"/>
      <w:lvlJc w:val="left"/>
      <w:pPr>
        <w:ind w:left="5220" w:hanging="360"/>
      </w:pPr>
      <w:rPr>
        <w:rFonts w:hint="default"/>
        <w:lang w:val="en-US" w:eastAsia="en-US" w:bidi="ar-SA"/>
      </w:rPr>
    </w:lvl>
    <w:lvl w:ilvl="6" w:tplc="5602224A">
      <w:numFmt w:val="bullet"/>
      <w:lvlText w:val="•"/>
      <w:lvlJc w:val="left"/>
      <w:pPr>
        <w:ind w:left="6192" w:hanging="360"/>
      </w:pPr>
      <w:rPr>
        <w:rFonts w:hint="default"/>
        <w:lang w:val="en-US" w:eastAsia="en-US" w:bidi="ar-SA"/>
      </w:rPr>
    </w:lvl>
    <w:lvl w:ilvl="7" w:tplc="E83E26DA">
      <w:numFmt w:val="bullet"/>
      <w:lvlText w:val="•"/>
      <w:lvlJc w:val="left"/>
      <w:pPr>
        <w:ind w:left="7164" w:hanging="360"/>
      </w:pPr>
      <w:rPr>
        <w:rFonts w:hint="default"/>
        <w:lang w:val="en-US" w:eastAsia="en-US" w:bidi="ar-SA"/>
      </w:rPr>
    </w:lvl>
    <w:lvl w:ilvl="8" w:tplc="C2CCBAAA">
      <w:numFmt w:val="bullet"/>
      <w:lvlText w:val="•"/>
      <w:lvlJc w:val="left"/>
      <w:pPr>
        <w:ind w:left="8136" w:hanging="360"/>
      </w:pPr>
      <w:rPr>
        <w:rFonts w:hint="default"/>
        <w:lang w:val="en-US" w:eastAsia="en-US" w:bidi="ar-SA"/>
      </w:rPr>
    </w:lvl>
  </w:abstractNum>
  <w:abstractNum w:abstractNumId="11" w15:restartNumberingAfterBreak="0">
    <w:nsid w:val="24532B47"/>
    <w:multiLevelType w:val="multilevel"/>
    <w:tmpl w:val="15A23B56"/>
    <w:lvl w:ilvl="0">
      <w:start w:val="5"/>
      <w:numFmt w:val="decimal"/>
      <w:lvlText w:val="%1."/>
      <w:lvlJc w:val="left"/>
      <w:pPr>
        <w:ind w:left="605" w:hanging="248"/>
        <w:jc w:val="left"/>
      </w:pPr>
      <w:rPr>
        <w:rFonts w:ascii="Calibri" w:eastAsia="Calibri" w:hAnsi="Calibri" w:cs="Calibri" w:hint="default"/>
        <w:b/>
        <w:bCs/>
        <w:i w:val="0"/>
        <w:iCs w:val="0"/>
        <w:spacing w:val="0"/>
        <w:w w:val="88"/>
        <w:sz w:val="28"/>
        <w:szCs w:val="28"/>
        <w:u w:val="thick" w:color="000000"/>
        <w:lang w:val="en-US" w:eastAsia="en-US" w:bidi="ar-SA"/>
      </w:rPr>
    </w:lvl>
    <w:lvl w:ilvl="1">
      <w:start w:val="1"/>
      <w:numFmt w:val="decimal"/>
      <w:lvlText w:val="%1.%2"/>
      <w:lvlJc w:val="left"/>
      <w:pPr>
        <w:ind w:left="725" w:hanging="368"/>
        <w:jc w:val="right"/>
      </w:pPr>
      <w:rPr>
        <w:rFonts w:hint="default"/>
        <w:spacing w:val="-2"/>
        <w:w w:val="100"/>
        <w:lang w:val="en-US" w:eastAsia="en-US" w:bidi="ar-SA"/>
      </w:rPr>
    </w:lvl>
    <w:lvl w:ilvl="2">
      <w:start w:val="1"/>
      <w:numFmt w:val="decimal"/>
      <w:lvlText w:val="(%3)"/>
      <w:lvlJc w:val="left"/>
      <w:pPr>
        <w:ind w:left="811" w:hanging="360"/>
        <w:jc w:val="right"/>
      </w:pPr>
      <w:rPr>
        <w:rFonts w:hint="default"/>
        <w:spacing w:val="-4"/>
        <w:w w:val="100"/>
        <w:lang w:val="en-US" w:eastAsia="en-US" w:bidi="ar-SA"/>
      </w:rPr>
    </w:lvl>
    <w:lvl w:ilvl="3">
      <w:numFmt w:val="bullet"/>
      <w:lvlText w:val="•"/>
      <w:lvlJc w:val="left"/>
      <w:pPr>
        <w:ind w:left="1977" w:hanging="360"/>
      </w:pPr>
      <w:rPr>
        <w:rFonts w:hint="default"/>
        <w:lang w:val="en-US" w:eastAsia="en-US" w:bidi="ar-SA"/>
      </w:rPr>
    </w:lvl>
    <w:lvl w:ilvl="4">
      <w:numFmt w:val="bullet"/>
      <w:lvlText w:val="•"/>
      <w:lvlJc w:val="left"/>
      <w:pPr>
        <w:ind w:left="3135" w:hanging="360"/>
      </w:pPr>
      <w:rPr>
        <w:rFonts w:hint="default"/>
        <w:lang w:val="en-US" w:eastAsia="en-US" w:bidi="ar-SA"/>
      </w:rPr>
    </w:lvl>
    <w:lvl w:ilvl="5">
      <w:numFmt w:val="bullet"/>
      <w:lvlText w:val="•"/>
      <w:lvlJc w:val="left"/>
      <w:pPr>
        <w:ind w:left="4292" w:hanging="360"/>
      </w:pPr>
      <w:rPr>
        <w:rFonts w:hint="default"/>
        <w:lang w:val="en-US" w:eastAsia="en-US" w:bidi="ar-SA"/>
      </w:rPr>
    </w:lvl>
    <w:lvl w:ilvl="6">
      <w:numFmt w:val="bullet"/>
      <w:lvlText w:val="•"/>
      <w:lvlJc w:val="left"/>
      <w:pPr>
        <w:ind w:left="5450" w:hanging="360"/>
      </w:pPr>
      <w:rPr>
        <w:rFonts w:hint="default"/>
        <w:lang w:val="en-US" w:eastAsia="en-US" w:bidi="ar-SA"/>
      </w:rPr>
    </w:lvl>
    <w:lvl w:ilvl="7">
      <w:numFmt w:val="bullet"/>
      <w:lvlText w:val="•"/>
      <w:lvlJc w:val="left"/>
      <w:pPr>
        <w:ind w:left="6607" w:hanging="360"/>
      </w:pPr>
      <w:rPr>
        <w:rFonts w:hint="default"/>
        <w:lang w:val="en-US" w:eastAsia="en-US" w:bidi="ar-SA"/>
      </w:rPr>
    </w:lvl>
    <w:lvl w:ilvl="8">
      <w:numFmt w:val="bullet"/>
      <w:lvlText w:val="•"/>
      <w:lvlJc w:val="left"/>
      <w:pPr>
        <w:ind w:left="7765" w:hanging="360"/>
      </w:pPr>
      <w:rPr>
        <w:rFonts w:hint="default"/>
        <w:lang w:val="en-US" w:eastAsia="en-US" w:bidi="ar-SA"/>
      </w:rPr>
    </w:lvl>
  </w:abstractNum>
  <w:abstractNum w:abstractNumId="12" w15:restartNumberingAfterBreak="0">
    <w:nsid w:val="26605E58"/>
    <w:multiLevelType w:val="hybridMultilevel"/>
    <w:tmpl w:val="4864A690"/>
    <w:lvl w:ilvl="0" w:tplc="65F00810">
      <w:start w:val="1"/>
      <w:numFmt w:val="lowerLetter"/>
      <w:lvlText w:val="(%1)"/>
      <w:lvlJc w:val="left"/>
      <w:pPr>
        <w:ind w:left="619" w:hanging="262"/>
        <w:jc w:val="left"/>
      </w:pPr>
      <w:rPr>
        <w:rFonts w:hint="default"/>
        <w:spacing w:val="-4"/>
        <w:w w:val="99"/>
        <w:lang w:val="en-US" w:eastAsia="en-US" w:bidi="ar-SA"/>
      </w:rPr>
    </w:lvl>
    <w:lvl w:ilvl="1" w:tplc="BD2E4482">
      <w:numFmt w:val="bullet"/>
      <w:lvlText w:val="•"/>
      <w:lvlJc w:val="left"/>
      <w:pPr>
        <w:ind w:left="1566" w:hanging="262"/>
      </w:pPr>
      <w:rPr>
        <w:rFonts w:hint="default"/>
        <w:lang w:val="en-US" w:eastAsia="en-US" w:bidi="ar-SA"/>
      </w:rPr>
    </w:lvl>
    <w:lvl w:ilvl="2" w:tplc="B5A64956">
      <w:numFmt w:val="bullet"/>
      <w:lvlText w:val="•"/>
      <w:lvlJc w:val="left"/>
      <w:pPr>
        <w:ind w:left="2512" w:hanging="262"/>
      </w:pPr>
      <w:rPr>
        <w:rFonts w:hint="default"/>
        <w:lang w:val="en-US" w:eastAsia="en-US" w:bidi="ar-SA"/>
      </w:rPr>
    </w:lvl>
    <w:lvl w:ilvl="3" w:tplc="D55A5B94">
      <w:numFmt w:val="bullet"/>
      <w:lvlText w:val="•"/>
      <w:lvlJc w:val="left"/>
      <w:pPr>
        <w:ind w:left="3458" w:hanging="262"/>
      </w:pPr>
      <w:rPr>
        <w:rFonts w:hint="default"/>
        <w:lang w:val="en-US" w:eastAsia="en-US" w:bidi="ar-SA"/>
      </w:rPr>
    </w:lvl>
    <w:lvl w:ilvl="4" w:tplc="A3F6C268">
      <w:numFmt w:val="bullet"/>
      <w:lvlText w:val="•"/>
      <w:lvlJc w:val="left"/>
      <w:pPr>
        <w:ind w:left="4404" w:hanging="262"/>
      </w:pPr>
      <w:rPr>
        <w:rFonts w:hint="default"/>
        <w:lang w:val="en-US" w:eastAsia="en-US" w:bidi="ar-SA"/>
      </w:rPr>
    </w:lvl>
    <w:lvl w:ilvl="5" w:tplc="89CA8216">
      <w:numFmt w:val="bullet"/>
      <w:lvlText w:val="•"/>
      <w:lvlJc w:val="left"/>
      <w:pPr>
        <w:ind w:left="5350" w:hanging="262"/>
      </w:pPr>
      <w:rPr>
        <w:rFonts w:hint="default"/>
        <w:lang w:val="en-US" w:eastAsia="en-US" w:bidi="ar-SA"/>
      </w:rPr>
    </w:lvl>
    <w:lvl w:ilvl="6" w:tplc="EEC807B6">
      <w:numFmt w:val="bullet"/>
      <w:lvlText w:val="•"/>
      <w:lvlJc w:val="left"/>
      <w:pPr>
        <w:ind w:left="6296" w:hanging="262"/>
      </w:pPr>
      <w:rPr>
        <w:rFonts w:hint="default"/>
        <w:lang w:val="en-US" w:eastAsia="en-US" w:bidi="ar-SA"/>
      </w:rPr>
    </w:lvl>
    <w:lvl w:ilvl="7" w:tplc="411400C6">
      <w:numFmt w:val="bullet"/>
      <w:lvlText w:val="•"/>
      <w:lvlJc w:val="left"/>
      <w:pPr>
        <w:ind w:left="7242" w:hanging="262"/>
      </w:pPr>
      <w:rPr>
        <w:rFonts w:hint="default"/>
        <w:lang w:val="en-US" w:eastAsia="en-US" w:bidi="ar-SA"/>
      </w:rPr>
    </w:lvl>
    <w:lvl w:ilvl="8" w:tplc="E982E8A6">
      <w:numFmt w:val="bullet"/>
      <w:lvlText w:val="•"/>
      <w:lvlJc w:val="left"/>
      <w:pPr>
        <w:ind w:left="8188" w:hanging="262"/>
      </w:pPr>
      <w:rPr>
        <w:rFonts w:hint="default"/>
        <w:lang w:val="en-US" w:eastAsia="en-US" w:bidi="ar-SA"/>
      </w:rPr>
    </w:lvl>
  </w:abstractNum>
  <w:abstractNum w:abstractNumId="13" w15:restartNumberingAfterBreak="0">
    <w:nsid w:val="26751231"/>
    <w:multiLevelType w:val="multilevel"/>
    <w:tmpl w:val="A66C072C"/>
    <w:lvl w:ilvl="0">
      <w:start w:val="1"/>
      <w:numFmt w:val="decimal"/>
      <w:lvlText w:val="%1"/>
      <w:lvlJc w:val="left"/>
      <w:pPr>
        <w:ind w:left="883" w:hanging="526"/>
        <w:jc w:val="left"/>
      </w:pPr>
      <w:rPr>
        <w:rFonts w:hint="default"/>
        <w:lang w:val="en-US" w:eastAsia="en-US" w:bidi="ar-SA"/>
      </w:rPr>
    </w:lvl>
    <w:lvl w:ilvl="1">
      <w:numFmt w:val="decimal"/>
      <w:lvlText w:val="%1.%2"/>
      <w:lvlJc w:val="left"/>
      <w:pPr>
        <w:ind w:left="883" w:hanging="526"/>
        <w:jc w:val="right"/>
      </w:pPr>
      <w:rPr>
        <w:rFonts w:hint="default"/>
        <w:spacing w:val="0"/>
        <w:w w:val="89"/>
        <w:u w:val="thick" w:color="000000"/>
        <w:lang w:val="en-US" w:eastAsia="en-US" w:bidi="ar-SA"/>
      </w:rPr>
    </w:lvl>
    <w:lvl w:ilvl="2">
      <w:start w:val="1"/>
      <w:numFmt w:val="decimal"/>
      <w:lvlText w:val="%3."/>
      <w:lvlJc w:val="left"/>
      <w:pPr>
        <w:ind w:left="811"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3">
      <w:numFmt w:val="bullet"/>
      <w:lvlText w:val="•"/>
      <w:lvlJc w:val="left"/>
      <w:pPr>
        <w:ind w:left="2292" w:hanging="360"/>
      </w:pPr>
      <w:rPr>
        <w:rFonts w:hint="default"/>
        <w:lang w:val="en-US" w:eastAsia="en-US" w:bidi="ar-SA"/>
      </w:rPr>
    </w:lvl>
    <w:lvl w:ilvl="4">
      <w:numFmt w:val="bullet"/>
      <w:lvlText w:val="•"/>
      <w:lvlJc w:val="left"/>
      <w:pPr>
        <w:ind w:left="3405" w:hanging="360"/>
      </w:pPr>
      <w:rPr>
        <w:rFonts w:hint="default"/>
        <w:lang w:val="en-US" w:eastAsia="en-US" w:bidi="ar-SA"/>
      </w:rPr>
    </w:lvl>
    <w:lvl w:ilvl="5">
      <w:numFmt w:val="bullet"/>
      <w:lvlText w:val="•"/>
      <w:lvlJc w:val="left"/>
      <w:pPr>
        <w:ind w:left="4517" w:hanging="360"/>
      </w:pPr>
      <w:rPr>
        <w:rFonts w:hint="default"/>
        <w:lang w:val="en-US" w:eastAsia="en-US" w:bidi="ar-SA"/>
      </w:rPr>
    </w:lvl>
    <w:lvl w:ilvl="6">
      <w:numFmt w:val="bullet"/>
      <w:lvlText w:val="•"/>
      <w:lvlJc w:val="left"/>
      <w:pPr>
        <w:ind w:left="5630" w:hanging="360"/>
      </w:pPr>
      <w:rPr>
        <w:rFonts w:hint="default"/>
        <w:lang w:val="en-US" w:eastAsia="en-US" w:bidi="ar-SA"/>
      </w:rPr>
    </w:lvl>
    <w:lvl w:ilvl="7">
      <w:numFmt w:val="bullet"/>
      <w:lvlText w:val="•"/>
      <w:lvlJc w:val="left"/>
      <w:pPr>
        <w:ind w:left="6742" w:hanging="360"/>
      </w:pPr>
      <w:rPr>
        <w:rFonts w:hint="default"/>
        <w:lang w:val="en-US" w:eastAsia="en-US" w:bidi="ar-SA"/>
      </w:rPr>
    </w:lvl>
    <w:lvl w:ilvl="8">
      <w:numFmt w:val="bullet"/>
      <w:lvlText w:val="•"/>
      <w:lvlJc w:val="left"/>
      <w:pPr>
        <w:ind w:left="7855" w:hanging="360"/>
      </w:pPr>
      <w:rPr>
        <w:rFonts w:hint="default"/>
        <w:lang w:val="en-US" w:eastAsia="en-US" w:bidi="ar-SA"/>
      </w:rPr>
    </w:lvl>
  </w:abstractNum>
  <w:abstractNum w:abstractNumId="14" w15:restartNumberingAfterBreak="0">
    <w:nsid w:val="2A8C71A8"/>
    <w:multiLevelType w:val="multilevel"/>
    <w:tmpl w:val="7762529C"/>
    <w:lvl w:ilvl="0">
      <w:start w:val="1"/>
      <w:numFmt w:val="decimal"/>
      <w:lvlText w:val="%1."/>
      <w:lvlJc w:val="left"/>
      <w:pPr>
        <w:ind w:left="960" w:hanging="240"/>
        <w:jc w:val="right"/>
      </w:pPr>
      <w:rPr>
        <w:rFonts w:hint="default"/>
        <w:spacing w:val="0"/>
        <w:w w:val="92"/>
        <w:lang w:val="en-US" w:eastAsia="en-US" w:bidi="ar-SA"/>
      </w:rPr>
    </w:lvl>
    <w:lvl w:ilvl="1">
      <w:start w:val="1"/>
      <w:numFmt w:val="decimal"/>
      <w:lvlText w:val="%1.%2."/>
      <w:lvlJc w:val="left"/>
      <w:pPr>
        <w:ind w:left="850" w:hanging="492"/>
        <w:jc w:val="left"/>
      </w:pPr>
      <w:rPr>
        <w:rFonts w:ascii="Times New Roman" w:eastAsia="Times New Roman" w:hAnsi="Times New Roman" w:cs="Times New Roman" w:hint="default"/>
        <w:b/>
        <w:bCs/>
        <w:i w:val="0"/>
        <w:iCs w:val="0"/>
        <w:spacing w:val="0"/>
        <w:w w:val="98"/>
        <w:sz w:val="28"/>
        <w:szCs w:val="28"/>
        <w:lang w:val="en-US" w:eastAsia="en-US" w:bidi="ar-SA"/>
      </w:rPr>
    </w:lvl>
    <w:lvl w:ilvl="2">
      <w:numFmt w:val="bullet"/>
      <w:lvlText w:val="•"/>
      <w:lvlJc w:val="left"/>
      <w:pPr>
        <w:ind w:left="1973" w:hanging="492"/>
      </w:pPr>
      <w:rPr>
        <w:rFonts w:hint="default"/>
        <w:lang w:val="en-US" w:eastAsia="en-US" w:bidi="ar-SA"/>
      </w:rPr>
    </w:lvl>
    <w:lvl w:ilvl="3">
      <w:numFmt w:val="bullet"/>
      <w:lvlText w:val="•"/>
      <w:lvlJc w:val="left"/>
      <w:pPr>
        <w:ind w:left="2986" w:hanging="492"/>
      </w:pPr>
      <w:rPr>
        <w:rFonts w:hint="default"/>
        <w:lang w:val="en-US" w:eastAsia="en-US" w:bidi="ar-SA"/>
      </w:rPr>
    </w:lvl>
    <w:lvl w:ilvl="4">
      <w:numFmt w:val="bullet"/>
      <w:lvlText w:val="•"/>
      <w:lvlJc w:val="left"/>
      <w:pPr>
        <w:ind w:left="4000" w:hanging="492"/>
      </w:pPr>
      <w:rPr>
        <w:rFonts w:hint="default"/>
        <w:lang w:val="en-US" w:eastAsia="en-US" w:bidi="ar-SA"/>
      </w:rPr>
    </w:lvl>
    <w:lvl w:ilvl="5">
      <w:numFmt w:val="bullet"/>
      <w:lvlText w:val="•"/>
      <w:lvlJc w:val="left"/>
      <w:pPr>
        <w:ind w:left="5013" w:hanging="492"/>
      </w:pPr>
      <w:rPr>
        <w:rFonts w:hint="default"/>
        <w:lang w:val="en-US" w:eastAsia="en-US" w:bidi="ar-SA"/>
      </w:rPr>
    </w:lvl>
    <w:lvl w:ilvl="6">
      <w:numFmt w:val="bullet"/>
      <w:lvlText w:val="•"/>
      <w:lvlJc w:val="left"/>
      <w:pPr>
        <w:ind w:left="6026" w:hanging="492"/>
      </w:pPr>
      <w:rPr>
        <w:rFonts w:hint="default"/>
        <w:lang w:val="en-US" w:eastAsia="en-US" w:bidi="ar-SA"/>
      </w:rPr>
    </w:lvl>
    <w:lvl w:ilvl="7">
      <w:numFmt w:val="bullet"/>
      <w:lvlText w:val="•"/>
      <w:lvlJc w:val="left"/>
      <w:pPr>
        <w:ind w:left="7040" w:hanging="492"/>
      </w:pPr>
      <w:rPr>
        <w:rFonts w:hint="default"/>
        <w:lang w:val="en-US" w:eastAsia="en-US" w:bidi="ar-SA"/>
      </w:rPr>
    </w:lvl>
    <w:lvl w:ilvl="8">
      <w:numFmt w:val="bullet"/>
      <w:lvlText w:val="•"/>
      <w:lvlJc w:val="left"/>
      <w:pPr>
        <w:ind w:left="8053" w:hanging="492"/>
      </w:pPr>
      <w:rPr>
        <w:rFonts w:hint="default"/>
        <w:lang w:val="en-US" w:eastAsia="en-US" w:bidi="ar-SA"/>
      </w:rPr>
    </w:lvl>
  </w:abstractNum>
  <w:abstractNum w:abstractNumId="15" w15:restartNumberingAfterBreak="0">
    <w:nsid w:val="2CE33F0C"/>
    <w:multiLevelType w:val="hybridMultilevel"/>
    <w:tmpl w:val="ECCCCF6A"/>
    <w:lvl w:ilvl="0" w:tplc="A0FA1A8C">
      <w:start w:val="1"/>
      <w:numFmt w:val="decimal"/>
      <w:lvlText w:val="%1."/>
      <w:lvlJc w:val="left"/>
      <w:pPr>
        <w:ind w:left="629" w:hanging="272"/>
        <w:jc w:val="left"/>
      </w:pPr>
      <w:rPr>
        <w:rFonts w:ascii="Cambria" w:eastAsia="Cambria" w:hAnsi="Cambria" w:cs="Cambria" w:hint="default"/>
        <w:b/>
        <w:bCs/>
        <w:i w:val="0"/>
        <w:iCs w:val="0"/>
        <w:spacing w:val="-1"/>
        <w:w w:val="100"/>
        <w:sz w:val="24"/>
        <w:szCs w:val="24"/>
        <w:lang w:val="en-US" w:eastAsia="en-US" w:bidi="ar-SA"/>
      </w:rPr>
    </w:lvl>
    <w:lvl w:ilvl="1" w:tplc="AFAE12F4">
      <w:numFmt w:val="bullet"/>
      <w:lvlText w:val="•"/>
      <w:lvlJc w:val="left"/>
      <w:pPr>
        <w:ind w:left="1569" w:hanging="272"/>
      </w:pPr>
      <w:rPr>
        <w:rFonts w:hint="default"/>
        <w:lang w:val="en-US" w:eastAsia="en-US" w:bidi="ar-SA"/>
      </w:rPr>
    </w:lvl>
    <w:lvl w:ilvl="2" w:tplc="744863B4">
      <w:numFmt w:val="bullet"/>
      <w:lvlText w:val="•"/>
      <w:lvlJc w:val="left"/>
      <w:pPr>
        <w:ind w:left="2518" w:hanging="272"/>
      </w:pPr>
      <w:rPr>
        <w:rFonts w:hint="default"/>
        <w:lang w:val="en-US" w:eastAsia="en-US" w:bidi="ar-SA"/>
      </w:rPr>
    </w:lvl>
    <w:lvl w:ilvl="3" w:tplc="9094F0BA">
      <w:numFmt w:val="bullet"/>
      <w:lvlText w:val="•"/>
      <w:lvlJc w:val="left"/>
      <w:pPr>
        <w:ind w:left="3467" w:hanging="272"/>
      </w:pPr>
      <w:rPr>
        <w:rFonts w:hint="default"/>
        <w:lang w:val="en-US" w:eastAsia="en-US" w:bidi="ar-SA"/>
      </w:rPr>
    </w:lvl>
    <w:lvl w:ilvl="4" w:tplc="B52A7A12">
      <w:numFmt w:val="bullet"/>
      <w:lvlText w:val="•"/>
      <w:lvlJc w:val="left"/>
      <w:pPr>
        <w:ind w:left="4416" w:hanging="272"/>
      </w:pPr>
      <w:rPr>
        <w:rFonts w:hint="default"/>
        <w:lang w:val="en-US" w:eastAsia="en-US" w:bidi="ar-SA"/>
      </w:rPr>
    </w:lvl>
    <w:lvl w:ilvl="5" w:tplc="820A2436">
      <w:numFmt w:val="bullet"/>
      <w:lvlText w:val="•"/>
      <w:lvlJc w:val="left"/>
      <w:pPr>
        <w:ind w:left="5365" w:hanging="272"/>
      </w:pPr>
      <w:rPr>
        <w:rFonts w:hint="default"/>
        <w:lang w:val="en-US" w:eastAsia="en-US" w:bidi="ar-SA"/>
      </w:rPr>
    </w:lvl>
    <w:lvl w:ilvl="6" w:tplc="A9884836">
      <w:numFmt w:val="bullet"/>
      <w:lvlText w:val="•"/>
      <w:lvlJc w:val="left"/>
      <w:pPr>
        <w:ind w:left="6314" w:hanging="272"/>
      </w:pPr>
      <w:rPr>
        <w:rFonts w:hint="default"/>
        <w:lang w:val="en-US" w:eastAsia="en-US" w:bidi="ar-SA"/>
      </w:rPr>
    </w:lvl>
    <w:lvl w:ilvl="7" w:tplc="AA561788">
      <w:numFmt w:val="bullet"/>
      <w:lvlText w:val="•"/>
      <w:lvlJc w:val="left"/>
      <w:pPr>
        <w:ind w:left="7263" w:hanging="272"/>
      </w:pPr>
      <w:rPr>
        <w:rFonts w:hint="default"/>
        <w:lang w:val="en-US" w:eastAsia="en-US" w:bidi="ar-SA"/>
      </w:rPr>
    </w:lvl>
    <w:lvl w:ilvl="8" w:tplc="1D1E6AFC">
      <w:numFmt w:val="bullet"/>
      <w:lvlText w:val="•"/>
      <w:lvlJc w:val="left"/>
      <w:pPr>
        <w:ind w:left="8212" w:hanging="272"/>
      </w:pPr>
      <w:rPr>
        <w:rFonts w:hint="default"/>
        <w:lang w:val="en-US" w:eastAsia="en-US" w:bidi="ar-SA"/>
      </w:rPr>
    </w:lvl>
  </w:abstractNum>
  <w:abstractNum w:abstractNumId="16" w15:restartNumberingAfterBreak="0">
    <w:nsid w:val="2DA2524F"/>
    <w:multiLevelType w:val="hybridMultilevel"/>
    <w:tmpl w:val="AC18A254"/>
    <w:lvl w:ilvl="0" w:tplc="060AF46E">
      <w:numFmt w:val="bullet"/>
      <w:lvlText w:val=""/>
      <w:lvlJc w:val="left"/>
      <w:pPr>
        <w:ind w:left="720" w:hanging="360"/>
      </w:pPr>
      <w:rPr>
        <w:rFonts w:ascii="Wingdings" w:eastAsia="Wingdings" w:hAnsi="Wingdings" w:cs="Wingdings" w:hint="default"/>
        <w:b w:val="0"/>
        <w:bCs w:val="0"/>
        <w:i w:val="0"/>
        <w:iCs w:val="0"/>
        <w:spacing w:val="0"/>
        <w:w w:val="100"/>
        <w:sz w:val="24"/>
        <w:szCs w:val="24"/>
        <w:lang w:val="en-US" w:eastAsia="en-US" w:bidi="ar-SA"/>
      </w:rPr>
    </w:lvl>
    <w:lvl w:ilvl="1" w:tplc="D6F89BB2">
      <w:numFmt w:val="bullet"/>
      <w:lvlText w:val="•"/>
      <w:lvlJc w:val="left"/>
      <w:pPr>
        <w:ind w:left="1656" w:hanging="360"/>
      </w:pPr>
      <w:rPr>
        <w:rFonts w:hint="default"/>
        <w:lang w:val="en-US" w:eastAsia="en-US" w:bidi="ar-SA"/>
      </w:rPr>
    </w:lvl>
    <w:lvl w:ilvl="2" w:tplc="A184EB16">
      <w:numFmt w:val="bullet"/>
      <w:lvlText w:val="•"/>
      <w:lvlJc w:val="left"/>
      <w:pPr>
        <w:ind w:left="2592" w:hanging="360"/>
      </w:pPr>
      <w:rPr>
        <w:rFonts w:hint="default"/>
        <w:lang w:val="en-US" w:eastAsia="en-US" w:bidi="ar-SA"/>
      </w:rPr>
    </w:lvl>
    <w:lvl w:ilvl="3" w:tplc="63F05F7A">
      <w:numFmt w:val="bullet"/>
      <w:lvlText w:val="•"/>
      <w:lvlJc w:val="left"/>
      <w:pPr>
        <w:ind w:left="3528" w:hanging="360"/>
      </w:pPr>
      <w:rPr>
        <w:rFonts w:hint="default"/>
        <w:lang w:val="en-US" w:eastAsia="en-US" w:bidi="ar-SA"/>
      </w:rPr>
    </w:lvl>
    <w:lvl w:ilvl="4" w:tplc="661479AE">
      <w:numFmt w:val="bullet"/>
      <w:lvlText w:val="•"/>
      <w:lvlJc w:val="left"/>
      <w:pPr>
        <w:ind w:left="4464" w:hanging="360"/>
      </w:pPr>
      <w:rPr>
        <w:rFonts w:hint="default"/>
        <w:lang w:val="en-US" w:eastAsia="en-US" w:bidi="ar-SA"/>
      </w:rPr>
    </w:lvl>
    <w:lvl w:ilvl="5" w:tplc="7B18E760">
      <w:numFmt w:val="bullet"/>
      <w:lvlText w:val="•"/>
      <w:lvlJc w:val="left"/>
      <w:pPr>
        <w:ind w:left="5400" w:hanging="360"/>
      </w:pPr>
      <w:rPr>
        <w:rFonts w:hint="default"/>
        <w:lang w:val="en-US" w:eastAsia="en-US" w:bidi="ar-SA"/>
      </w:rPr>
    </w:lvl>
    <w:lvl w:ilvl="6" w:tplc="136A232A">
      <w:numFmt w:val="bullet"/>
      <w:lvlText w:val="•"/>
      <w:lvlJc w:val="left"/>
      <w:pPr>
        <w:ind w:left="6336" w:hanging="360"/>
      </w:pPr>
      <w:rPr>
        <w:rFonts w:hint="default"/>
        <w:lang w:val="en-US" w:eastAsia="en-US" w:bidi="ar-SA"/>
      </w:rPr>
    </w:lvl>
    <w:lvl w:ilvl="7" w:tplc="44FCECDE">
      <w:numFmt w:val="bullet"/>
      <w:lvlText w:val="•"/>
      <w:lvlJc w:val="left"/>
      <w:pPr>
        <w:ind w:left="7272" w:hanging="360"/>
      </w:pPr>
      <w:rPr>
        <w:rFonts w:hint="default"/>
        <w:lang w:val="en-US" w:eastAsia="en-US" w:bidi="ar-SA"/>
      </w:rPr>
    </w:lvl>
    <w:lvl w:ilvl="8" w:tplc="8BB070F0">
      <w:numFmt w:val="bullet"/>
      <w:lvlText w:val="•"/>
      <w:lvlJc w:val="left"/>
      <w:pPr>
        <w:ind w:left="8208" w:hanging="360"/>
      </w:pPr>
      <w:rPr>
        <w:rFonts w:hint="default"/>
        <w:lang w:val="en-US" w:eastAsia="en-US" w:bidi="ar-SA"/>
      </w:rPr>
    </w:lvl>
  </w:abstractNum>
  <w:abstractNum w:abstractNumId="17" w15:restartNumberingAfterBreak="0">
    <w:nsid w:val="31ED7ECC"/>
    <w:multiLevelType w:val="hybridMultilevel"/>
    <w:tmpl w:val="36F2700A"/>
    <w:lvl w:ilvl="0" w:tplc="C48CE6A8">
      <w:numFmt w:val="bullet"/>
      <w:lvlText w:val=""/>
      <w:lvlJc w:val="left"/>
      <w:pPr>
        <w:ind w:left="720" w:hanging="360"/>
      </w:pPr>
      <w:rPr>
        <w:rFonts w:ascii="Wingdings" w:eastAsia="Wingdings" w:hAnsi="Wingdings" w:cs="Wingdings" w:hint="default"/>
        <w:b w:val="0"/>
        <w:bCs w:val="0"/>
        <w:i w:val="0"/>
        <w:iCs w:val="0"/>
        <w:spacing w:val="0"/>
        <w:w w:val="100"/>
        <w:sz w:val="24"/>
        <w:szCs w:val="24"/>
        <w:lang w:val="en-US" w:eastAsia="en-US" w:bidi="ar-SA"/>
      </w:rPr>
    </w:lvl>
    <w:lvl w:ilvl="1" w:tplc="6F06D1AC">
      <w:numFmt w:val="bullet"/>
      <w:lvlText w:val="•"/>
      <w:lvlJc w:val="left"/>
      <w:pPr>
        <w:ind w:left="1656" w:hanging="360"/>
      </w:pPr>
      <w:rPr>
        <w:rFonts w:hint="default"/>
        <w:lang w:val="en-US" w:eastAsia="en-US" w:bidi="ar-SA"/>
      </w:rPr>
    </w:lvl>
    <w:lvl w:ilvl="2" w:tplc="3CE47DC6">
      <w:numFmt w:val="bullet"/>
      <w:lvlText w:val="•"/>
      <w:lvlJc w:val="left"/>
      <w:pPr>
        <w:ind w:left="2592" w:hanging="360"/>
      </w:pPr>
      <w:rPr>
        <w:rFonts w:hint="default"/>
        <w:lang w:val="en-US" w:eastAsia="en-US" w:bidi="ar-SA"/>
      </w:rPr>
    </w:lvl>
    <w:lvl w:ilvl="3" w:tplc="7B725498">
      <w:numFmt w:val="bullet"/>
      <w:lvlText w:val="•"/>
      <w:lvlJc w:val="left"/>
      <w:pPr>
        <w:ind w:left="3528" w:hanging="360"/>
      </w:pPr>
      <w:rPr>
        <w:rFonts w:hint="default"/>
        <w:lang w:val="en-US" w:eastAsia="en-US" w:bidi="ar-SA"/>
      </w:rPr>
    </w:lvl>
    <w:lvl w:ilvl="4" w:tplc="A5425DCE">
      <w:numFmt w:val="bullet"/>
      <w:lvlText w:val="•"/>
      <w:lvlJc w:val="left"/>
      <w:pPr>
        <w:ind w:left="4464" w:hanging="360"/>
      </w:pPr>
      <w:rPr>
        <w:rFonts w:hint="default"/>
        <w:lang w:val="en-US" w:eastAsia="en-US" w:bidi="ar-SA"/>
      </w:rPr>
    </w:lvl>
    <w:lvl w:ilvl="5" w:tplc="1B3056CE">
      <w:numFmt w:val="bullet"/>
      <w:lvlText w:val="•"/>
      <w:lvlJc w:val="left"/>
      <w:pPr>
        <w:ind w:left="5400" w:hanging="360"/>
      </w:pPr>
      <w:rPr>
        <w:rFonts w:hint="default"/>
        <w:lang w:val="en-US" w:eastAsia="en-US" w:bidi="ar-SA"/>
      </w:rPr>
    </w:lvl>
    <w:lvl w:ilvl="6" w:tplc="7620296C">
      <w:numFmt w:val="bullet"/>
      <w:lvlText w:val="•"/>
      <w:lvlJc w:val="left"/>
      <w:pPr>
        <w:ind w:left="6336" w:hanging="360"/>
      </w:pPr>
      <w:rPr>
        <w:rFonts w:hint="default"/>
        <w:lang w:val="en-US" w:eastAsia="en-US" w:bidi="ar-SA"/>
      </w:rPr>
    </w:lvl>
    <w:lvl w:ilvl="7" w:tplc="597449FC">
      <w:numFmt w:val="bullet"/>
      <w:lvlText w:val="•"/>
      <w:lvlJc w:val="left"/>
      <w:pPr>
        <w:ind w:left="7272" w:hanging="360"/>
      </w:pPr>
      <w:rPr>
        <w:rFonts w:hint="default"/>
        <w:lang w:val="en-US" w:eastAsia="en-US" w:bidi="ar-SA"/>
      </w:rPr>
    </w:lvl>
    <w:lvl w:ilvl="8" w:tplc="ACB8A79A">
      <w:numFmt w:val="bullet"/>
      <w:lvlText w:val="•"/>
      <w:lvlJc w:val="left"/>
      <w:pPr>
        <w:ind w:left="8208" w:hanging="360"/>
      </w:pPr>
      <w:rPr>
        <w:rFonts w:hint="default"/>
        <w:lang w:val="en-US" w:eastAsia="en-US" w:bidi="ar-SA"/>
      </w:rPr>
    </w:lvl>
  </w:abstractNum>
  <w:abstractNum w:abstractNumId="18" w15:restartNumberingAfterBreak="0">
    <w:nsid w:val="359C5452"/>
    <w:multiLevelType w:val="hybridMultilevel"/>
    <w:tmpl w:val="32BCAE4A"/>
    <w:lvl w:ilvl="0" w:tplc="DDEEABEA">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8B891BA">
      <w:numFmt w:val="bullet"/>
      <w:lvlText w:val="•"/>
      <w:lvlJc w:val="left"/>
      <w:pPr>
        <w:ind w:left="1980" w:hanging="360"/>
      </w:pPr>
      <w:rPr>
        <w:rFonts w:hint="default"/>
        <w:lang w:val="en-US" w:eastAsia="en-US" w:bidi="ar-SA"/>
      </w:rPr>
    </w:lvl>
    <w:lvl w:ilvl="2" w:tplc="1E4C8A12">
      <w:numFmt w:val="bullet"/>
      <w:lvlText w:val="•"/>
      <w:lvlJc w:val="left"/>
      <w:pPr>
        <w:ind w:left="2880" w:hanging="360"/>
      </w:pPr>
      <w:rPr>
        <w:rFonts w:hint="default"/>
        <w:lang w:val="en-US" w:eastAsia="en-US" w:bidi="ar-SA"/>
      </w:rPr>
    </w:lvl>
    <w:lvl w:ilvl="3" w:tplc="768E8CD2">
      <w:numFmt w:val="bullet"/>
      <w:lvlText w:val="•"/>
      <w:lvlJc w:val="left"/>
      <w:pPr>
        <w:ind w:left="3780" w:hanging="360"/>
      </w:pPr>
      <w:rPr>
        <w:rFonts w:hint="default"/>
        <w:lang w:val="en-US" w:eastAsia="en-US" w:bidi="ar-SA"/>
      </w:rPr>
    </w:lvl>
    <w:lvl w:ilvl="4" w:tplc="B734FE08">
      <w:numFmt w:val="bullet"/>
      <w:lvlText w:val="•"/>
      <w:lvlJc w:val="left"/>
      <w:pPr>
        <w:ind w:left="4680" w:hanging="360"/>
      </w:pPr>
      <w:rPr>
        <w:rFonts w:hint="default"/>
        <w:lang w:val="en-US" w:eastAsia="en-US" w:bidi="ar-SA"/>
      </w:rPr>
    </w:lvl>
    <w:lvl w:ilvl="5" w:tplc="18C0E704">
      <w:numFmt w:val="bullet"/>
      <w:lvlText w:val="•"/>
      <w:lvlJc w:val="left"/>
      <w:pPr>
        <w:ind w:left="5580" w:hanging="360"/>
      </w:pPr>
      <w:rPr>
        <w:rFonts w:hint="default"/>
        <w:lang w:val="en-US" w:eastAsia="en-US" w:bidi="ar-SA"/>
      </w:rPr>
    </w:lvl>
    <w:lvl w:ilvl="6" w:tplc="49AA8942">
      <w:numFmt w:val="bullet"/>
      <w:lvlText w:val="•"/>
      <w:lvlJc w:val="left"/>
      <w:pPr>
        <w:ind w:left="6480" w:hanging="360"/>
      </w:pPr>
      <w:rPr>
        <w:rFonts w:hint="default"/>
        <w:lang w:val="en-US" w:eastAsia="en-US" w:bidi="ar-SA"/>
      </w:rPr>
    </w:lvl>
    <w:lvl w:ilvl="7" w:tplc="1CFE88D2">
      <w:numFmt w:val="bullet"/>
      <w:lvlText w:val="•"/>
      <w:lvlJc w:val="left"/>
      <w:pPr>
        <w:ind w:left="7380" w:hanging="360"/>
      </w:pPr>
      <w:rPr>
        <w:rFonts w:hint="default"/>
        <w:lang w:val="en-US" w:eastAsia="en-US" w:bidi="ar-SA"/>
      </w:rPr>
    </w:lvl>
    <w:lvl w:ilvl="8" w:tplc="73FCE4EA">
      <w:numFmt w:val="bullet"/>
      <w:lvlText w:val="•"/>
      <w:lvlJc w:val="left"/>
      <w:pPr>
        <w:ind w:left="8280" w:hanging="360"/>
      </w:pPr>
      <w:rPr>
        <w:rFonts w:hint="default"/>
        <w:lang w:val="en-US" w:eastAsia="en-US" w:bidi="ar-SA"/>
      </w:rPr>
    </w:lvl>
  </w:abstractNum>
  <w:abstractNum w:abstractNumId="19" w15:restartNumberingAfterBreak="0">
    <w:nsid w:val="36BC1286"/>
    <w:multiLevelType w:val="hybridMultilevel"/>
    <w:tmpl w:val="C25CC290"/>
    <w:lvl w:ilvl="0" w:tplc="92823062">
      <w:start w:val="1"/>
      <w:numFmt w:val="decimal"/>
      <w:lvlText w:val="%1."/>
      <w:lvlJc w:val="left"/>
      <w:pPr>
        <w:ind w:left="360" w:hanging="250"/>
        <w:jc w:val="left"/>
      </w:pPr>
      <w:rPr>
        <w:rFonts w:ascii="Times New Roman" w:eastAsia="Times New Roman" w:hAnsi="Times New Roman" w:cs="Times New Roman" w:hint="default"/>
        <w:b/>
        <w:bCs/>
        <w:i w:val="0"/>
        <w:iCs w:val="0"/>
        <w:spacing w:val="0"/>
        <w:w w:val="100"/>
        <w:sz w:val="24"/>
        <w:szCs w:val="24"/>
        <w:lang w:val="en-US" w:eastAsia="en-US" w:bidi="ar-SA"/>
      </w:rPr>
    </w:lvl>
    <w:lvl w:ilvl="1" w:tplc="8050F1CC">
      <w:numFmt w:val="bullet"/>
      <w:lvlText w:val="•"/>
      <w:lvlJc w:val="left"/>
      <w:pPr>
        <w:ind w:left="1332" w:hanging="250"/>
      </w:pPr>
      <w:rPr>
        <w:rFonts w:hint="default"/>
        <w:lang w:val="en-US" w:eastAsia="en-US" w:bidi="ar-SA"/>
      </w:rPr>
    </w:lvl>
    <w:lvl w:ilvl="2" w:tplc="A1F496BE">
      <w:numFmt w:val="bullet"/>
      <w:lvlText w:val="•"/>
      <w:lvlJc w:val="left"/>
      <w:pPr>
        <w:ind w:left="2304" w:hanging="250"/>
      </w:pPr>
      <w:rPr>
        <w:rFonts w:hint="default"/>
        <w:lang w:val="en-US" w:eastAsia="en-US" w:bidi="ar-SA"/>
      </w:rPr>
    </w:lvl>
    <w:lvl w:ilvl="3" w:tplc="9A008358">
      <w:numFmt w:val="bullet"/>
      <w:lvlText w:val="•"/>
      <w:lvlJc w:val="left"/>
      <w:pPr>
        <w:ind w:left="3276" w:hanging="250"/>
      </w:pPr>
      <w:rPr>
        <w:rFonts w:hint="default"/>
        <w:lang w:val="en-US" w:eastAsia="en-US" w:bidi="ar-SA"/>
      </w:rPr>
    </w:lvl>
    <w:lvl w:ilvl="4" w:tplc="33E4F998">
      <w:numFmt w:val="bullet"/>
      <w:lvlText w:val="•"/>
      <w:lvlJc w:val="left"/>
      <w:pPr>
        <w:ind w:left="4248" w:hanging="250"/>
      </w:pPr>
      <w:rPr>
        <w:rFonts w:hint="default"/>
        <w:lang w:val="en-US" w:eastAsia="en-US" w:bidi="ar-SA"/>
      </w:rPr>
    </w:lvl>
    <w:lvl w:ilvl="5" w:tplc="D49C0832">
      <w:numFmt w:val="bullet"/>
      <w:lvlText w:val="•"/>
      <w:lvlJc w:val="left"/>
      <w:pPr>
        <w:ind w:left="5220" w:hanging="250"/>
      </w:pPr>
      <w:rPr>
        <w:rFonts w:hint="default"/>
        <w:lang w:val="en-US" w:eastAsia="en-US" w:bidi="ar-SA"/>
      </w:rPr>
    </w:lvl>
    <w:lvl w:ilvl="6" w:tplc="C4E89A68">
      <w:numFmt w:val="bullet"/>
      <w:lvlText w:val="•"/>
      <w:lvlJc w:val="left"/>
      <w:pPr>
        <w:ind w:left="6192" w:hanging="250"/>
      </w:pPr>
      <w:rPr>
        <w:rFonts w:hint="default"/>
        <w:lang w:val="en-US" w:eastAsia="en-US" w:bidi="ar-SA"/>
      </w:rPr>
    </w:lvl>
    <w:lvl w:ilvl="7" w:tplc="186A1C7C">
      <w:numFmt w:val="bullet"/>
      <w:lvlText w:val="•"/>
      <w:lvlJc w:val="left"/>
      <w:pPr>
        <w:ind w:left="7164" w:hanging="250"/>
      </w:pPr>
      <w:rPr>
        <w:rFonts w:hint="default"/>
        <w:lang w:val="en-US" w:eastAsia="en-US" w:bidi="ar-SA"/>
      </w:rPr>
    </w:lvl>
    <w:lvl w:ilvl="8" w:tplc="19761E5E">
      <w:numFmt w:val="bullet"/>
      <w:lvlText w:val="•"/>
      <w:lvlJc w:val="left"/>
      <w:pPr>
        <w:ind w:left="8136" w:hanging="250"/>
      </w:pPr>
      <w:rPr>
        <w:rFonts w:hint="default"/>
        <w:lang w:val="en-US" w:eastAsia="en-US" w:bidi="ar-SA"/>
      </w:rPr>
    </w:lvl>
  </w:abstractNum>
  <w:abstractNum w:abstractNumId="20" w15:restartNumberingAfterBreak="0">
    <w:nsid w:val="39C32D8C"/>
    <w:multiLevelType w:val="hybridMultilevel"/>
    <w:tmpl w:val="3AC4D01C"/>
    <w:lvl w:ilvl="0" w:tplc="3D985A7A">
      <w:start w:val="1"/>
      <w:numFmt w:val="lowerLetter"/>
      <w:lvlText w:val="(%1)"/>
      <w:lvlJc w:val="left"/>
      <w:pPr>
        <w:ind w:left="360" w:hanging="284"/>
        <w:jc w:val="left"/>
      </w:pPr>
      <w:rPr>
        <w:rFonts w:ascii="Times New Roman" w:eastAsia="Times New Roman" w:hAnsi="Times New Roman" w:cs="Times New Roman" w:hint="default"/>
        <w:b/>
        <w:bCs/>
        <w:i/>
        <w:iCs/>
        <w:spacing w:val="0"/>
        <w:w w:val="87"/>
        <w:sz w:val="22"/>
        <w:szCs w:val="22"/>
        <w:u w:val="thick" w:color="000000"/>
        <w:lang w:val="en-US" w:eastAsia="en-US" w:bidi="ar-SA"/>
      </w:rPr>
    </w:lvl>
    <w:lvl w:ilvl="1" w:tplc="6E6A461E">
      <w:numFmt w:val="bullet"/>
      <w:lvlText w:val="•"/>
      <w:lvlJc w:val="left"/>
      <w:pPr>
        <w:ind w:left="1332" w:hanging="284"/>
      </w:pPr>
      <w:rPr>
        <w:rFonts w:hint="default"/>
        <w:lang w:val="en-US" w:eastAsia="en-US" w:bidi="ar-SA"/>
      </w:rPr>
    </w:lvl>
    <w:lvl w:ilvl="2" w:tplc="46C67EEE">
      <w:numFmt w:val="bullet"/>
      <w:lvlText w:val="•"/>
      <w:lvlJc w:val="left"/>
      <w:pPr>
        <w:ind w:left="2304" w:hanging="284"/>
      </w:pPr>
      <w:rPr>
        <w:rFonts w:hint="default"/>
        <w:lang w:val="en-US" w:eastAsia="en-US" w:bidi="ar-SA"/>
      </w:rPr>
    </w:lvl>
    <w:lvl w:ilvl="3" w:tplc="E7C89FAE">
      <w:numFmt w:val="bullet"/>
      <w:lvlText w:val="•"/>
      <w:lvlJc w:val="left"/>
      <w:pPr>
        <w:ind w:left="3276" w:hanging="284"/>
      </w:pPr>
      <w:rPr>
        <w:rFonts w:hint="default"/>
        <w:lang w:val="en-US" w:eastAsia="en-US" w:bidi="ar-SA"/>
      </w:rPr>
    </w:lvl>
    <w:lvl w:ilvl="4" w:tplc="7520BBC4">
      <w:numFmt w:val="bullet"/>
      <w:lvlText w:val="•"/>
      <w:lvlJc w:val="left"/>
      <w:pPr>
        <w:ind w:left="4248" w:hanging="284"/>
      </w:pPr>
      <w:rPr>
        <w:rFonts w:hint="default"/>
        <w:lang w:val="en-US" w:eastAsia="en-US" w:bidi="ar-SA"/>
      </w:rPr>
    </w:lvl>
    <w:lvl w:ilvl="5" w:tplc="EDE62FCE">
      <w:numFmt w:val="bullet"/>
      <w:lvlText w:val="•"/>
      <w:lvlJc w:val="left"/>
      <w:pPr>
        <w:ind w:left="5220" w:hanging="284"/>
      </w:pPr>
      <w:rPr>
        <w:rFonts w:hint="default"/>
        <w:lang w:val="en-US" w:eastAsia="en-US" w:bidi="ar-SA"/>
      </w:rPr>
    </w:lvl>
    <w:lvl w:ilvl="6" w:tplc="4A0E81B0">
      <w:numFmt w:val="bullet"/>
      <w:lvlText w:val="•"/>
      <w:lvlJc w:val="left"/>
      <w:pPr>
        <w:ind w:left="6192" w:hanging="284"/>
      </w:pPr>
      <w:rPr>
        <w:rFonts w:hint="default"/>
        <w:lang w:val="en-US" w:eastAsia="en-US" w:bidi="ar-SA"/>
      </w:rPr>
    </w:lvl>
    <w:lvl w:ilvl="7" w:tplc="B692AD08">
      <w:numFmt w:val="bullet"/>
      <w:lvlText w:val="•"/>
      <w:lvlJc w:val="left"/>
      <w:pPr>
        <w:ind w:left="7164" w:hanging="284"/>
      </w:pPr>
      <w:rPr>
        <w:rFonts w:hint="default"/>
        <w:lang w:val="en-US" w:eastAsia="en-US" w:bidi="ar-SA"/>
      </w:rPr>
    </w:lvl>
    <w:lvl w:ilvl="8" w:tplc="C186DA7A">
      <w:numFmt w:val="bullet"/>
      <w:lvlText w:val="•"/>
      <w:lvlJc w:val="left"/>
      <w:pPr>
        <w:ind w:left="8136" w:hanging="284"/>
      </w:pPr>
      <w:rPr>
        <w:rFonts w:hint="default"/>
        <w:lang w:val="en-US" w:eastAsia="en-US" w:bidi="ar-SA"/>
      </w:rPr>
    </w:lvl>
  </w:abstractNum>
  <w:abstractNum w:abstractNumId="21" w15:restartNumberingAfterBreak="0">
    <w:nsid w:val="3E9226A0"/>
    <w:multiLevelType w:val="hybridMultilevel"/>
    <w:tmpl w:val="279A8D48"/>
    <w:lvl w:ilvl="0" w:tplc="8FC89522">
      <w:start w:val="1"/>
      <w:numFmt w:val="decimal"/>
      <w:lvlText w:val="(%1)"/>
      <w:lvlJc w:val="left"/>
      <w:pPr>
        <w:ind w:left="720" w:hanging="363"/>
        <w:jc w:val="left"/>
      </w:pPr>
      <w:rPr>
        <w:rFonts w:ascii="Times New Roman" w:eastAsia="Times New Roman" w:hAnsi="Times New Roman" w:cs="Times New Roman" w:hint="default"/>
        <w:b/>
        <w:bCs/>
        <w:i w:val="0"/>
        <w:iCs w:val="0"/>
        <w:spacing w:val="0"/>
        <w:w w:val="91"/>
        <w:sz w:val="24"/>
        <w:szCs w:val="24"/>
        <w:lang w:val="en-US" w:eastAsia="en-US" w:bidi="ar-SA"/>
      </w:rPr>
    </w:lvl>
    <w:lvl w:ilvl="1" w:tplc="9EF6ACE2">
      <w:start w:val="1"/>
      <w:numFmt w:val="lowerLetter"/>
      <w:lvlText w:val="%2."/>
      <w:lvlJc w:val="left"/>
      <w:pPr>
        <w:ind w:left="144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FDCC3740">
      <w:numFmt w:val="bullet"/>
      <w:lvlText w:val="•"/>
      <w:lvlJc w:val="left"/>
      <w:pPr>
        <w:ind w:left="2400" w:hanging="360"/>
      </w:pPr>
      <w:rPr>
        <w:rFonts w:hint="default"/>
        <w:lang w:val="en-US" w:eastAsia="en-US" w:bidi="ar-SA"/>
      </w:rPr>
    </w:lvl>
    <w:lvl w:ilvl="3" w:tplc="086EB862">
      <w:numFmt w:val="bullet"/>
      <w:lvlText w:val="•"/>
      <w:lvlJc w:val="left"/>
      <w:pPr>
        <w:ind w:left="3360" w:hanging="360"/>
      </w:pPr>
      <w:rPr>
        <w:rFonts w:hint="default"/>
        <w:lang w:val="en-US" w:eastAsia="en-US" w:bidi="ar-SA"/>
      </w:rPr>
    </w:lvl>
    <w:lvl w:ilvl="4" w:tplc="22C072C4">
      <w:numFmt w:val="bullet"/>
      <w:lvlText w:val="•"/>
      <w:lvlJc w:val="left"/>
      <w:pPr>
        <w:ind w:left="4320" w:hanging="360"/>
      </w:pPr>
      <w:rPr>
        <w:rFonts w:hint="default"/>
        <w:lang w:val="en-US" w:eastAsia="en-US" w:bidi="ar-SA"/>
      </w:rPr>
    </w:lvl>
    <w:lvl w:ilvl="5" w:tplc="34285CEC">
      <w:numFmt w:val="bullet"/>
      <w:lvlText w:val="•"/>
      <w:lvlJc w:val="left"/>
      <w:pPr>
        <w:ind w:left="5280" w:hanging="360"/>
      </w:pPr>
      <w:rPr>
        <w:rFonts w:hint="default"/>
        <w:lang w:val="en-US" w:eastAsia="en-US" w:bidi="ar-SA"/>
      </w:rPr>
    </w:lvl>
    <w:lvl w:ilvl="6" w:tplc="5D4C9932">
      <w:numFmt w:val="bullet"/>
      <w:lvlText w:val="•"/>
      <w:lvlJc w:val="left"/>
      <w:pPr>
        <w:ind w:left="6240" w:hanging="360"/>
      </w:pPr>
      <w:rPr>
        <w:rFonts w:hint="default"/>
        <w:lang w:val="en-US" w:eastAsia="en-US" w:bidi="ar-SA"/>
      </w:rPr>
    </w:lvl>
    <w:lvl w:ilvl="7" w:tplc="C0900DD0">
      <w:numFmt w:val="bullet"/>
      <w:lvlText w:val="•"/>
      <w:lvlJc w:val="left"/>
      <w:pPr>
        <w:ind w:left="7200" w:hanging="360"/>
      </w:pPr>
      <w:rPr>
        <w:rFonts w:hint="default"/>
        <w:lang w:val="en-US" w:eastAsia="en-US" w:bidi="ar-SA"/>
      </w:rPr>
    </w:lvl>
    <w:lvl w:ilvl="8" w:tplc="510462E8">
      <w:numFmt w:val="bullet"/>
      <w:lvlText w:val="•"/>
      <w:lvlJc w:val="left"/>
      <w:pPr>
        <w:ind w:left="8160" w:hanging="360"/>
      </w:pPr>
      <w:rPr>
        <w:rFonts w:hint="default"/>
        <w:lang w:val="en-US" w:eastAsia="en-US" w:bidi="ar-SA"/>
      </w:rPr>
    </w:lvl>
  </w:abstractNum>
  <w:abstractNum w:abstractNumId="22" w15:restartNumberingAfterBreak="0">
    <w:nsid w:val="432A74C0"/>
    <w:multiLevelType w:val="multilevel"/>
    <w:tmpl w:val="8D4AD8B4"/>
    <w:lvl w:ilvl="0">
      <w:start w:val="2"/>
      <w:numFmt w:val="decimal"/>
      <w:lvlText w:val="%1"/>
      <w:lvlJc w:val="left"/>
      <w:pPr>
        <w:ind w:left="782" w:hanging="425"/>
        <w:jc w:val="left"/>
      </w:pPr>
      <w:rPr>
        <w:rFonts w:hint="default"/>
        <w:lang w:val="en-US" w:eastAsia="en-US" w:bidi="ar-SA"/>
      </w:rPr>
    </w:lvl>
    <w:lvl w:ilvl="1">
      <w:start w:val="5"/>
      <w:numFmt w:val="decimal"/>
      <w:lvlText w:val="%1.%2"/>
      <w:lvlJc w:val="left"/>
      <w:pPr>
        <w:ind w:left="782" w:hanging="425"/>
        <w:jc w:val="right"/>
      </w:pPr>
      <w:rPr>
        <w:rFonts w:hint="default"/>
        <w:spacing w:val="0"/>
        <w:w w:val="91"/>
        <w:u w:val="thick" w:color="000000"/>
        <w:lang w:val="en-US" w:eastAsia="en-US" w:bidi="ar-SA"/>
      </w:rPr>
    </w:lvl>
    <w:lvl w:ilvl="2">
      <w:start w:val="1"/>
      <w:numFmt w:val="decimal"/>
      <w:lvlText w:val="%3."/>
      <w:lvlJc w:val="left"/>
      <w:pPr>
        <w:ind w:left="1080" w:hanging="360"/>
        <w:jc w:val="left"/>
      </w:pPr>
      <w:rPr>
        <w:rFonts w:hint="default"/>
        <w:spacing w:val="0"/>
        <w:w w:val="100"/>
        <w:lang w:val="en-US" w:eastAsia="en-US" w:bidi="ar-SA"/>
      </w:rPr>
    </w:lvl>
    <w:lvl w:ilvl="3">
      <w:numFmt w:val="bullet"/>
      <w:lvlText w:val="•"/>
      <w:lvlJc w:val="left"/>
      <w:pPr>
        <w:ind w:left="3080" w:hanging="360"/>
      </w:pPr>
      <w:rPr>
        <w:rFonts w:hint="default"/>
        <w:lang w:val="en-US" w:eastAsia="en-US" w:bidi="ar-SA"/>
      </w:rPr>
    </w:lvl>
    <w:lvl w:ilvl="4">
      <w:numFmt w:val="bullet"/>
      <w:lvlText w:val="•"/>
      <w:lvlJc w:val="left"/>
      <w:pPr>
        <w:ind w:left="4080" w:hanging="360"/>
      </w:pPr>
      <w:rPr>
        <w:rFonts w:hint="default"/>
        <w:lang w:val="en-US" w:eastAsia="en-US" w:bidi="ar-SA"/>
      </w:rPr>
    </w:lvl>
    <w:lvl w:ilvl="5">
      <w:numFmt w:val="bullet"/>
      <w:lvlText w:val="•"/>
      <w:lvlJc w:val="left"/>
      <w:pPr>
        <w:ind w:left="5080" w:hanging="360"/>
      </w:pPr>
      <w:rPr>
        <w:rFonts w:hint="default"/>
        <w:lang w:val="en-US" w:eastAsia="en-US" w:bidi="ar-SA"/>
      </w:rPr>
    </w:lvl>
    <w:lvl w:ilvl="6">
      <w:numFmt w:val="bullet"/>
      <w:lvlText w:val="•"/>
      <w:lvlJc w:val="left"/>
      <w:pPr>
        <w:ind w:left="6080" w:hanging="360"/>
      </w:pPr>
      <w:rPr>
        <w:rFonts w:hint="default"/>
        <w:lang w:val="en-US" w:eastAsia="en-US" w:bidi="ar-SA"/>
      </w:rPr>
    </w:lvl>
    <w:lvl w:ilvl="7">
      <w:numFmt w:val="bullet"/>
      <w:lvlText w:val="•"/>
      <w:lvlJc w:val="left"/>
      <w:pPr>
        <w:ind w:left="7080" w:hanging="360"/>
      </w:pPr>
      <w:rPr>
        <w:rFonts w:hint="default"/>
        <w:lang w:val="en-US" w:eastAsia="en-US" w:bidi="ar-SA"/>
      </w:rPr>
    </w:lvl>
    <w:lvl w:ilvl="8">
      <w:numFmt w:val="bullet"/>
      <w:lvlText w:val="•"/>
      <w:lvlJc w:val="left"/>
      <w:pPr>
        <w:ind w:left="8080" w:hanging="360"/>
      </w:pPr>
      <w:rPr>
        <w:rFonts w:hint="default"/>
        <w:lang w:val="en-US" w:eastAsia="en-US" w:bidi="ar-SA"/>
      </w:rPr>
    </w:lvl>
  </w:abstractNum>
  <w:abstractNum w:abstractNumId="23" w15:restartNumberingAfterBreak="0">
    <w:nsid w:val="43B70DA0"/>
    <w:multiLevelType w:val="hybridMultilevel"/>
    <w:tmpl w:val="D03C3E58"/>
    <w:lvl w:ilvl="0" w:tplc="30FE05FE">
      <w:start w:val="22"/>
      <w:numFmt w:val="decimal"/>
      <w:lvlText w:val="%1."/>
      <w:lvlJc w:val="left"/>
      <w:pPr>
        <w:ind w:left="773" w:hanging="416"/>
        <w:jc w:val="left"/>
      </w:pPr>
      <w:rPr>
        <w:rFonts w:hint="default"/>
        <w:spacing w:val="0"/>
        <w:w w:val="91"/>
        <w:lang w:val="en-US" w:eastAsia="en-US" w:bidi="ar-SA"/>
      </w:rPr>
    </w:lvl>
    <w:lvl w:ilvl="1" w:tplc="27F4349C">
      <w:start w:val="1"/>
      <w:numFmt w:val="lowerLetter"/>
      <w:lvlText w:val="%2)"/>
      <w:lvlJc w:val="left"/>
      <w:pPr>
        <w:ind w:left="1094" w:hanging="286"/>
        <w:jc w:val="left"/>
      </w:pPr>
      <w:rPr>
        <w:rFonts w:ascii="Cambria" w:eastAsia="Cambria" w:hAnsi="Cambria" w:cs="Cambria" w:hint="default"/>
        <w:b/>
        <w:bCs/>
        <w:i w:val="0"/>
        <w:iCs w:val="0"/>
        <w:spacing w:val="-1"/>
        <w:w w:val="102"/>
        <w:sz w:val="22"/>
        <w:szCs w:val="22"/>
        <w:lang w:val="en-US" w:eastAsia="en-US" w:bidi="ar-SA"/>
      </w:rPr>
    </w:lvl>
    <w:lvl w:ilvl="2" w:tplc="9B1C11E6">
      <w:numFmt w:val="bullet"/>
      <w:lvlText w:val="•"/>
      <w:lvlJc w:val="left"/>
      <w:pPr>
        <w:ind w:left="2101" w:hanging="286"/>
      </w:pPr>
      <w:rPr>
        <w:rFonts w:hint="default"/>
        <w:lang w:val="en-US" w:eastAsia="en-US" w:bidi="ar-SA"/>
      </w:rPr>
    </w:lvl>
    <w:lvl w:ilvl="3" w:tplc="21F8771E">
      <w:numFmt w:val="bullet"/>
      <w:lvlText w:val="•"/>
      <w:lvlJc w:val="left"/>
      <w:pPr>
        <w:ind w:left="3102" w:hanging="286"/>
      </w:pPr>
      <w:rPr>
        <w:rFonts w:hint="default"/>
        <w:lang w:val="en-US" w:eastAsia="en-US" w:bidi="ar-SA"/>
      </w:rPr>
    </w:lvl>
    <w:lvl w:ilvl="4" w:tplc="47CCB2B0">
      <w:numFmt w:val="bullet"/>
      <w:lvlText w:val="•"/>
      <w:lvlJc w:val="left"/>
      <w:pPr>
        <w:ind w:left="4103" w:hanging="286"/>
      </w:pPr>
      <w:rPr>
        <w:rFonts w:hint="default"/>
        <w:lang w:val="en-US" w:eastAsia="en-US" w:bidi="ar-SA"/>
      </w:rPr>
    </w:lvl>
    <w:lvl w:ilvl="5" w:tplc="8690E138">
      <w:numFmt w:val="bullet"/>
      <w:lvlText w:val="•"/>
      <w:lvlJc w:val="left"/>
      <w:pPr>
        <w:ind w:left="5104" w:hanging="286"/>
      </w:pPr>
      <w:rPr>
        <w:rFonts w:hint="default"/>
        <w:lang w:val="en-US" w:eastAsia="en-US" w:bidi="ar-SA"/>
      </w:rPr>
    </w:lvl>
    <w:lvl w:ilvl="6" w:tplc="B3265DF8">
      <w:numFmt w:val="bullet"/>
      <w:lvlText w:val="•"/>
      <w:lvlJc w:val="left"/>
      <w:pPr>
        <w:ind w:left="6106" w:hanging="286"/>
      </w:pPr>
      <w:rPr>
        <w:rFonts w:hint="default"/>
        <w:lang w:val="en-US" w:eastAsia="en-US" w:bidi="ar-SA"/>
      </w:rPr>
    </w:lvl>
    <w:lvl w:ilvl="7" w:tplc="59A8E044">
      <w:numFmt w:val="bullet"/>
      <w:lvlText w:val="•"/>
      <w:lvlJc w:val="left"/>
      <w:pPr>
        <w:ind w:left="7107" w:hanging="286"/>
      </w:pPr>
      <w:rPr>
        <w:rFonts w:hint="default"/>
        <w:lang w:val="en-US" w:eastAsia="en-US" w:bidi="ar-SA"/>
      </w:rPr>
    </w:lvl>
    <w:lvl w:ilvl="8" w:tplc="4BFC6CBC">
      <w:numFmt w:val="bullet"/>
      <w:lvlText w:val="•"/>
      <w:lvlJc w:val="left"/>
      <w:pPr>
        <w:ind w:left="8108" w:hanging="286"/>
      </w:pPr>
      <w:rPr>
        <w:rFonts w:hint="default"/>
        <w:lang w:val="en-US" w:eastAsia="en-US" w:bidi="ar-SA"/>
      </w:rPr>
    </w:lvl>
  </w:abstractNum>
  <w:abstractNum w:abstractNumId="24" w15:restartNumberingAfterBreak="0">
    <w:nsid w:val="444A128E"/>
    <w:multiLevelType w:val="hybridMultilevel"/>
    <w:tmpl w:val="E488ED28"/>
    <w:lvl w:ilvl="0" w:tplc="9D30C196">
      <w:start w:val="19"/>
      <w:numFmt w:val="decimal"/>
      <w:lvlText w:val="%1."/>
      <w:lvlJc w:val="left"/>
      <w:pPr>
        <w:ind w:left="773" w:hanging="416"/>
        <w:jc w:val="left"/>
      </w:pPr>
      <w:rPr>
        <w:rFonts w:ascii="Cambria" w:eastAsia="Cambria" w:hAnsi="Cambria" w:cs="Cambria" w:hint="default"/>
        <w:b/>
        <w:bCs/>
        <w:i w:val="0"/>
        <w:iCs w:val="0"/>
        <w:spacing w:val="0"/>
        <w:w w:val="91"/>
        <w:sz w:val="24"/>
        <w:szCs w:val="24"/>
        <w:lang w:val="en-US" w:eastAsia="en-US" w:bidi="ar-SA"/>
      </w:rPr>
    </w:lvl>
    <w:lvl w:ilvl="1" w:tplc="18BEAFC4">
      <w:start w:val="1"/>
      <w:numFmt w:val="lowerLetter"/>
      <w:lvlText w:val="%2)"/>
      <w:lvlJc w:val="left"/>
      <w:pPr>
        <w:ind w:left="629" w:hanging="272"/>
        <w:jc w:val="left"/>
      </w:pPr>
      <w:rPr>
        <w:rFonts w:hint="default"/>
        <w:spacing w:val="-1"/>
        <w:w w:val="92"/>
        <w:lang w:val="en-US" w:eastAsia="en-US" w:bidi="ar-SA"/>
      </w:rPr>
    </w:lvl>
    <w:lvl w:ilvl="2" w:tplc="6234FB54">
      <w:numFmt w:val="bullet"/>
      <w:lvlText w:val="•"/>
      <w:lvlJc w:val="left"/>
      <w:pPr>
        <w:ind w:left="700" w:hanging="272"/>
      </w:pPr>
      <w:rPr>
        <w:rFonts w:hint="default"/>
        <w:lang w:val="en-US" w:eastAsia="en-US" w:bidi="ar-SA"/>
      </w:rPr>
    </w:lvl>
    <w:lvl w:ilvl="3" w:tplc="92B236E0">
      <w:numFmt w:val="bullet"/>
      <w:lvlText w:val="•"/>
      <w:lvlJc w:val="left"/>
      <w:pPr>
        <w:ind w:left="780" w:hanging="272"/>
      </w:pPr>
      <w:rPr>
        <w:rFonts w:hint="default"/>
        <w:lang w:val="en-US" w:eastAsia="en-US" w:bidi="ar-SA"/>
      </w:rPr>
    </w:lvl>
    <w:lvl w:ilvl="4" w:tplc="7A7C5E40">
      <w:numFmt w:val="bullet"/>
      <w:lvlText w:val="•"/>
      <w:lvlJc w:val="left"/>
      <w:pPr>
        <w:ind w:left="1320" w:hanging="272"/>
      </w:pPr>
      <w:rPr>
        <w:rFonts w:hint="default"/>
        <w:lang w:val="en-US" w:eastAsia="en-US" w:bidi="ar-SA"/>
      </w:rPr>
    </w:lvl>
    <w:lvl w:ilvl="5" w:tplc="4596D824">
      <w:numFmt w:val="bullet"/>
      <w:lvlText w:val="•"/>
      <w:lvlJc w:val="left"/>
      <w:pPr>
        <w:ind w:left="2785" w:hanging="272"/>
      </w:pPr>
      <w:rPr>
        <w:rFonts w:hint="default"/>
        <w:lang w:val="en-US" w:eastAsia="en-US" w:bidi="ar-SA"/>
      </w:rPr>
    </w:lvl>
    <w:lvl w:ilvl="6" w:tplc="6BB22D1A">
      <w:numFmt w:val="bullet"/>
      <w:lvlText w:val="•"/>
      <w:lvlJc w:val="left"/>
      <w:pPr>
        <w:ind w:left="4250" w:hanging="272"/>
      </w:pPr>
      <w:rPr>
        <w:rFonts w:hint="default"/>
        <w:lang w:val="en-US" w:eastAsia="en-US" w:bidi="ar-SA"/>
      </w:rPr>
    </w:lvl>
    <w:lvl w:ilvl="7" w:tplc="8B52572E">
      <w:numFmt w:val="bullet"/>
      <w:lvlText w:val="•"/>
      <w:lvlJc w:val="left"/>
      <w:pPr>
        <w:ind w:left="5715" w:hanging="272"/>
      </w:pPr>
      <w:rPr>
        <w:rFonts w:hint="default"/>
        <w:lang w:val="en-US" w:eastAsia="en-US" w:bidi="ar-SA"/>
      </w:rPr>
    </w:lvl>
    <w:lvl w:ilvl="8" w:tplc="DA465DF0">
      <w:numFmt w:val="bullet"/>
      <w:lvlText w:val="•"/>
      <w:lvlJc w:val="left"/>
      <w:pPr>
        <w:ind w:left="7180" w:hanging="272"/>
      </w:pPr>
      <w:rPr>
        <w:rFonts w:hint="default"/>
        <w:lang w:val="en-US" w:eastAsia="en-US" w:bidi="ar-SA"/>
      </w:rPr>
    </w:lvl>
  </w:abstractNum>
  <w:abstractNum w:abstractNumId="25" w15:restartNumberingAfterBreak="0">
    <w:nsid w:val="458D07EC"/>
    <w:multiLevelType w:val="hybridMultilevel"/>
    <w:tmpl w:val="22440746"/>
    <w:lvl w:ilvl="0" w:tplc="859C4A70">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3A61A16">
      <w:numFmt w:val="bullet"/>
      <w:lvlText w:val="•"/>
      <w:lvlJc w:val="left"/>
      <w:pPr>
        <w:ind w:left="1980" w:hanging="360"/>
      </w:pPr>
      <w:rPr>
        <w:rFonts w:hint="default"/>
        <w:lang w:val="en-US" w:eastAsia="en-US" w:bidi="ar-SA"/>
      </w:rPr>
    </w:lvl>
    <w:lvl w:ilvl="2" w:tplc="3650E3E8">
      <w:numFmt w:val="bullet"/>
      <w:lvlText w:val="•"/>
      <w:lvlJc w:val="left"/>
      <w:pPr>
        <w:ind w:left="2880" w:hanging="360"/>
      </w:pPr>
      <w:rPr>
        <w:rFonts w:hint="default"/>
        <w:lang w:val="en-US" w:eastAsia="en-US" w:bidi="ar-SA"/>
      </w:rPr>
    </w:lvl>
    <w:lvl w:ilvl="3" w:tplc="E6BEA19E">
      <w:numFmt w:val="bullet"/>
      <w:lvlText w:val="•"/>
      <w:lvlJc w:val="left"/>
      <w:pPr>
        <w:ind w:left="3780" w:hanging="360"/>
      </w:pPr>
      <w:rPr>
        <w:rFonts w:hint="default"/>
        <w:lang w:val="en-US" w:eastAsia="en-US" w:bidi="ar-SA"/>
      </w:rPr>
    </w:lvl>
    <w:lvl w:ilvl="4" w:tplc="B30E91E4">
      <w:numFmt w:val="bullet"/>
      <w:lvlText w:val="•"/>
      <w:lvlJc w:val="left"/>
      <w:pPr>
        <w:ind w:left="4680" w:hanging="360"/>
      </w:pPr>
      <w:rPr>
        <w:rFonts w:hint="default"/>
        <w:lang w:val="en-US" w:eastAsia="en-US" w:bidi="ar-SA"/>
      </w:rPr>
    </w:lvl>
    <w:lvl w:ilvl="5" w:tplc="41E2FEE6">
      <w:numFmt w:val="bullet"/>
      <w:lvlText w:val="•"/>
      <w:lvlJc w:val="left"/>
      <w:pPr>
        <w:ind w:left="5580" w:hanging="360"/>
      </w:pPr>
      <w:rPr>
        <w:rFonts w:hint="default"/>
        <w:lang w:val="en-US" w:eastAsia="en-US" w:bidi="ar-SA"/>
      </w:rPr>
    </w:lvl>
    <w:lvl w:ilvl="6" w:tplc="799CD4BA">
      <w:numFmt w:val="bullet"/>
      <w:lvlText w:val="•"/>
      <w:lvlJc w:val="left"/>
      <w:pPr>
        <w:ind w:left="6480" w:hanging="360"/>
      </w:pPr>
      <w:rPr>
        <w:rFonts w:hint="default"/>
        <w:lang w:val="en-US" w:eastAsia="en-US" w:bidi="ar-SA"/>
      </w:rPr>
    </w:lvl>
    <w:lvl w:ilvl="7" w:tplc="911075A0">
      <w:numFmt w:val="bullet"/>
      <w:lvlText w:val="•"/>
      <w:lvlJc w:val="left"/>
      <w:pPr>
        <w:ind w:left="7380" w:hanging="360"/>
      </w:pPr>
      <w:rPr>
        <w:rFonts w:hint="default"/>
        <w:lang w:val="en-US" w:eastAsia="en-US" w:bidi="ar-SA"/>
      </w:rPr>
    </w:lvl>
    <w:lvl w:ilvl="8" w:tplc="DD12A51E">
      <w:numFmt w:val="bullet"/>
      <w:lvlText w:val="•"/>
      <w:lvlJc w:val="left"/>
      <w:pPr>
        <w:ind w:left="8280" w:hanging="360"/>
      </w:pPr>
      <w:rPr>
        <w:rFonts w:hint="default"/>
        <w:lang w:val="en-US" w:eastAsia="en-US" w:bidi="ar-SA"/>
      </w:rPr>
    </w:lvl>
  </w:abstractNum>
  <w:abstractNum w:abstractNumId="26" w15:restartNumberingAfterBreak="0">
    <w:nsid w:val="4A9A4421"/>
    <w:multiLevelType w:val="hybridMultilevel"/>
    <w:tmpl w:val="C64CD838"/>
    <w:lvl w:ilvl="0" w:tplc="7512B74E">
      <w:start w:val="11"/>
      <w:numFmt w:val="decimal"/>
      <w:lvlText w:val="%1."/>
      <w:lvlJc w:val="left"/>
      <w:pPr>
        <w:ind w:left="773" w:hanging="416"/>
        <w:jc w:val="left"/>
      </w:pPr>
      <w:rPr>
        <w:rFonts w:ascii="Cambria" w:eastAsia="Cambria" w:hAnsi="Cambria" w:cs="Cambria" w:hint="default"/>
        <w:b/>
        <w:bCs/>
        <w:i w:val="0"/>
        <w:iCs w:val="0"/>
        <w:spacing w:val="0"/>
        <w:w w:val="91"/>
        <w:sz w:val="24"/>
        <w:szCs w:val="24"/>
        <w:lang w:val="en-US" w:eastAsia="en-US" w:bidi="ar-SA"/>
      </w:rPr>
    </w:lvl>
    <w:lvl w:ilvl="1" w:tplc="D688BDC8">
      <w:start w:val="1"/>
      <w:numFmt w:val="lowerLetter"/>
      <w:lvlText w:val="%2)"/>
      <w:lvlJc w:val="left"/>
      <w:pPr>
        <w:ind w:left="912" w:hanging="286"/>
        <w:jc w:val="left"/>
      </w:pPr>
      <w:rPr>
        <w:rFonts w:ascii="Cambria" w:eastAsia="Cambria" w:hAnsi="Cambria" w:cs="Cambria" w:hint="default"/>
        <w:b w:val="0"/>
        <w:bCs w:val="0"/>
        <w:i w:val="0"/>
        <w:iCs w:val="0"/>
        <w:spacing w:val="-1"/>
        <w:w w:val="82"/>
        <w:sz w:val="24"/>
        <w:szCs w:val="24"/>
        <w:lang w:val="en-US" w:eastAsia="en-US" w:bidi="ar-SA"/>
      </w:rPr>
    </w:lvl>
    <w:lvl w:ilvl="2" w:tplc="31D8AC86">
      <w:numFmt w:val="bullet"/>
      <w:lvlText w:val="•"/>
      <w:lvlJc w:val="left"/>
      <w:pPr>
        <w:ind w:left="1941" w:hanging="286"/>
      </w:pPr>
      <w:rPr>
        <w:rFonts w:hint="default"/>
        <w:lang w:val="en-US" w:eastAsia="en-US" w:bidi="ar-SA"/>
      </w:rPr>
    </w:lvl>
    <w:lvl w:ilvl="3" w:tplc="24BCAA32">
      <w:numFmt w:val="bullet"/>
      <w:lvlText w:val="•"/>
      <w:lvlJc w:val="left"/>
      <w:pPr>
        <w:ind w:left="2962" w:hanging="286"/>
      </w:pPr>
      <w:rPr>
        <w:rFonts w:hint="default"/>
        <w:lang w:val="en-US" w:eastAsia="en-US" w:bidi="ar-SA"/>
      </w:rPr>
    </w:lvl>
    <w:lvl w:ilvl="4" w:tplc="CCCA0624">
      <w:numFmt w:val="bullet"/>
      <w:lvlText w:val="•"/>
      <w:lvlJc w:val="left"/>
      <w:pPr>
        <w:ind w:left="3983" w:hanging="286"/>
      </w:pPr>
      <w:rPr>
        <w:rFonts w:hint="default"/>
        <w:lang w:val="en-US" w:eastAsia="en-US" w:bidi="ar-SA"/>
      </w:rPr>
    </w:lvl>
    <w:lvl w:ilvl="5" w:tplc="140204BA">
      <w:numFmt w:val="bullet"/>
      <w:lvlText w:val="•"/>
      <w:lvlJc w:val="left"/>
      <w:pPr>
        <w:ind w:left="5004" w:hanging="286"/>
      </w:pPr>
      <w:rPr>
        <w:rFonts w:hint="default"/>
        <w:lang w:val="en-US" w:eastAsia="en-US" w:bidi="ar-SA"/>
      </w:rPr>
    </w:lvl>
    <w:lvl w:ilvl="6" w:tplc="BA8E6938">
      <w:numFmt w:val="bullet"/>
      <w:lvlText w:val="•"/>
      <w:lvlJc w:val="left"/>
      <w:pPr>
        <w:ind w:left="6026" w:hanging="286"/>
      </w:pPr>
      <w:rPr>
        <w:rFonts w:hint="default"/>
        <w:lang w:val="en-US" w:eastAsia="en-US" w:bidi="ar-SA"/>
      </w:rPr>
    </w:lvl>
    <w:lvl w:ilvl="7" w:tplc="10E480E4">
      <w:numFmt w:val="bullet"/>
      <w:lvlText w:val="•"/>
      <w:lvlJc w:val="left"/>
      <w:pPr>
        <w:ind w:left="7047" w:hanging="286"/>
      </w:pPr>
      <w:rPr>
        <w:rFonts w:hint="default"/>
        <w:lang w:val="en-US" w:eastAsia="en-US" w:bidi="ar-SA"/>
      </w:rPr>
    </w:lvl>
    <w:lvl w:ilvl="8" w:tplc="3C0E67F8">
      <w:numFmt w:val="bullet"/>
      <w:lvlText w:val="•"/>
      <w:lvlJc w:val="left"/>
      <w:pPr>
        <w:ind w:left="8068" w:hanging="286"/>
      </w:pPr>
      <w:rPr>
        <w:rFonts w:hint="default"/>
        <w:lang w:val="en-US" w:eastAsia="en-US" w:bidi="ar-SA"/>
      </w:rPr>
    </w:lvl>
  </w:abstractNum>
  <w:abstractNum w:abstractNumId="27" w15:restartNumberingAfterBreak="0">
    <w:nsid w:val="4C326B84"/>
    <w:multiLevelType w:val="hybridMultilevel"/>
    <w:tmpl w:val="03F8A142"/>
    <w:lvl w:ilvl="0" w:tplc="11067824">
      <w:start w:val="11"/>
      <w:numFmt w:val="decimal"/>
      <w:lvlText w:val="%1."/>
      <w:lvlJc w:val="left"/>
      <w:pPr>
        <w:ind w:left="773" w:hanging="416"/>
        <w:jc w:val="right"/>
      </w:pPr>
      <w:rPr>
        <w:rFonts w:ascii="Cambria" w:eastAsia="Cambria" w:hAnsi="Cambria" w:cs="Cambria" w:hint="default"/>
        <w:b/>
        <w:bCs/>
        <w:i w:val="0"/>
        <w:iCs w:val="0"/>
        <w:spacing w:val="0"/>
        <w:w w:val="91"/>
        <w:sz w:val="24"/>
        <w:szCs w:val="24"/>
        <w:lang w:val="en-US" w:eastAsia="en-US" w:bidi="ar-SA"/>
      </w:rPr>
    </w:lvl>
    <w:lvl w:ilvl="1" w:tplc="69DA3EEA">
      <w:start w:val="1"/>
      <w:numFmt w:val="lowerLetter"/>
      <w:lvlText w:val="%2)"/>
      <w:lvlJc w:val="left"/>
      <w:pPr>
        <w:ind w:left="1186" w:hanging="286"/>
        <w:jc w:val="left"/>
      </w:pPr>
      <w:rPr>
        <w:rFonts w:ascii="Cambria" w:eastAsia="Cambria" w:hAnsi="Cambria" w:cs="Cambria" w:hint="default"/>
        <w:b w:val="0"/>
        <w:bCs w:val="0"/>
        <w:i w:val="0"/>
        <w:iCs w:val="0"/>
        <w:spacing w:val="0"/>
        <w:w w:val="84"/>
        <w:sz w:val="24"/>
        <w:szCs w:val="24"/>
        <w:lang w:val="en-US" w:eastAsia="en-US" w:bidi="ar-SA"/>
      </w:rPr>
    </w:lvl>
    <w:lvl w:ilvl="2" w:tplc="0C520462">
      <w:numFmt w:val="bullet"/>
      <w:lvlText w:val="•"/>
      <w:lvlJc w:val="left"/>
      <w:pPr>
        <w:ind w:left="780" w:hanging="286"/>
      </w:pPr>
      <w:rPr>
        <w:rFonts w:hint="default"/>
        <w:lang w:val="en-US" w:eastAsia="en-US" w:bidi="ar-SA"/>
      </w:rPr>
    </w:lvl>
    <w:lvl w:ilvl="3" w:tplc="7A360CDE">
      <w:numFmt w:val="bullet"/>
      <w:lvlText w:val="•"/>
      <w:lvlJc w:val="left"/>
      <w:pPr>
        <w:ind w:left="1180" w:hanging="286"/>
      </w:pPr>
      <w:rPr>
        <w:rFonts w:hint="default"/>
        <w:lang w:val="en-US" w:eastAsia="en-US" w:bidi="ar-SA"/>
      </w:rPr>
    </w:lvl>
    <w:lvl w:ilvl="4" w:tplc="136EC5B6">
      <w:numFmt w:val="bullet"/>
      <w:lvlText w:val="•"/>
      <w:lvlJc w:val="left"/>
      <w:pPr>
        <w:ind w:left="2455" w:hanging="286"/>
      </w:pPr>
      <w:rPr>
        <w:rFonts w:hint="default"/>
        <w:lang w:val="en-US" w:eastAsia="en-US" w:bidi="ar-SA"/>
      </w:rPr>
    </w:lvl>
    <w:lvl w:ilvl="5" w:tplc="8DEE4BC0">
      <w:numFmt w:val="bullet"/>
      <w:lvlText w:val="•"/>
      <w:lvlJc w:val="left"/>
      <w:pPr>
        <w:ind w:left="3731" w:hanging="286"/>
      </w:pPr>
      <w:rPr>
        <w:rFonts w:hint="default"/>
        <w:lang w:val="en-US" w:eastAsia="en-US" w:bidi="ar-SA"/>
      </w:rPr>
    </w:lvl>
    <w:lvl w:ilvl="6" w:tplc="54A0001C">
      <w:numFmt w:val="bullet"/>
      <w:lvlText w:val="•"/>
      <w:lvlJc w:val="left"/>
      <w:pPr>
        <w:ind w:left="5007" w:hanging="286"/>
      </w:pPr>
      <w:rPr>
        <w:rFonts w:hint="default"/>
        <w:lang w:val="en-US" w:eastAsia="en-US" w:bidi="ar-SA"/>
      </w:rPr>
    </w:lvl>
    <w:lvl w:ilvl="7" w:tplc="7952CC18">
      <w:numFmt w:val="bullet"/>
      <w:lvlText w:val="•"/>
      <w:lvlJc w:val="left"/>
      <w:pPr>
        <w:ind w:left="6283" w:hanging="286"/>
      </w:pPr>
      <w:rPr>
        <w:rFonts w:hint="default"/>
        <w:lang w:val="en-US" w:eastAsia="en-US" w:bidi="ar-SA"/>
      </w:rPr>
    </w:lvl>
    <w:lvl w:ilvl="8" w:tplc="69BCADDC">
      <w:numFmt w:val="bullet"/>
      <w:lvlText w:val="•"/>
      <w:lvlJc w:val="left"/>
      <w:pPr>
        <w:ind w:left="7559" w:hanging="286"/>
      </w:pPr>
      <w:rPr>
        <w:rFonts w:hint="default"/>
        <w:lang w:val="en-US" w:eastAsia="en-US" w:bidi="ar-SA"/>
      </w:rPr>
    </w:lvl>
  </w:abstractNum>
  <w:abstractNum w:abstractNumId="28" w15:restartNumberingAfterBreak="0">
    <w:nsid w:val="4EB52AAF"/>
    <w:multiLevelType w:val="hybridMultilevel"/>
    <w:tmpl w:val="889645CC"/>
    <w:lvl w:ilvl="0" w:tplc="F4CCFCB0">
      <w:start w:val="34"/>
      <w:numFmt w:val="decimal"/>
      <w:lvlText w:val="%1."/>
      <w:lvlJc w:val="left"/>
      <w:pPr>
        <w:ind w:left="763" w:hanging="407"/>
        <w:jc w:val="left"/>
      </w:pPr>
      <w:rPr>
        <w:rFonts w:ascii="Cambria" w:eastAsia="Cambria" w:hAnsi="Cambria" w:cs="Cambria" w:hint="default"/>
        <w:b/>
        <w:bCs/>
        <w:i w:val="0"/>
        <w:iCs w:val="0"/>
        <w:spacing w:val="-1"/>
        <w:w w:val="100"/>
        <w:sz w:val="24"/>
        <w:szCs w:val="24"/>
        <w:lang w:val="en-US" w:eastAsia="en-US" w:bidi="ar-SA"/>
      </w:rPr>
    </w:lvl>
    <w:lvl w:ilvl="1" w:tplc="6E9E3DEC">
      <w:numFmt w:val="bullet"/>
      <w:lvlText w:val="•"/>
      <w:lvlJc w:val="left"/>
      <w:pPr>
        <w:ind w:left="1695" w:hanging="407"/>
      </w:pPr>
      <w:rPr>
        <w:rFonts w:hint="default"/>
        <w:lang w:val="en-US" w:eastAsia="en-US" w:bidi="ar-SA"/>
      </w:rPr>
    </w:lvl>
    <w:lvl w:ilvl="2" w:tplc="01BA8F00">
      <w:numFmt w:val="bullet"/>
      <w:lvlText w:val="•"/>
      <w:lvlJc w:val="left"/>
      <w:pPr>
        <w:ind w:left="2630" w:hanging="407"/>
      </w:pPr>
      <w:rPr>
        <w:rFonts w:hint="default"/>
        <w:lang w:val="en-US" w:eastAsia="en-US" w:bidi="ar-SA"/>
      </w:rPr>
    </w:lvl>
    <w:lvl w:ilvl="3" w:tplc="77A46F16">
      <w:numFmt w:val="bullet"/>
      <w:lvlText w:val="•"/>
      <w:lvlJc w:val="left"/>
      <w:pPr>
        <w:ind w:left="3565" w:hanging="407"/>
      </w:pPr>
      <w:rPr>
        <w:rFonts w:hint="default"/>
        <w:lang w:val="en-US" w:eastAsia="en-US" w:bidi="ar-SA"/>
      </w:rPr>
    </w:lvl>
    <w:lvl w:ilvl="4" w:tplc="F83A69E6">
      <w:numFmt w:val="bullet"/>
      <w:lvlText w:val="•"/>
      <w:lvlJc w:val="left"/>
      <w:pPr>
        <w:ind w:left="4500" w:hanging="407"/>
      </w:pPr>
      <w:rPr>
        <w:rFonts w:hint="default"/>
        <w:lang w:val="en-US" w:eastAsia="en-US" w:bidi="ar-SA"/>
      </w:rPr>
    </w:lvl>
    <w:lvl w:ilvl="5" w:tplc="2BB8C11C">
      <w:numFmt w:val="bullet"/>
      <w:lvlText w:val="•"/>
      <w:lvlJc w:val="left"/>
      <w:pPr>
        <w:ind w:left="5435" w:hanging="407"/>
      </w:pPr>
      <w:rPr>
        <w:rFonts w:hint="default"/>
        <w:lang w:val="en-US" w:eastAsia="en-US" w:bidi="ar-SA"/>
      </w:rPr>
    </w:lvl>
    <w:lvl w:ilvl="6" w:tplc="BF9A2AF2">
      <w:numFmt w:val="bullet"/>
      <w:lvlText w:val="•"/>
      <w:lvlJc w:val="left"/>
      <w:pPr>
        <w:ind w:left="6370" w:hanging="407"/>
      </w:pPr>
      <w:rPr>
        <w:rFonts w:hint="default"/>
        <w:lang w:val="en-US" w:eastAsia="en-US" w:bidi="ar-SA"/>
      </w:rPr>
    </w:lvl>
    <w:lvl w:ilvl="7" w:tplc="F5848796">
      <w:numFmt w:val="bullet"/>
      <w:lvlText w:val="•"/>
      <w:lvlJc w:val="left"/>
      <w:pPr>
        <w:ind w:left="7305" w:hanging="407"/>
      </w:pPr>
      <w:rPr>
        <w:rFonts w:hint="default"/>
        <w:lang w:val="en-US" w:eastAsia="en-US" w:bidi="ar-SA"/>
      </w:rPr>
    </w:lvl>
    <w:lvl w:ilvl="8" w:tplc="18E0B104">
      <w:numFmt w:val="bullet"/>
      <w:lvlText w:val="•"/>
      <w:lvlJc w:val="left"/>
      <w:pPr>
        <w:ind w:left="8240" w:hanging="407"/>
      </w:pPr>
      <w:rPr>
        <w:rFonts w:hint="default"/>
        <w:lang w:val="en-US" w:eastAsia="en-US" w:bidi="ar-SA"/>
      </w:rPr>
    </w:lvl>
  </w:abstractNum>
  <w:abstractNum w:abstractNumId="29" w15:restartNumberingAfterBreak="0">
    <w:nsid w:val="4F8C06A3"/>
    <w:multiLevelType w:val="hybridMultilevel"/>
    <w:tmpl w:val="92F8BC4A"/>
    <w:lvl w:ilvl="0" w:tplc="E53E1C26">
      <w:start w:val="1"/>
      <w:numFmt w:val="decimal"/>
      <w:lvlText w:val="%1."/>
      <w:lvlJc w:val="left"/>
      <w:pPr>
        <w:ind w:left="598" w:hanging="238"/>
        <w:jc w:val="left"/>
      </w:pPr>
      <w:rPr>
        <w:rFonts w:hint="default"/>
        <w:spacing w:val="0"/>
        <w:w w:val="88"/>
        <w:lang w:val="en-US" w:eastAsia="en-US" w:bidi="ar-SA"/>
      </w:rPr>
    </w:lvl>
    <w:lvl w:ilvl="1" w:tplc="45DEB568">
      <w:numFmt w:val="bullet"/>
      <w:lvlText w:val="•"/>
      <w:lvlJc w:val="left"/>
      <w:pPr>
        <w:ind w:left="1548" w:hanging="238"/>
      </w:pPr>
      <w:rPr>
        <w:rFonts w:hint="default"/>
        <w:lang w:val="en-US" w:eastAsia="en-US" w:bidi="ar-SA"/>
      </w:rPr>
    </w:lvl>
    <w:lvl w:ilvl="2" w:tplc="FB045EB2">
      <w:numFmt w:val="bullet"/>
      <w:lvlText w:val="•"/>
      <w:lvlJc w:val="left"/>
      <w:pPr>
        <w:ind w:left="2496" w:hanging="238"/>
      </w:pPr>
      <w:rPr>
        <w:rFonts w:hint="default"/>
        <w:lang w:val="en-US" w:eastAsia="en-US" w:bidi="ar-SA"/>
      </w:rPr>
    </w:lvl>
    <w:lvl w:ilvl="3" w:tplc="6FE06C8E">
      <w:numFmt w:val="bullet"/>
      <w:lvlText w:val="•"/>
      <w:lvlJc w:val="left"/>
      <w:pPr>
        <w:ind w:left="3444" w:hanging="238"/>
      </w:pPr>
      <w:rPr>
        <w:rFonts w:hint="default"/>
        <w:lang w:val="en-US" w:eastAsia="en-US" w:bidi="ar-SA"/>
      </w:rPr>
    </w:lvl>
    <w:lvl w:ilvl="4" w:tplc="0C902B88">
      <w:numFmt w:val="bullet"/>
      <w:lvlText w:val="•"/>
      <w:lvlJc w:val="left"/>
      <w:pPr>
        <w:ind w:left="4392" w:hanging="238"/>
      </w:pPr>
      <w:rPr>
        <w:rFonts w:hint="default"/>
        <w:lang w:val="en-US" w:eastAsia="en-US" w:bidi="ar-SA"/>
      </w:rPr>
    </w:lvl>
    <w:lvl w:ilvl="5" w:tplc="7ABCFB70">
      <w:numFmt w:val="bullet"/>
      <w:lvlText w:val="•"/>
      <w:lvlJc w:val="left"/>
      <w:pPr>
        <w:ind w:left="5340" w:hanging="238"/>
      </w:pPr>
      <w:rPr>
        <w:rFonts w:hint="default"/>
        <w:lang w:val="en-US" w:eastAsia="en-US" w:bidi="ar-SA"/>
      </w:rPr>
    </w:lvl>
    <w:lvl w:ilvl="6" w:tplc="99025912">
      <w:numFmt w:val="bullet"/>
      <w:lvlText w:val="•"/>
      <w:lvlJc w:val="left"/>
      <w:pPr>
        <w:ind w:left="6288" w:hanging="238"/>
      </w:pPr>
      <w:rPr>
        <w:rFonts w:hint="default"/>
        <w:lang w:val="en-US" w:eastAsia="en-US" w:bidi="ar-SA"/>
      </w:rPr>
    </w:lvl>
    <w:lvl w:ilvl="7" w:tplc="7DC0BBD2">
      <w:numFmt w:val="bullet"/>
      <w:lvlText w:val="•"/>
      <w:lvlJc w:val="left"/>
      <w:pPr>
        <w:ind w:left="7236" w:hanging="238"/>
      </w:pPr>
      <w:rPr>
        <w:rFonts w:hint="default"/>
        <w:lang w:val="en-US" w:eastAsia="en-US" w:bidi="ar-SA"/>
      </w:rPr>
    </w:lvl>
    <w:lvl w:ilvl="8" w:tplc="1186AF0C">
      <w:numFmt w:val="bullet"/>
      <w:lvlText w:val="•"/>
      <w:lvlJc w:val="left"/>
      <w:pPr>
        <w:ind w:left="8184" w:hanging="238"/>
      </w:pPr>
      <w:rPr>
        <w:rFonts w:hint="default"/>
        <w:lang w:val="en-US" w:eastAsia="en-US" w:bidi="ar-SA"/>
      </w:rPr>
    </w:lvl>
  </w:abstractNum>
  <w:abstractNum w:abstractNumId="30" w15:restartNumberingAfterBreak="0">
    <w:nsid w:val="509B0CB6"/>
    <w:multiLevelType w:val="hybridMultilevel"/>
    <w:tmpl w:val="8E26F03A"/>
    <w:lvl w:ilvl="0" w:tplc="8D767AFA">
      <w:start w:val="1"/>
      <w:numFmt w:val="decimal"/>
      <w:lvlText w:val="%1."/>
      <w:lvlJc w:val="left"/>
      <w:pPr>
        <w:ind w:left="763" w:hanging="36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CFC4A38">
      <w:start w:val="1"/>
      <w:numFmt w:val="decimal"/>
      <w:lvlText w:val="%2."/>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98989B5E">
      <w:numFmt w:val="bullet"/>
      <w:lvlText w:val="•"/>
      <w:lvlJc w:val="left"/>
      <w:pPr>
        <w:ind w:left="2080" w:hanging="360"/>
      </w:pPr>
      <w:rPr>
        <w:rFonts w:hint="default"/>
        <w:lang w:val="en-US" w:eastAsia="en-US" w:bidi="ar-SA"/>
      </w:rPr>
    </w:lvl>
    <w:lvl w:ilvl="3" w:tplc="090A097C">
      <w:numFmt w:val="bullet"/>
      <w:lvlText w:val="•"/>
      <w:lvlJc w:val="left"/>
      <w:pPr>
        <w:ind w:left="3080" w:hanging="360"/>
      </w:pPr>
      <w:rPr>
        <w:rFonts w:hint="default"/>
        <w:lang w:val="en-US" w:eastAsia="en-US" w:bidi="ar-SA"/>
      </w:rPr>
    </w:lvl>
    <w:lvl w:ilvl="4" w:tplc="360846CA">
      <w:numFmt w:val="bullet"/>
      <w:lvlText w:val="•"/>
      <w:lvlJc w:val="left"/>
      <w:pPr>
        <w:ind w:left="4080" w:hanging="360"/>
      </w:pPr>
      <w:rPr>
        <w:rFonts w:hint="default"/>
        <w:lang w:val="en-US" w:eastAsia="en-US" w:bidi="ar-SA"/>
      </w:rPr>
    </w:lvl>
    <w:lvl w:ilvl="5" w:tplc="45AC5B50">
      <w:numFmt w:val="bullet"/>
      <w:lvlText w:val="•"/>
      <w:lvlJc w:val="left"/>
      <w:pPr>
        <w:ind w:left="5080" w:hanging="360"/>
      </w:pPr>
      <w:rPr>
        <w:rFonts w:hint="default"/>
        <w:lang w:val="en-US" w:eastAsia="en-US" w:bidi="ar-SA"/>
      </w:rPr>
    </w:lvl>
    <w:lvl w:ilvl="6" w:tplc="A1A4831A">
      <w:numFmt w:val="bullet"/>
      <w:lvlText w:val="•"/>
      <w:lvlJc w:val="left"/>
      <w:pPr>
        <w:ind w:left="6080" w:hanging="360"/>
      </w:pPr>
      <w:rPr>
        <w:rFonts w:hint="default"/>
        <w:lang w:val="en-US" w:eastAsia="en-US" w:bidi="ar-SA"/>
      </w:rPr>
    </w:lvl>
    <w:lvl w:ilvl="7" w:tplc="EB4C6AE4">
      <w:numFmt w:val="bullet"/>
      <w:lvlText w:val="•"/>
      <w:lvlJc w:val="left"/>
      <w:pPr>
        <w:ind w:left="7080" w:hanging="360"/>
      </w:pPr>
      <w:rPr>
        <w:rFonts w:hint="default"/>
        <w:lang w:val="en-US" w:eastAsia="en-US" w:bidi="ar-SA"/>
      </w:rPr>
    </w:lvl>
    <w:lvl w:ilvl="8" w:tplc="32A8E534">
      <w:numFmt w:val="bullet"/>
      <w:lvlText w:val="•"/>
      <w:lvlJc w:val="left"/>
      <w:pPr>
        <w:ind w:left="8080" w:hanging="360"/>
      </w:pPr>
      <w:rPr>
        <w:rFonts w:hint="default"/>
        <w:lang w:val="en-US" w:eastAsia="en-US" w:bidi="ar-SA"/>
      </w:rPr>
    </w:lvl>
  </w:abstractNum>
  <w:abstractNum w:abstractNumId="31" w15:restartNumberingAfterBreak="0">
    <w:nsid w:val="51B00AAC"/>
    <w:multiLevelType w:val="hybridMultilevel"/>
    <w:tmpl w:val="26C2363A"/>
    <w:lvl w:ilvl="0" w:tplc="D2F22278">
      <w:start w:val="1"/>
      <w:numFmt w:val="decimal"/>
      <w:lvlText w:val="%1."/>
      <w:lvlJc w:val="left"/>
      <w:pPr>
        <w:ind w:left="629" w:hanging="272"/>
        <w:jc w:val="left"/>
      </w:pPr>
      <w:rPr>
        <w:rFonts w:ascii="Cambria" w:eastAsia="Cambria" w:hAnsi="Cambria" w:cs="Cambria" w:hint="default"/>
        <w:b/>
        <w:bCs/>
        <w:i w:val="0"/>
        <w:iCs w:val="0"/>
        <w:spacing w:val="-1"/>
        <w:w w:val="100"/>
        <w:sz w:val="24"/>
        <w:szCs w:val="24"/>
        <w:lang w:val="en-US" w:eastAsia="en-US" w:bidi="ar-SA"/>
      </w:rPr>
    </w:lvl>
    <w:lvl w:ilvl="1" w:tplc="C1C077DC">
      <w:start w:val="1"/>
      <w:numFmt w:val="lowerLetter"/>
      <w:lvlText w:val="%2)"/>
      <w:lvlJc w:val="left"/>
      <w:pPr>
        <w:ind w:left="1171" w:hanging="272"/>
        <w:jc w:val="left"/>
      </w:pPr>
      <w:rPr>
        <w:rFonts w:ascii="Cambria" w:eastAsia="Cambria" w:hAnsi="Cambria" w:cs="Cambria" w:hint="default"/>
        <w:b w:val="0"/>
        <w:bCs w:val="0"/>
        <w:i w:val="0"/>
        <w:iCs w:val="0"/>
        <w:spacing w:val="0"/>
        <w:w w:val="100"/>
        <w:sz w:val="24"/>
        <w:szCs w:val="24"/>
        <w:lang w:val="en-US" w:eastAsia="en-US" w:bidi="ar-SA"/>
      </w:rPr>
    </w:lvl>
    <w:lvl w:ilvl="2" w:tplc="944A4592">
      <w:numFmt w:val="bullet"/>
      <w:lvlText w:val="•"/>
      <w:lvlJc w:val="left"/>
      <w:pPr>
        <w:ind w:left="1440" w:hanging="272"/>
      </w:pPr>
      <w:rPr>
        <w:rFonts w:hint="default"/>
        <w:lang w:val="en-US" w:eastAsia="en-US" w:bidi="ar-SA"/>
      </w:rPr>
    </w:lvl>
    <w:lvl w:ilvl="3" w:tplc="6AB64FFC">
      <w:numFmt w:val="bullet"/>
      <w:lvlText w:val="•"/>
      <w:lvlJc w:val="left"/>
      <w:pPr>
        <w:ind w:left="2523" w:hanging="272"/>
      </w:pPr>
      <w:rPr>
        <w:rFonts w:hint="default"/>
        <w:lang w:val="en-US" w:eastAsia="en-US" w:bidi="ar-SA"/>
      </w:rPr>
    </w:lvl>
    <w:lvl w:ilvl="4" w:tplc="C4FED460">
      <w:numFmt w:val="bullet"/>
      <w:lvlText w:val="•"/>
      <w:lvlJc w:val="left"/>
      <w:pPr>
        <w:ind w:left="3607" w:hanging="272"/>
      </w:pPr>
      <w:rPr>
        <w:rFonts w:hint="default"/>
        <w:lang w:val="en-US" w:eastAsia="en-US" w:bidi="ar-SA"/>
      </w:rPr>
    </w:lvl>
    <w:lvl w:ilvl="5" w:tplc="E10078B4">
      <w:numFmt w:val="bullet"/>
      <w:lvlText w:val="•"/>
      <w:lvlJc w:val="left"/>
      <w:pPr>
        <w:ind w:left="4691" w:hanging="272"/>
      </w:pPr>
      <w:rPr>
        <w:rFonts w:hint="default"/>
        <w:lang w:val="en-US" w:eastAsia="en-US" w:bidi="ar-SA"/>
      </w:rPr>
    </w:lvl>
    <w:lvl w:ilvl="6" w:tplc="F6C20100">
      <w:numFmt w:val="bullet"/>
      <w:lvlText w:val="•"/>
      <w:lvlJc w:val="left"/>
      <w:pPr>
        <w:ind w:left="5775" w:hanging="272"/>
      </w:pPr>
      <w:rPr>
        <w:rFonts w:hint="default"/>
        <w:lang w:val="en-US" w:eastAsia="en-US" w:bidi="ar-SA"/>
      </w:rPr>
    </w:lvl>
    <w:lvl w:ilvl="7" w:tplc="AAA874D0">
      <w:numFmt w:val="bullet"/>
      <w:lvlText w:val="•"/>
      <w:lvlJc w:val="left"/>
      <w:pPr>
        <w:ind w:left="6859" w:hanging="272"/>
      </w:pPr>
      <w:rPr>
        <w:rFonts w:hint="default"/>
        <w:lang w:val="en-US" w:eastAsia="en-US" w:bidi="ar-SA"/>
      </w:rPr>
    </w:lvl>
    <w:lvl w:ilvl="8" w:tplc="F47864AC">
      <w:numFmt w:val="bullet"/>
      <w:lvlText w:val="•"/>
      <w:lvlJc w:val="left"/>
      <w:pPr>
        <w:ind w:left="7943" w:hanging="272"/>
      </w:pPr>
      <w:rPr>
        <w:rFonts w:hint="default"/>
        <w:lang w:val="en-US" w:eastAsia="en-US" w:bidi="ar-SA"/>
      </w:rPr>
    </w:lvl>
  </w:abstractNum>
  <w:abstractNum w:abstractNumId="32" w15:restartNumberingAfterBreak="0">
    <w:nsid w:val="538432E5"/>
    <w:multiLevelType w:val="multilevel"/>
    <w:tmpl w:val="09BE15D2"/>
    <w:lvl w:ilvl="0">
      <w:start w:val="3"/>
      <w:numFmt w:val="decimal"/>
      <w:lvlText w:val="%1"/>
      <w:lvlJc w:val="left"/>
      <w:pPr>
        <w:ind w:left="782" w:hanging="425"/>
        <w:jc w:val="left"/>
      </w:pPr>
      <w:rPr>
        <w:rFonts w:hint="default"/>
        <w:lang w:val="en-US" w:eastAsia="en-US" w:bidi="ar-SA"/>
      </w:rPr>
    </w:lvl>
    <w:lvl w:ilvl="1">
      <w:start w:val="7"/>
      <w:numFmt w:val="decimal"/>
      <w:lvlText w:val="%1.%2"/>
      <w:lvlJc w:val="left"/>
      <w:pPr>
        <w:ind w:left="782" w:hanging="425"/>
        <w:jc w:val="left"/>
      </w:pPr>
      <w:rPr>
        <w:rFonts w:hint="default"/>
        <w:spacing w:val="0"/>
        <w:w w:val="91"/>
        <w:u w:val="thick" w:color="000000"/>
        <w:lang w:val="en-US" w:eastAsia="en-US" w:bidi="ar-SA"/>
      </w:rPr>
    </w:lvl>
    <w:lvl w:ilvl="2">
      <w:numFmt w:val="bullet"/>
      <w:lvlText w:val=""/>
      <w:lvlJc w:val="left"/>
      <w:pPr>
        <w:ind w:left="720" w:hanging="363"/>
      </w:pPr>
      <w:rPr>
        <w:rFonts w:ascii="Wingdings" w:eastAsia="Wingdings" w:hAnsi="Wingdings" w:cs="Wingdings" w:hint="default"/>
        <w:b w:val="0"/>
        <w:bCs w:val="0"/>
        <w:i w:val="0"/>
        <w:iCs w:val="0"/>
        <w:spacing w:val="0"/>
        <w:w w:val="100"/>
        <w:sz w:val="24"/>
        <w:szCs w:val="24"/>
        <w:lang w:val="en-US" w:eastAsia="en-US" w:bidi="ar-SA"/>
      </w:rPr>
    </w:lvl>
    <w:lvl w:ilvl="3">
      <w:start w:val="1"/>
      <w:numFmt w:val="lowerLetter"/>
      <w:lvlText w:val="(%4)"/>
      <w:lvlJc w:val="left"/>
      <w:pPr>
        <w:ind w:left="1080" w:hanging="360"/>
        <w:jc w:val="left"/>
      </w:pPr>
      <w:rPr>
        <w:rFonts w:ascii="Times New Roman" w:eastAsia="Times New Roman" w:hAnsi="Times New Roman" w:cs="Times New Roman" w:hint="default"/>
        <w:b w:val="0"/>
        <w:bCs w:val="0"/>
        <w:i w:val="0"/>
        <w:iCs w:val="0"/>
        <w:spacing w:val="0"/>
        <w:w w:val="92"/>
        <w:sz w:val="24"/>
        <w:szCs w:val="24"/>
        <w:lang w:val="en-US" w:eastAsia="en-US" w:bidi="ar-SA"/>
      </w:rPr>
    </w:lvl>
    <w:lvl w:ilvl="4">
      <w:numFmt w:val="bullet"/>
      <w:lvlText w:val="•"/>
      <w:lvlJc w:val="left"/>
      <w:pPr>
        <w:ind w:left="3330" w:hanging="360"/>
      </w:pPr>
      <w:rPr>
        <w:rFonts w:hint="default"/>
        <w:lang w:val="en-US" w:eastAsia="en-US" w:bidi="ar-SA"/>
      </w:rPr>
    </w:lvl>
    <w:lvl w:ilvl="5">
      <w:numFmt w:val="bullet"/>
      <w:lvlText w:val="•"/>
      <w:lvlJc w:val="left"/>
      <w:pPr>
        <w:ind w:left="4455" w:hanging="360"/>
      </w:pPr>
      <w:rPr>
        <w:rFonts w:hint="default"/>
        <w:lang w:val="en-US" w:eastAsia="en-US" w:bidi="ar-SA"/>
      </w:rPr>
    </w:lvl>
    <w:lvl w:ilvl="6">
      <w:numFmt w:val="bullet"/>
      <w:lvlText w:val="•"/>
      <w:lvlJc w:val="left"/>
      <w:pPr>
        <w:ind w:left="5580" w:hanging="360"/>
      </w:pPr>
      <w:rPr>
        <w:rFonts w:hint="default"/>
        <w:lang w:val="en-US" w:eastAsia="en-US" w:bidi="ar-SA"/>
      </w:rPr>
    </w:lvl>
    <w:lvl w:ilvl="7">
      <w:numFmt w:val="bullet"/>
      <w:lvlText w:val="•"/>
      <w:lvlJc w:val="left"/>
      <w:pPr>
        <w:ind w:left="6705" w:hanging="360"/>
      </w:pPr>
      <w:rPr>
        <w:rFonts w:hint="default"/>
        <w:lang w:val="en-US" w:eastAsia="en-US" w:bidi="ar-SA"/>
      </w:rPr>
    </w:lvl>
    <w:lvl w:ilvl="8">
      <w:numFmt w:val="bullet"/>
      <w:lvlText w:val="•"/>
      <w:lvlJc w:val="left"/>
      <w:pPr>
        <w:ind w:left="7830" w:hanging="360"/>
      </w:pPr>
      <w:rPr>
        <w:rFonts w:hint="default"/>
        <w:lang w:val="en-US" w:eastAsia="en-US" w:bidi="ar-SA"/>
      </w:rPr>
    </w:lvl>
  </w:abstractNum>
  <w:abstractNum w:abstractNumId="33" w15:restartNumberingAfterBreak="0">
    <w:nsid w:val="56A82B14"/>
    <w:multiLevelType w:val="hybridMultilevel"/>
    <w:tmpl w:val="CC78A900"/>
    <w:lvl w:ilvl="0" w:tplc="0B6461BA">
      <w:numFmt w:val="bullet"/>
      <w:lvlText w:val=""/>
      <w:lvlJc w:val="left"/>
      <w:pPr>
        <w:ind w:left="1171" w:hanging="334"/>
      </w:pPr>
      <w:rPr>
        <w:rFonts w:ascii="Symbol" w:eastAsia="Symbol" w:hAnsi="Symbol" w:cs="Symbol" w:hint="default"/>
        <w:b w:val="0"/>
        <w:bCs w:val="0"/>
        <w:i w:val="0"/>
        <w:iCs w:val="0"/>
        <w:spacing w:val="0"/>
        <w:w w:val="100"/>
        <w:sz w:val="24"/>
        <w:szCs w:val="24"/>
        <w:lang w:val="en-US" w:eastAsia="en-US" w:bidi="ar-SA"/>
      </w:rPr>
    </w:lvl>
    <w:lvl w:ilvl="1" w:tplc="861ECAC0">
      <w:numFmt w:val="bullet"/>
      <w:lvlText w:val="•"/>
      <w:lvlJc w:val="left"/>
      <w:pPr>
        <w:ind w:left="2073" w:hanging="334"/>
      </w:pPr>
      <w:rPr>
        <w:rFonts w:hint="default"/>
        <w:lang w:val="en-US" w:eastAsia="en-US" w:bidi="ar-SA"/>
      </w:rPr>
    </w:lvl>
    <w:lvl w:ilvl="2" w:tplc="BBCE5312">
      <w:numFmt w:val="bullet"/>
      <w:lvlText w:val="•"/>
      <w:lvlJc w:val="left"/>
      <w:pPr>
        <w:ind w:left="2966" w:hanging="334"/>
      </w:pPr>
      <w:rPr>
        <w:rFonts w:hint="default"/>
        <w:lang w:val="en-US" w:eastAsia="en-US" w:bidi="ar-SA"/>
      </w:rPr>
    </w:lvl>
    <w:lvl w:ilvl="3" w:tplc="2D686510">
      <w:numFmt w:val="bullet"/>
      <w:lvlText w:val="•"/>
      <w:lvlJc w:val="left"/>
      <w:pPr>
        <w:ind w:left="3859" w:hanging="334"/>
      </w:pPr>
      <w:rPr>
        <w:rFonts w:hint="default"/>
        <w:lang w:val="en-US" w:eastAsia="en-US" w:bidi="ar-SA"/>
      </w:rPr>
    </w:lvl>
    <w:lvl w:ilvl="4" w:tplc="ACF274AC">
      <w:numFmt w:val="bullet"/>
      <w:lvlText w:val="•"/>
      <w:lvlJc w:val="left"/>
      <w:pPr>
        <w:ind w:left="4752" w:hanging="334"/>
      </w:pPr>
      <w:rPr>
        <w:rFonts w:hint="default"/>
        <w:lang w:val="en-US" w:eastAsia="en-US" w:bidi="ar-SA"/>
      </w:rPr>
    </w:lvl>
    <w:lvl w:ilvl="5" w:tplc="569CFFD8">
      <w:numFmt w:val="bullet"/>
      <w:lvlText w:val="•"/>
      <w:lvlJc w:val="left"/>
      <w:pPr>
        <w:ind w:left="5645" w:hanging="334"/>
      </w:pPr>
      <w:rPr>
        <w:rFonts w:hint="default"/>
        <w:lang w:val="en-US" w:eastAsia="en-US" w:bidi="ar-SA"/>
      </w:rPr>
    </w:lvl>
    <w:lvl w:ilvl="6" w:tplc="85269562">
      <w:numFmt w:val="bullet"/>
      <w:lvlText w:val="•"/>
      <w:lvlJc w:val="left"/>
      <w:pPr>
        <w:ind w:left="6538" w:hanging="334"/>
      </w:pPr>
      <w:rPr>
        <w:rFonts w:hint="default"/>
        <w:lang w:val="en-US" w:eastAsia="en-US" w:bidi="ar-SA"/>
      </w:rPr>
    </w:lvl>
    <w:lvl w:ilvl="7" w:tplc="4214892A">
      <w:numFmt w:val="bullet"/>
      <w:lvlText w:val="•"/>
      <w:lvlJc w:val="left"/>
      <w:pPr>
        <w:ind w:left="7431" w:hanging="334"/>
      </w:pPr>
      <w:rPr>
        <w:rFonts w:hint="default"/>
        <w:lang w:val="en-US" w:eastAsia="en-US" w:bidi="ar-SA"/>
      </w:rPr>
    </w:lvl>
    <w:lvl w:ilvl="8" w:tplc="9ED61038">
      <w:numFmt w:val="bullet"/>
      <w:lvlText w:val="•"/>
      <w:lvlJc w:val="left"/>
      <w:pPr>
        <w:ind w:left="8324" w:hanging="334"/>
      </w:pPr>
      <w:rPr>
        <w:rFonts w:hint="default"/>
        <w:lang w:val="en-US" w:eastAsia="en-US" w:bidi="ar-SA"/>
      </w:rPr>
    </w:lvl>
  </w:abstractNum>
  <w:abstractNum w:abstractNumId="34" w15:restartNumberingAfterBreak="0">
    <w:nsid w:val="56E55752"/>
    <w:multiLevelType w:val="hybridMultilevel"/>
    <w:tmpl w:val="37E004AA"/>
    <w:lvl w:ilvl="0" w:tplc="307C83C2">
      <w:start w:val="1"/>
      <w:numFmt w:val="decimal"/>
      <w:lvlText w:val="%1."/>
      <w:lvlJc w:val="left"/>
      <w:pPr>
        <w:ind w:left="1171" w:hanging="363"/>
        <w:jc w:val="left"/>
      </w:pPr>
      <w:rPr>
        <w:rFonts w:hint="default"/>
        <w:spacing w:val="0"/>
        <w:w w:val="100"/>
        <w:lang w:val="en-US" w:eastAsia="en-US" w:bidi="ar-SA"/>
      </w:rPr>
    </w:lvl>
    <w:lvl w:ilvl="1" w:tplc="1124D68A">
      <w:numFmt w:val="bullet"/>
      <w:lvlText w:val="•"/>
      <w:lvlJc w:val="left"/>
      <w:pPr>
        <w:ind w:left="2070" w:hanging="363"/>
      </w:pPr>
      <w:rPr>
        <w:rFonts w:hint="default"/>
        <w:lang w:val="en-US" w:eastAsia="en-US" w:bidi="ar-SA"/>
      </w:rPr>
    </w:lvl>
    <w:lvl w:ilvl="2" w:tplc="2E46B308">
      <w:numFmt w:val="bullet"/>
      <w:lvlText w:val="•"/>
      <w:lvlJc w:val="left"/>
      <w:pPr>
        <w:ind w:left="2960" w:hanging="363"/>
      </w:pPr>
      <w:rPr>
        <w:rFonts w:hint="default"/>
        <w:lang w:val="en-US" w:eastAsia="en-US" w:bidi="ar-SA"/>
      </w:rPr>
    </w:lvl>
    <w:lvl w:ilvl="3" w:tplc="E29633CC">
      <w:numFmt w:val="bullet"/>
      <w:lvlText w:val="•"/>
      <w:lvlJc w:val="left"/>
      <w:pPr>
        <w:ind w:left="3850" w:hanging="363"/>
      </w:pPr>
      <w:rPr>
        <w:rFonts w:hint="default"/>
        <w:lang w:val="en-US" w:eastAsia="en-US" w:bidi="ar-SA"/>
      </w:rPr>
    </w:lvl>
    <w:lvl w:ilvl="4" w:tplc="96164E06">
      <w:numFmt w:val="bullet"/>
      <w:lvlText w:val="•"/>
      <w:lvlJc w:val="left"/>
      <w:pPr>
        <w:ind w:left="4740" w:hanging="363"/>
      </w:pPr>
      <w:rPr>
        <w:rFonts w:hint="default"/>
        <w:lang w:val="en-US" w:eastAsia="en-US" w:bidi="ar-SA"/>
      </w:rPr>
    </w:lvl>
    <w:lvl w:ilvl="5" w:tplc="8F72B3C4">
      <w:numFmt w:val="bullet"/>
      <w:lvlText w:val="•"/>
      <w:lvlJc w:val="left"/>
      <w:pPr>
        <w:ind w:left="5630" w:hanging="363"/>
      </w:pPr>
      <w:rPr>
        <w:rFonts w:hint="default"/>
        <w:lang w:val="en-US" w:eastAsia="en-US" w:bidi="ar-SA"/>
      </w:rPr>
    </w:lvl>
    <w:lvl w:ilvl="6" w:tplc="02B2D236">
      <w:numFmt w:val="bullet"/>
      <w:lvlText w:val="•"/>
      <w:lvlJc w:val="left"/>
      <w:pPr>
        <w:ind w:left="6520" w:hanging="363"/>
      </w:pPr>
      <w:rPr>
        <w:rFonts w:hint="default"/>
        <w:lang w:val="en-US" w:eastAsia="en-US" w:bidi="ar-SA"/>
      </w:rPr>
    </w:lvl>
    <w:lvl w:ilvl="7" w:tplc="1F30F012">
      <w:numFmt w:val="bullet"/>
      <w:lvlText w:val="•"/>
      <w:lvlJc w:val="left"/>
      <w:pPr>
        <w:ind w:left="7410" w:hanging="363"/>
      </w:pPr>
      <w:rPr>
        <w:rFonts w:hint="default"/>
        <w:lang w:val="en-US" w:eastAsia="en-US" w:bidi="ar-SA"/>
      </w:rPr>
    </w:lvl>
    <w:lvl w:ilvl="8" w:tplc="7F06AE9E">
      <w:numFmt w:val="bullet"/>
      <w:lvlText w:val="•"/>
      <w:lvlJc w:val="left"/>
      <w:pPr>
        <w:ind w:left="8300" w:hanging="363"/>
      </w:pPr>
      <w:rPr>
        <w:rFonts w:hint="default"/>
        <w:lang w:val="en-US" w:eastAsia="en-US" w:bidi="ar-SA"/>
      </w:rPr>
    </w:lvl>
  </w:abstractNum>
  <w:abstractNum w:abstractNumId="35" w15:restartNumberingAfterBreak="0">
    <w:nsid w:val="57A5209F"/>
    <w:multiLevelType w:val="hybridMultilevel"/>
    <w:tmpl w:val="41547E40"/>
    <w:lvl w:ilvl="0" w:tplc="D49014C8">
      <w:start w:val="2"/>
      <w:numFmt w:val="decimal"/>
      <w:lvlText w:val="%1."/>
      <w:lvlJc w:val="left"/>
      <w:pPr>
        <w:ind w:left="360" w:hanging="360"/>
        <w:jc w:val="left"/>
      </w:pPr>
      <w:rPr>
        <w:rFonts w:hint="default"/>
        <w:spacing w:val="0"/>
        <w:w w:val="87"/>
        <w:lang w:val="en-US" w:eastAsia="en-US" w:bidi="ar-SA"/>
      </w:rPr>
    </w:lvl>
    <w:lvl w:ilvl="1" w:tplc="91363540">
      <w:start w:val="1"/>
      <w:numFmt w:val="lowerLetter"/>
      <w:lvlText w:val="(%2)"/>
      <w:lvlJc w:val="left"/>
      <w:pPr>
        <w:ind w:left="1440" w:hanging="360"/>
        <w:jc w:val="left"/>
      </w:pPr>
      <w:rPr>
        <w:rFonts w:ascii="Times New Roman" w:eastAsia="Times New Roman" w:hAnsi="Times New Roman" w:cs="Times New Roman" w:hint="default"/>
        <w:b w:val="0"/>
        <w:bCs w:val="0"/>
        <w:i w:val="0"/>
        <w:iCs w:val="0"/>
        <w:spacing w:val="0"/>
        <w:w w:val="92"/>
        <w:sz w:val="24"/>
        <w:szCs w:val="24"/>
        <w:lang w:val="en-US" w:eastAsia="en-US" w:bidi="ar-SA"/>
      </w:rPr>
    </w:lvl>
    <w:lvl w:ilvl="2" w:tplc="2A764962">
      <w:numFmt w:val="bullet"/>
      <w:lvlText w:val="•"/>
      <w:lvlJc w:val="left"/>
      <w:pPr>
        <w:ind w:left="2400" w:hanging="360"/>
      </w:pPr>
      <w:rPr>
        <w:rFonts w:hint="default"/>
        <w:lang w:val="en-US" w:eastAsia="en-US" w:bidi="ar-SA"/>
      </w:rPr>
    </w:lvl>
    <w:lvl w:ilvl="3" w:tplc="8DCC5C6C">
      <w:numFmt w:val="bullet"/>
      <w:lvlText w:val="•"/>
      <w:lvlJc w:val="left"/>
      <w:pPr>
        <w:ind w:left="3360" w:hanging="360"/>
      </w:pPr>
      <w:rPr>
        <w:rFonts w:hint="default"/>
        <w:lang w:val="en-US" w:eastAsia="en-US" w:bidi="ar-SA"/>
      </w:rPr>
    </w:lvl>
    <w:lvl w:ilvl="4" w:tplc="159E9456">
      <w:numFmt w:val="bullet"/>
      <w:lvlText w:val="•"/>
      <w:lvlJc w:val="left"/>
      <w:pPr>
        <w:ind w:left="4320" w:hanging="360"/>
      </w:pPr>
      <w:rPr>
        <w:rFonts w:hint="default"/>
        <w:lang w:val="en-US" w:eastAsia="en-US" w:bidi="ar-SA"/>
      </w:rPr>
    </w:lvl>
    <w:lvl w:ilvl="5" w:tplc="41A6E46A">
      <w:numFmt w:val="bullet"/>
      <w:lvlText w:val="•"/>
      <w:lvlJc w:val="left"/>
      <w:pPr>
        <w:ind w:left="5280" w:hanging="360"/>
      </w:pPr>
      <w:rPr>
        <w:rFonts w:hint="default"/>
        <w:lang w:val="en-US" w:eastAsia="en-US" w:bidi="ar-SA"/>
      </w:rPr>
    </w:lvl>
    <w:lvl w:ilvl="6" w:tplc="5C58FCB2">
      <w:numFmt w:val="bullet"/>
      <w:lvlText w:val="•"/>
      <w:lvlJc w:val="left"/>
      <w:pPr>
        <w:ind w:left="6240" w:hanging="360"/>
      </w:pPr>
      <w:rPr>
        <w:rFonts w:hint="default"/>
        <w:lang w:val="en-US" w:eastAsia="en-US" w:bidi="ar-SA"/>
      </w:rPr>
    </w:lvl>
    <w:lvl w:ilvl="7" w:tplc="CC4AED94">
      <w:numFmt w:val="bullet"/>
      <w:lvlText w:val="•"/>
      <w:lvlJc w:val="left"/>
      <w:pPr>
        <w:ind w:left="7200" w:hanging="360"/>
      </w:pPr>
      <w:rPr>
        <w:rFonts w:hint="default"/>
        <w:lang w:val="en-US" w:eastAsia="en-US" w:bidi="ar-SA"/>
      </w:rPr>
    </w:lvl>
    <w:lvl w:ilvl="8" w:tplc="F8C40BE8">
      <w:numFmt w:val="bullet"/>
      <w:lvlText w:val="•"/>
      <w:lvlJc w:val="left"/>
      <w:pPr>
        <w:ind w:left="8160" w:hanging="360"/>
      </w:pPr>
      <w:rPr>
        <w:rFonts w:hint="default"/>
        <w:lang w:val="en-US" w:eastAsia="en-US" w:bidi="ar-SA"/>
      </w:rPr>
    </w:lvl>
  </w:abstractNum>
  <w:abstractNum w:abstractNumId="36" w15:restartNumberingAfterBreak="0">
    <w:nsid w:val="5D37628D"/>
    <w:multiLevelType w:val="hybridMultilevel"/>
    <w:tmpl w:val="2116C06A"/>
    <w:lvl w:ilvl="0" w:tplc="5CA8F33A">
      <w:start w:val="1"/>
      <w:numFmt w:val="decimal"/>
      <w:lvlText w:val="%1."/>
      <w:lvlJc w:val="left"/>
      <w:pPr>
        <w:ind w:left="72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7D083AC2">
      <w:numFmt w:val="bullet"/>
      <w:lvlText w:val="•"/>
      <w:lvlJc w:val="left"/>
      <w:pPr>
        <w:ind w:left="1656" w:hanging="360"/>
      </w:pPr>
      <w:rPr>
        <w:rFonts w:hint="default"/>
        <w:lang w:val="en-US" w:eastAsia="en-US" w:bidi="ar-SA"/>
      </w:rPr>
    </w:lvl>
    <w:lvl w:ilvl="2" w:tplc="98B6197A">
      <w:numFmt w:val="bullet"/>
      <w:lvlText w:val="•"/>
      <w:lvlJc w:val="left"/>
      <w:pPr>
        <w:ind w:left="2592" w:hanging="360"/>
      </w:pPr>
      <w:rPr>
        <w:rFonts w:hint="default"/>
        <w:lang w:val="en-US" w:eastAsia="en-US" w:bidi="ar-SA"/>
      </w:rPr>
    </w:lvl>
    <w:lvl w:ilvl="3" w:tplc="AFBEA9B8">
      <w:numFmt w:val="bullet"/>
      <w:lvlText w:val="•"/>
      <w:lvlJc w:val="left"/>
      <w:pPr>
        <w:ind w:left="3528" w:hanging="360"/>
      </w:pPr>
      <w:rPr>
        <w:rFonts w:hint="default"/>
        <w:lang w:val="en-US" w:eastAsia="en-US" w:bidi="ar-SA"/>
      </w:rPr>
    </w:lvl>
    <w:lvl w:ilvl="4" w:tplc="880A4EB2">
      <w:numFmt w:val="bullet"/>
      <w:lvlText w:val="•"/>
      <w:lvlJc w:val="left"/>
      <w:pPr>
        <w:ind w:left="4464" w:hanging="360"/>
      </w:pPr>
      <w:rPr>
        <w:rFonts w:hint="default"/>
        <w:lang w:val="en-US" w:eastAsia="en-US" w:bidi="ar-SA"/>
      </w:rPr>
    </w:lvl>
    <w:lvl w:ilvl="5" w:tplc="6F1C0DF2">
      <w:numFmt w:val="bullet"/>
      <w:lvlText w:val="•"/>
      <w:lvlJc w:val="left"/>
      <w:pPr>
        <w:ind w:left="5400" w:hanging="360"/>
      </w:pPr>
      <w:rPr>
        <w:rFonts w:hint="default"/>
        <w:lang w:val="en-US" w:eastAsia="en-US" w:bidi="ar-SA"/>
      </w:rPr>
    </w:lvl>
    <w:lvl w:ilvl="6" w:tplc="7494CD54">
      <w:numFmt w:val="bullet"/>
      <w:lvlText w:val="•"/>
      <w:lvlJc w:val="left"/>
      <w:pPr>
        <w:ind w:left="6336" w:hanging="360"/>
      </w:pPr>
      <w:rPr>
        <w:rFonts w:hint="default"/>
        <w:lang w:val="en-US" w:eastAsia="en-US" w:bidi="ar-SA"/>
      </w:rPr>
    </w:lvl>
    <w:lvl w:ilvl="7" w:tplc="AEE89D4E">
      <w:numFmt w:val="bullet"/>
      <w:lvlText w:val="•"/>
      <w:lvlJc w:val="left"/>
      <w:pPr>
        <w:ind w:left="7272" w:hanging="360"/>
      </w:pPr>
      <w:rPr>
        <w:rFonts w:hint="default"/>
        <w:lang w:val="en-US" w:eastAsia="en-US" w:bidi="ar-SA"/>
      </w:rPr>
    </w:lvl>
    <w:lvl w:ilvl="8" w:tplc="663ED0DE">
      <w:numFmt w:val="bullet"/>
      <w:lvlText w:val="•"/>
      <w:lvlJc w:val="left"/>
      <w:pPr>
        <w:ind w:left="8208" w:hanging="360"/>
      </w:pPr>
      <w:rPr>
        <w:rFonts w:hint="default"/>
        <w:lang w:val="en-US" w:eastAsia="en-US" w:bidi="ar-SA"/>
      </w:rPr>
    </w:lvl>
  </w:abstractNum>
  <w:abstractNum w:abstractNumId="37" w15:restartNumberingAfterBreak="0">
    <w:nsid w:val="61095532"/>
    <w:multiLevelType w:val="hybridMultilevel"/>
    <w:tmpl w:val="660EB4B2"/>
    <w:lvl w:ilvl="0" w:tplc="BB3EE23C">
      <w:start w:val="1"/>
      <w:numFmt w:val="decimal"/>
      <w:lvlText w:val="%1."/>
      <w:lvlJc w:val="left"/>
      <w:pPr>
        <w:ind w:left="1080" w:hanging="360"/>
        <w:jc w:val="left"/>
      </w:pPr>
      <w:rPr>
        <w:rFonts w:ascii="Calibri" w:eastAsia="Calibri" w:hAnsi="Calibri" w:cs="Calibri" w:hint="default"/>
        <w:b w:val="0"/>
        <w:bCs w:val="0"/>
        <w:i w:val="0"/>
        <w:iCs w:val="0"/>
        <w:spacing w:val="-2"/>
        <w:w w:val="100"/>
        <w:sz w:val="24"/>
        <w:szCs w:val="24"/>
        <w:lang w:val="en-US" w:eastAsia="en-US" w:bidi="ar-SA"/>
      </w:rPr>
    </w:lvl>
    <w:lvl w:ilvl="1" w:tplc="CE0AFF1A">
      <w:numFmt w:val="bullet"/>
      <w:lvlText w:val="•"/>
      <w:lvlJc w:val="left"/>
      <w:pPr>
        <w:ind w:left="1980" w:hanging="360"/>
      </w:pPr>
      <w:rPr>
        <w:rFonts w:hint="default"/>
        <w:lang w:val="en-US" w:eastAsia="en-US" w:bidi="ar-SA"/>
      </w:rPr>
    </w:lvl>
    <w:lvl w:ilvl="2" w:tplc="310E69FA">
      <w:numFmt w:val="bullet"/>
      <w:lvlText w:val="•"/>
      <w:lvlJc w:val="left"/>
      <w:pPr>
        <w:ind w:left="2880" w:hanging="360"/>
      </w:pPr>
      <w:rPr>
        <w:rFonts w:hint="default"/>
        <w:lang w:val="en-US" w:eastAsia="en-US" w:bidi="ar-SA"/>
      </w:rPr>
    </w:lvl>
    <w:lvl w:ilvl="3" w:tplc="3788E640">
      <w:numFmt w:val="bullet"/>
      <w:lvlText w:val="•"/>
      <w:lvlJc w:val="left"/>
      <w:pPr>
        <w:ind w:left="3780" w:hanging="360"/>
      </w:pPr>
      <w:rPr>
        <w:rFonts w:hint="default"/>
        <w:lang w:val="en-US" w:eastAsia="en-US" w:bidi="ar-SA"/>
      </w:rPr>
    </w:lvl>
    <w:lvl w:ilvl="4" w:tplc="D2F0D58E">
      <w:numFmt w:val="bullet"/>
      <w:lvlText w:val="•"/>
      <w:lvlJc w:val="left"/>
      <w:pPr>
        <w:ind w:left="4680" w:hanging="360"/>
      </w:pPr>
      <w:rPr>
        <w:rFonts w:hint="default"/>
        <w:lang w:val="en-US" w:eastAsia="en-US" w:bidi="ar-SA"/>
      </w:rPr>
    </w:lvl>
    <w:lvl w:ilvl="5" w:tplc="5620918A">
      <w:numFmt w:val="bullet"/>
      <w:lvlText w:val="•"/>
      <w:lvlJc w:val="left"/>
      <w:pPr>
        <w:ind w:left="5580" w:hanging="360"/>
      </w:pPr>
      <w:rPr>
        <w:rFonts w:hint="default"/>
        <w:lang w:val="en-US" w:eastAsia="en-US" w:bidi="ar-SA"/>
      </w:rPr>
    </w:lvl>
    <w:lvl w:ilvl="6" w:tplc="FB381E44">
      <w:numFmt w:val="bullet"/>
      <w:lvlText w:val="•"/>
      <w:lvlJc w:val="left"/>
      <w:pPr>
        <w:ind w:left="6480" w:hanging="360"/>
      </w:pPr>
      <w:rPr>
        <w:rFonts w:hint="default"/>
        <w:lang w:val="en-US" w:eastAsia="en-US" w:bidi="ar-SA"/>
      </w:rPr>
    </w:lvl>
    <w:lvl w:ilvl="7" w:tplc="97C60D3C">
      <w:numFmt w:val="bullet"/>
      <w:lvlText w:val="•"/>
      <w:lvlJc w:val="left"/>
      <w:pPr>
        <w:ind w:left="7380" w:hanging="360"/>
      </w:pPr>
      <w:rPr>
        <w:rFonts w:hint="default"/>
        <w:lang w:val="en-US" w:eastAsia="en-US" w:bidi="ar-SA"/>
      </w:rPr>
    </w:lvl>
    <w:lvl w:ilvl="8" w:tplc="32868FE8">
      <w:numFmt w:val="bullet"/>
      <w:lvlText w:val="•"/>
      <w:lvlJc w:val="left"/>
      <w:pPr>
        <w:ind w:left="8280" w:hanging="360"/>
      </w:pPr>
      <w:rPr>
        <w:rFonts w:hint="default"/>
        <w:lang w:val="en-US" w:eastAsia="en-US" w:bidi="ar-SA"/>
      </w:rPr>
    </w:lvl>
  </w:abstractNum>
  <w:abstractNum w:abstractNumId="38" w15:restartNumberingAfterBreak="0">
    <w:nsid w:val="63516EE4"/>
    <w:multiLevelType w:val="hybridMultilevel"/>
    <w:tmpl w:val="0038C98A"/>
    <w:lvl w:ilvl="0" w:tplc="33828FF4">
      <w:numFmt w:val="bullet"/>
      <w:lvlText w:val=""/>
      <w:lvlJc w:val="left"/>
      <w:pPr>
        <w:ind w:left="1080" w:hanging="363"/>
      </w:pPr>
      <w:rPr>
        <w:rFonts w:ascii="Wingdings" w:eastAsia="Wingdings" w:hAnsi="Wingdings" w:cs="Wingdings" w:hint="default"/>
        <w:b w:val="0"/>
        <w:bCs w:val="0"/>
        <w:i w:val="0"/>
        <w:iCs w:val="0"/>
        <w:spacing w:val="0"/>
        <w:w w:val="100"/>
        <w:sz w:val="24"/>
        <w:szCs w:val="24"/>
        <w:lang w:val="en-US" w:eastAsia="en-US" w:bidi="ar-SA"/>
      </w:rPr>
    </w:lvl>
    <w:lvl w:ilvl="1" w:tplc="F5FC8072">
      <w:numFmt w:val="bullet"/>
      <w:lvlText w:val="•"/>
      <w:lvlJc w:val="left"/>
      <w:pPr>
        <w:ind w:left="1983" w:hanging="363"/>
      </w:pPr>
      <w:rPr>
        <w:rFonts w:hint="default"/>
        <w:lang w:val="en-US" w:eastAsia="en-US" w:bidi="ar-SA"/>
      </w:rPr>
    </w:lvl>
    <w:lvl w:ilvl="2" w:tplc="31669326">
      <w:numFmt w:val="bullet"/>
      <w:lvlText w:val="•"/>
      <w:lvlJc w:val="left"/>
      <w:pPr>
        <w:ind w:left="2886" w:hanging="363"/>
      </w:pPr>
      <w:rPr>
        <w:rFonts w:hint="default"/>
        <w:lang w:val="en-US" w:eastAsia="en-US" w:bidi="ar-SA"/>
      </w:rPr>
    </w:lvl>
    <w:lvl w:ilvl="3" w:tplc="8D1CFECA">
      <w:numFmt w:val="bullet"/>
      <w:lvlText w:val="•"/>
      <w:lvlJc w:val="left"/>
      <w:pPr>
        <w:ind w:left="3789" w:hanging="363"/>
      </w:pPr>
      <w:rPr>
        <w:rFonts w:hint="default"/>
        <w:lang w:val="en-US" w:eastAsia="en-US" w:bidi="ar-SA"/>
      </w:rPr>
    </w:lvl>
    <w:lvl w:ilvl="4" w:tplc="2BB07CC0">
      <w:numFmt w:val="bullet"/>
      <w:lvlText w:val="•"/>
      <w:lvlJc w:val="left"/>
      <w:pPr>
        <w:ind w:left="4692" w:hanging="363"/>
      </w:pPr>
      <w:rPr>
        <w:rFonts w:hint="default"/>
        <w:lang w:val="en-US" w:eastAsia="en-US" w:bidi="ar-SA"/>
      </w:rPr>
    </w:lvl>
    <w:lvl w:ilvl="5" w:tplc="46BAC012">
      <w:numFmt w:val="bullet"/>
      <w:lvlText w:val="•"/>
      <w:lvlJc w:val="left"/>
      <w:pPr>
        <w:ind w:left="5595" w:hanging="363"/>
      </w:pPr>
      <w:rPr>
        <w:rFonts w:hint="default"/>
        <w:lang w:val="en-US" w:eastAsia="en-US" w:bidi="ar-SA"/>
      </w:rPr>
    </w:lvl>
    <w:lvl w:ilvl="6" w:tplc="20FE0BA2">
      <w:numFmt w:val="bullet"/>
      <w:lvlText w:val="•"/>
      <w:lvlJc w:val="left"/>
      <w:pPr>
        <w:ind w:left="6498" w:hanging="363"/>
      </w:pPr>
      <w:rPr>
        <w:rFonts w:hint="default"/>
        <w:lang w:val="en-US" w:eastAsia="en-US" w:bidi="ar-SA"/>
      </w:rPr>
    </w:lvl>
    <w:lvl w:ilvl="7" w:tplc="B106C14A">
      <w:numFmt w:val="bullet"/>
      <w:lvlText w:val="•"/>
      <w:lvlJc w:val="left"/>
      <w:pPr>
        <w:ind w:left="7401" w:hanging="363"/>
      </w:pPr>
      <w:rPr>
        <w:rFonts w:hint="default"/>
        <w:lang w:val="en-US" w:eastAsia="en-US" w:bidi="ar-SA"/>
      </w:rPr>
    </w:lvl>
    <w:lvl w:ilvl="8" w:tplc="E2904926">
      <w:numFmt w:val="bullet"/>
      <w:lvlText w:val="•"/>
      <w:lvlJc w:val="left"/>
      <w:pPr>
        <w:ind w:left="8304" w:hanging="363"/>
      </w:pPr>
      <w:rPr>
        <w:rFonts w:hint="default"/>
        <w:lang w:val="en-US" w:eastAsia="en-US" w:bidi="ar-SA"/>
      </w:rPr>
    </w:lvl>
  </w:abstractNum>
  <w:abstractNum w:abstractNumId="39" w15:restartNumberingAfterBreak="0">
    <w:nsid w:val="66406068"/>
    <w:multiLevelType w:val="hybridMultilevel"/>
    <w:tmpl w:val="5CE2DC44"/>
    <w:lvl w:ilvl="0" w:tplc="C5AAB5DC">
      <w:start w:val="3"/>
      <w:numFmt w:val="lowerRoman"/>
      <w:lvlText w:val="(%1)"/>
      <w:lvlJc w:val="left"/>
      <w:pPr>
        <w:ind w:left="778" w:hanging="420"/>
        <w:jc w:val="left"/>
      </w:pPr>
      <w:rPr>
        <w:rFonts w:ascii="Times New Roman" w:eastAsia="Times New Roman" w:hAnsi="Times New Roman" w:cs="Times New Roman" w:hint="default"/>
        <w:b/>
        <w:bCs/>
        <w:i w:val="0"/>
        <w:iCs w:val="0"/>
        <w:spacing w:val="-3"/>
        <w:w w:val="90"/>
        <w:sz w:val="24"/>
        <w:szCs w:val="24"/>
        <w:u w:val="thick" w:color="000000"/>
        <w:lang w:val="en-US" w:eastAsia="en-US" w:bidi="ar-SA"/>
      </w:rPr>
    </w:lvl>
    <w:lvl w:ilvl="1" w:tplc="4718B6A4">
      <w:start w:val="1"/>
      <w:numFmt w:val="decimal"/>
      <w:lvlText w:val="%2."/>
      <w:lvlJc w:val="left"/>
      <w:pPr>
        <w:ind w:left="1138" w:hanging="4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69A8ADE4">
      <w:numFmt w:val="bullet"/>
      <w:lvlText w:val="•"/>
      <w:lvlJc w:val="left"/>
      <w:pPr>
        <w:ind w:left="2133" w:hanging="420"/>
      </w:pPr>
      <w:rPr>
        <w:rFonts w:hint="default"/>
        <w:lang w:val="en-US" w:eastAsia="en-US" w:bidi="ar-SA"/>
      </w:rPr>
    </w:lvl>
    <w:lvl w:ilvl="3" w:tplc="86FA9F86">
      <w:numFmt w:val="bullet"/>
      <w:lvlText w:val="•"/>
      <w:lvlJc w:val="left"/>
      <w:pPr>
        <w:ind w:left="3126" w:hanging="420"/>
      </w:pPr>
      <w:rPr>
        <w:rFonts w:hint="default"/>
        <w:lang w:val="en-US" w:eastAsia="en-US" w:bidi="ar-SA"/>
      </w:rPr>
    </w:lvl>
    <w:lvl w:ilvl="4" w:tplc="41DAC936">
      <w:numFmt w:val="bullet"/>
      <w:lvlText w:val="•"/>
      <w:lvlJc w:val="left"/>
      <w:pPr>
        <w:ind w:left="4120" w:hanging="420"/>
      </w:pPr>
      <w:rPr>
        <w:rFonts w:hint="default"/>
        <w:lang w:val="en-US" w:eastAsia="en-US" w:bidi="ar-SA"/>
      </w:rPr>
    </w:lvl>
    <w:lvl w:ilvl="5" w:tplc="B5F87298">
      <w:numFmt w:val="bullet"/>
      <w:lvlText w:val="•"/>
      <w:lvlJc w:val="left"/>
      <w:pPr>
        <w:ind w:left="5113" w:hanging="420"/>
      </w:pPr>
      <w:rPr>
        <w:rFonts w:hint="default"/>
        <w:lang w:val="en-US" w:eastAsia="en-US" w:bidi="ar-SA"/>
      </w:rPr>
    </w:lvl>
    <w:lvl w:ilvl="6" w:tplc="9648EA82">
      <w:numFmt w:val="bullet"/>
      <w:lvlText w:val="•"/>
      <w:lvlJc w:val="left"/>
      <w:pPr>
        <w:ind w:left="6106" w:hanging="420"/>
      </w:pPr>
      <w:rPr>
        <w:rFonts w:hint="default"/>
        <w:lang w:val="en-US" w:eastAsia="en-US" w:bidi="ar-SA"/>
      </w:rPr>
    </w:lvl>
    <w:lvl w:ilvl="7" w:tplc="40DA5DC0">
      <w:numFmt w:val="bullet"/>
      <w:lvlText w:val="•"/>
      <w:lvlJc w:val="left"/>
      <w:pPr>
        <w:ind w:left="7100" w:hanging="420"/>
      </w:pPr>
      <w:rPr>
        <w:rFonts w:hint="default"/>
        <w:lang w:val="en-US" w:eastAsia="en-US" w:bidi="ar-SA"/>
      </w:rPr>
    </w:lvl>
    <w:lvl w:ilvl="8" w:tplc="22A8D060">
      <w:numFmt w:val="bullet"/>
      <w:lvlText w:val="•"/>
      <w:lvlJc w:val="left"/>
      <w:pPr>
        <w:ind w:left="8093" w:hanging="420"/>
      </w:pPr>
      <w:rPr>
        <w:rFonts w:hint="default"/>
        <w:lang w:val="en-US" w:eastAsia="en-US" w:bidi="ar-SA"/>
      </w:rPr>
    </w:lvl>
  </w:abstractNum>
  <w:abstractNum w:abstractNumId="40" w15:restartNumberingAfterBreak="0">
    <w:nsid w:val="66FB0A92"/>
    <w:multiLevelType w:val="hybridMultilevel"/>
    <w:tmpl w:val="5EECD812"/>
    <w:lvl w:ilvl="0" w:tplc="E1A28574">
      <w:numFmt w:val="bullet"/>
      <w:lvlText w:val=""/>
      <w:lvlJc w:val="left"/>
      <w:pPr>
        <w:ind w:left="1080" w:hanging="360"/>
      </w:pPr>
      <w:rPr>
        <w:rFonts w:ascii="Wingdings" w:eastAsia="Wingdings" w:hAnsi="Wingdings" w:cs="Wingdings" w:hint="default"/>
        <w:b w:val="0"/>
        <w:bCs w:val="0"/>
        <w:i w:val="0"/>
        <w:iCs w:val="0"/>
        <w:spacing w:val="0"/>
        <w:w w:val="100"/>
        <w:sz w:val="24"/>
        <w:szCs w:val="24"/>
        <w:lang w:val="en-US" w:eastAsia="en-US" w:bidi="ar-SA"/>
      </w:rPr>
    </w:lvl>
    <w:lvl w:ilvl="1" w:tplc="366C1ED0">
      <w:numFmt w:val="bullet"/>
      <w:lvlText w:val="•"/>
      <w:lvlJc w:val="left"/>
      <w:pPr>
        <w:ind w:left="1980" w:hanging="360"/>
      </w:pPr>
      <w:rPr>
        <w:rFonts w:hint="default"/>
        <w:lang w:val="en-US" w:eastAsia="en-US" w:bidi="ar-SA"/>
      </w:rPr>
    </w:lvl>
    <w:lvl w:ilvl="2" w:tplc="8BB4187E">
      <w:numFmt w:val="bullet"/>
      <w:lvlText w:val="•"/>
      <w:lvlJc w:val="left"/>
      <w:pPr>
        <w:ind w:left="2880" w:hanging="360"/>
      </w:pPr>
      <w:rPr>
        <w:rFonts w:hint="default"/>
        <w:lang w:val="en-US" w:eastAsia="en-US" w:bidi="ar-SA"/>
      </w:rPr>
    </w:lvl>
    <w:lvl w:ilvl="3" w:tplc="E5BE3B86">
      <w:numFmt w:val="bullet"/>
      <w:lvlText w:val="•"/>
      <w:lvlJc w:val="left"/>
      <w:pPr>
        <w:ind w:left="3780" w:hanging="360"/>
      </w:pPr>
      <w:rPr>
        <w:rFonts w:hint="default"/>
        <w:lang w:val="en-US" w:eastAsia="en-US" w:bidi="ar-SA"/>
      </w:rPr>
    </w:lvl>
    <w:lvl w:ilvl="4" w:tplc="062E76E2">
      <w:numFmt w:val="bullet"/>
      <w:lvlText w:val="•"/>
      <w:lvlJc w:val="left"/>
      <w:pPr>
        <w:ind w:left="4680" w:hanging="360"/>
      </w:pPr>
      <w:rPr>
        <w:rFonts w:hint="default"/>
        <w:lang w:val="en-US" w:eastAsia="en-US" w:bidi="ar-SA"/>
      </w:rPr>
    </w:lvl>
    <w:lvl w:ilvl="5" w:tplc="4426F7F6">
      <w:numFmt w:val="bullet"/>
      <w:lvlText w:val="•"/>
      <w:lvlJc w:val="left"/>
      <w:pPr>
        <w:ind w:left="5580" w:hanging="360"/>
      </w:pPr>
      <w:rPr>
        <w:rFonts w:hint="default"/>
        <w:lang w:val="en-US" w:eastAsia="en-US" w:bidi="ar-SA"/>
      </w:rPr>
    </w:lvl>
    <w:lvl w:ilvl="6" w:tplc="3B2C77BE">
      <w:numFmt w:val="bullet"/>
      <w:lvlText w:val="•"/>
      <w:lvlJc w:val="left"/>
      <w:pPr>
        <w:ind w:left="6480" w:hanging="360"/>
      </w:pPr>
      <w:rPr>
        <w:rFonts w:hint="default"/>
        <w:lang w:val="en-US" w:eastAsia="en-US" w:bidi="ar-SA"/>
      </w:rPr>
    </w:lvl>
    <w:lvl w:ilvl="7" w:tplc="57107B24">
      <w:numFmt w:val="bullet"/>
      <w:lvlText w:val="•"/>
      <w:lvlJc w:val="left"/>
      <w:pPr>
        <w:ind w:left="7380" w:hanging="360"/>
      </w:pPr>
      <w:rPr>
        <w:rFonts w:hint="default"/>
        <w:lang w:val="en-US" w:eastAsia="en-US" w:bidi="ar-SA"/>
      </w:rPr>
    </w:lvl>
    <w:lvl w:ilvl="8" w:tplc="9116875C">
      <w:numFmt w:val="bullet"/>
      <w:lvlText w:val="•"/>
      <w:lvlJc w:val="left"/>
      <w:pPr>
        <w:ind w:left="8280" w:hanging="360"/>
      </w:pPr>
      <w:rPr>
        <w:rFonts w:hint="default"/>
        <w:lang w:val="en-US" w:eastAsia="en-US" w:bidi="ar-SA"/>
      </w:rPr>
    </w:lvl>
  </w:abstractNum>
  <w:abstractNum w:abstractNumId="41" w15:restartNumberingAfterBreak="0">
    <w:nsid w:val="6A6A37B4"/>
    <w:multiLevelType w:val="hybridMultilevel"/>
    <w:tmpl w:val="7AF21D6C"/>
    <w:lvl w:ilvl="0" w:tplc="16D2EC20">
      <w:start w:val="2"/>
      <w:numFmt w:val="lowerLetter"/>
      <w:lvlText w:val="(%1)"/>
      <w:lvlJc w:val="left"/>
      <w:pPr>
        <w:ind w:left="636" w:hanging="279"/>
        <w:jc w:val="left"/>
      </w:pPr>
      <w:rPr>
        <w:rFonts w:ascii="Times New Roman" w:eastAsia="Times New Roman" w:hAnsi="Times New Roman" w:cs="Times New Roman" w:hint="default"/>
        <w:b w:val="0"/>
        <w:bCs w:val="0"/>
        <w:i w:val="0"/>
        <w:iCs w:val="0"/>
        <w:spacing w:val="-1"/>
        <w:w w:val="92"/>
        <w:sz w:val="22"/>
        <w:szCs w:val="22"/>
        <w:lang w:val="en-US" w:eastAsia="en-US" w:bidi="ar-SA"/>
      </w:rPr>
    </w:lvl>
    <w:lvl w:ilvl="1" w:tplc="3FDC4BC2">
      <w:numFmt w:val="bullet"/>
      <w:lvlText w:val="•"/>
      <w:lvlJc w:val="left"/>
      <w:pPr>
        <w:ind w:left="1584" w:hanging="279"/>
      </w:pPr>
      <w:rPr>
        <w:rFonts w:hint="default"/>
        <w:lang w:val="en-US" w:eastAsia="en-US" w:bidi="ar-SA"/>
      </w:rPr>
    </w:lvl>
    <w:lvl w:ilvl="2" w:tplc="C214E9FA">
      <w:numFmt w:val="bullet"/>
      <w:lvlText w:val="•"/>
      <w:lvlJc w:val="left"/>
      <w:pPr>
        <w:ind w:left="2528" w:hanging="279"/>
      </w:pPr>
      <w:rPr>
        <w:rFonts w:hint="default"/>
        <w:lang w:val="en-US" w:eastAsia="en-US" w:bidi="ar-SA"/>
      </w:rPr>
    </w:lvl>
    <w:lvl w:ilvl="3" w:tplc="AB660C1A">
      <w:numFmt w:val="bullet"/>
      <w:lvlText w:val="•"/>
      <w:lvlJc w:val="left"/>
      <w:pPr>
        <w:ind w:left="3472" w:hanging="279"/>
      </w:pPr>
      <w:rPr>
        <w:rFonts w:hint="default"/>
        <w:lang w:val="en-US" w:eastAsia="en-US" w:bidi="ar-SA"/>
      </w:rPr>
    </w:lvl>
    <w:lvl w:ilvl="4" w:tplc="86226438">
      <w:numFmt w:val="bullet"/>
      <w:lvlText w:val="•"/>
      <w:lvlJc w:val="left"/>
      <w:pPr>
        <w:ind w:left="4416" w:hanging="279"/>
      </w:pPr>
      <w:rPr>
        <w:rFonts w:hint="default"/>
        <w:lang w:val="en-US" w:eastAsia="en-US" w:bidi="ar-SA"/>
      </w:rPr>
    </w:lvl>
    <w:lvl w:ilvl="5" w:tplc="12861866">
      <w:numFmt w:val="bullet"/>
      <w:lvlText w:val="•"/>
      <w:lvlJc w:val="left"/>
      <w:pPr>
        <w:ind w:left="5360" w:hanging="279"/>
      </w:pPr>
      <w:rPr>
        <w:rFonts w:hint="default"/>
        <w:lang w:val="en-US" w:eastAsia="en-US" w:bidi="ar-SA"/>
      </w:rPr>
    </w:lvl>
    <w:lvl w:ilvl="6" w:tplc="7616BCBE">
      <w:numFmt w:val="bullet"/>
      <w:lvlText w:val="•"/>
      <w:lvlJc w:val="left"/>
      <w:pPr>
        <w:ind w:left="6304" w:hanging="279"/>
      </w:pPr>
      <w:rPr>
        <w:rFonts w:hint="default"/>
        <w:lang w:val="en-US" w:eastAsia="en-US" w:bidi="ar-SA"/>
      </w:rPr>
    </w:lvl>
    <w:lvl w:ilvl="7" w:tplc="358822F6">
      <w:numFmt w:val="bullet"/>
      <w:lvlText w:val="•"/>
      <w:lvlJc w:val="left"/>
      <w:pPr>
        <w:ind w:left="7248" w:hanging="279"/>
      </w:pPr>
      <w:rPr>
        <w:rFonts w:hint="default"/>
        <w:lang w:val="en-US" w:eastAsia="en-US" w:bidi="ar-SA"/>
      </w:rPr>
    </w:lvl>
    <w:lvl w:ilvl="8" w:tplc="825472A4">
      <w:numFmt w:val="bullet"/>
      <w:lvlText w:val="•"/>
      <w:lvlJc w:val="left"/>
      <w:pPr>
        <w:ind w:left="8192" w:hanging="279"/>
      </w:pPr>
      <w:rPr>
        <w:rFonts w:hint="default"/>
        <w:lang w:val="en-US" w:eastAsia="en-US" w:bidi="ar-SA"/>
      </w:rPr>
    </w:lvl>
  </w:abstractNum>
  <w:abstractNum w:abstractNumId="42" w15:restartNumberingAfterBreak="0">
    <w:nsid w:val="6C8F72E3"/>
    <w:multiLevelType w:val="hybridMultilevel"/>
    <w:tmpl w:val="83CA5A34"/>
    <w:lvl w:ilvl="0" w:tplc="E968D0E8">
      <w:start w:val="1"/>
      <w:numFmt w:val="decimal"/>
      <w:lvlText w:val="%1."/>
      <w:lvlJc w:val="left"/>
      <w:pPr>
        <w:ind w:left="629" w:hanging="272"/>
        <w:jc w:val="left"/>
      </w:pPr>
      <w:rPr>
        <w:rFonts w:hint="default"/>
        <w:spacing w:val="0"/>
        <w:w w:val="104"/>
        <w:lang w:val="en-US" w:eastAsia="en-US" w:bidi="ar-SA"/>
      </w:rPr>
    </w:lvl>
    <w:lvl w:ilvl="1" w:tplc="D8A81FB4">
      <w:start w:val="1"/>
      <w:numFmt w:val="lowerLetter"/>
      <w:lvlText w:val="%2)"/>
      <w:lvlJc w:val="left"/>
      <w:pPr>
        <w:ind w:left="1171" w:hanging="272"/>
        <w:jc w:val="left"/>
      </w:pPr>
      <w:rPr>
        <w:rFonts w:hint="default"/>
        <w:spacing w:val="0"/>
        <w:w w:val="100"/>
        <w:lang w:val="en-US" w:eastAsia="en-US" w:bidi="ar-SA"/>
      </w:rPr>
    </w:lvl>
    <w:lvl w:ilvl="2" w:tplc="C4D234DA">
      <w:numFmt w:val="bullet"/>
      <w:lvlText w:val="•"/>
      <w:lvlJc w:val="left"/>
      <w:pPr>
        <w:ind w:left="1180" w:hanging="272"/>
      </w:pPr>
      <w:rPr>
        <w:rFonts w:hint="default"/>
        <w:lang w:val="en-US" w:eastAsia="en-US" w:bidi="ar-SA"/>
      </w:rPr>
    </w:lvl>
    <w:lvl w:ilvl="3" w:tplc="FC76ECF4">
      <w:numFmt w:val="bullet"/>
      <w:lvlText w:val="•"/>
      <w:lvlJc w:val="left"/>
      <w:pPr>
        <w:ind w:left="2296" w:hanging="272"/>
      </w:pPr>
      <w:rPr>
        <w:rFonts w:hint="default"/>
        <w:lang w:val="en-US" w:eastAsia="en-US" w:bidi="ar-SA"/>
      </w:rPr>
    </w:lvl>
    <w:lvl w:ilvl="4" w:tplc="0E6CB8B4">
      <w:numFmt w:val="bullet"/>
      <w:lvlText w:val="•"/>
      <w:lvlJc w:val="left"/>
      <w:pPr>
        <w:ind w:left="3412" w:hanging="272"/>
      </w:pPr>
      <w:rPr>
        <w:rFonts w:hint="default"/>
        <w:lang w:val="en-US" w:eastAsia="en-US" w:bidi="ar-SA"/>
      </w:rPr>
    </w:lvl>
    <w:lvl w:ilvl="5" w:tplc="60AAAF96">
      <w:numFmt w:val="bullet"/>
      <w:lvlText w:val="•"/>
      <w:lvlJc w:val="left"/>
      <w:pPr>
        <w:ind w:left="4529" w:hanging="272"/>
      </w:pPr>
      <w:rPr>
        <w:rFonts w:hint="default"/>
        <w:lang w:val="en-US" w:eastAsia="en-US" w:bidi="ar-SA"/>
      </w:rPr>
    </w:lvl>
    <w:lvl w:ilvl="6" w:tplc="B7B4F5F8">
      <w:numFmt w:val="bullet"/>
      <w:lvlText w:val="•"/>
      <w:lvlJc w:val="left"/>
      <w:pPr>
        <w:ind w:left="5645" w:hanging="272"/>
      </w:pPr>
      <w:rPr>
        <w:rFonts w:hint="default"/>
        <w:lang w:val="en-US" w:eastAsia="en-US" w:bidi="ar-SA"/>
      </w:rPr>
    </w:lvl>
    <w:lvl w:ilvl="7" w:tplc="B18E14AA">
      <w:numFmt w:val="bullet"/>
      <w:lvlText w:val="•"/>
      <w:lvlJc w:val="left"/>
      <w:pPr>
        <w:ind w:left="6762" w:hanging="272"/>
      </w:pPr>
      <w:rPr>
        <w:rFonts w:hint="default"/>
        <w:lang w:val="en-US" w:eastAsia="en-US" w:bidi="ar-SA"/>
      </w:rPr>
    </w:lvl>
    <w:lvl w:ilvl="8" w:tplc="3F88C438">
      <w:numFmt w:val="bullet"/>
      <w:lvlText w:val="•"/>
      <w:lvlJc w:val="left"/>
      <w:pPr>
        <w:ind w:left="7878" w:hanging="272"/>
      </w:pPr>
      <w:rPr>
        <w:rFonts w:hint="default"/>
        <w:lang w:val="en-US" w:eastAsia="en-US" w:bidi="ar-SA"/>
      </w:rPr>
    </w:lvl>
  </w:abstractNum>
  <w:abstractNum w:abstractNumId="43" w15:restartNumberingAfterBreak="0">
    <w:nsid w:val="78D261A7"/>
    <w:multiLevelType w:val="hybridMultilevel"/>
    <w:tmpl w:val="041E3ECE"/>
    <w:lvl w:ilvl="0" w:tplc="EAECF0C8">
      <w:numFmt w:val="bullet"/>
      <w:lvlText w:val=""/>
      <w:lvlJc w:val="left"/>
      <w:pPr>
        <w:ind w:left="1080" w:hanging="363"/>
      </w:pPr>
      <w:rPr>
        <w:rFonts w:ascii="Wingdings" w:eastAsia="Wingdings" w:hAnsi="Wingdings" w:cs="Wingdings" w:hint="default"/>
        <w:b w:val="0"/>
        <w:bCs w:val="0"/>
        <w:i w:val="0"/>
        <w:iCs w:val="0"/>
        <w:spacing w:val="0"/>
        <w:w w:val="100"/>
        <w:sz w:val="24"/>
        <w:szCs w:val="24"/>
        <w:lang w:val="en-US" w:eastAsia="en-US" w:bidi="ar-SA"/>
      </w:rPr>
    </w:lvl>
    <w:lvl w:ilvl="1" w:tplc="DE9EF6D8">
      <w:numFmt w:val="bullet"/>
      <w:lvlText w:val="•"/>
      <w:lvlJc w:val="left"/>
      <w:pPr>
        <w:ind w:left="1983" w:hanging="363"/>
      </w:pPr>
      <w:rPr>
        <w:rFonts w:hint="default"/>
        <w:lang w:val="en-US" w:eastAsia="en-US" w:bidi="ar-SA"/>
      </w:rPr>
    </w:lvl>
    <w:lvl w:ilvl="2" w:tplc="405C7F68">
      <w:numFmt w:val="bullet"/>
      <w:lvlText w:val="•"/>
      <w:lvlJc w:val="left"/>
      <w:pPr>
        <w:ind w:left="2886" w:hanging="363"/>
      </w:pPr>
      <w:rPr>
        <w:rFonts w:hint="default"/>
        <w:lang w:val="en-US" w:eastAsia="en-US" w:bidi="ar-SA"/>
      </w:rPr>
    </w:lvl>
    <w:lvl w:ilvl="3" w:tplc="370C25CC">
      <w:numFmt w:val="bullet"/>
      <w:lvlText w:val="•"/>
      <w:lvlJc w:val="left"/>
      <w:pPr>
        <w:ind w:left="3789" w:hanging="363"/>
      </w:pPr>
      <w:rPr>
        <w:rFonts w:hint="default"/>
        <w:lang w:val="en-US" w:eastAsia="en-US" w:bidi="ar-SA"/>
      </w:rPr>
    </w:lvl>
    <w:lvl w:ilvl="4" w:tplc="512095EE">
      <w:numFmt w:val="bullet"/>
      <w:lvlText w:val="•"/>
      <w:lvlJc w:val="left"/>
      <w:pPr>
        <w:ind w:left="4692" w:hanging="363"/>
      </w:pPr>
      <w:rPr>
        <w:rFonts w:hint="default"/>
        <w:lang w:val="en-US" w:eastAsia="en-US" w:bidi="ar-SA"/>
      </w:rPr>
    </w:lvl>
    <w:lvl w:ilvl="5" w:tplc="419097A2">
      <w:numFmt w:val="bullet"/>
      <w:lvlText w:val="•"/>
      <w:lvlJc w:val="left"/>
      <w:pPr>
        <w:ind w:left="5595" w:hanging="363"/>
      </w:pPr>
      <w:rPr>
        <w:rFonts w:hint="default"/>
        <w:lang w:val="en-US" w:eastAsia="en-US" w:bidi="ar-SA"/>
      </w:rPr>
    </w:lvl>
    <w:lvl w:ilvl="6" w:tplc="BBA4F44C">
      <w:numFmt w:val="bullet"/>
      <w:lvlText w:val="•"/>
      <w:lvlJc w:val="left"/>
      <w:pPr>
        <w:ind w:left="6498" w:hanging="363"/>
      </w:pPr>
      <w:rPr>
        <w:rFonts w:hint="default"/>
        <w:lang w:val="en-US" w:eastAsia="en-US" w:bidi="ar-SA"/>
      </w:rPr>
    </w:lvl>
    <w:lvl w:ilvl="7" w:tplc="ACACC8DC">
      <w:numFmt w:val="bullet"/>
      <w:lvlText w:val="•"/>
      <w:lvlJc w:val="left"/>
      <w:pPr>
        <w:ind w:left="7401" w:hanging="363"/>
      </w:pPr>
      <w:rPr>
        <w:rFonts w:hint="default"/>
        <w:lang w:val="en-US" w:eastAsia="en-US" w:bidi="ar-SA"/>
      </w:rPr>
    </w:lvl>
    <w:lvl w:ilvl="8" w:tplc="2C089134">
      <w:numFmt w:val="bullet"/>
      <w:lvlText w:val="•"/>
      <w:lvlJc w:val="left"/>
      <w:pPr>
        <w:ind w:left="8304" w:hanging="363"/>
      </w:pPr>
      <w:rPr>
        <w:rFonts w:hint="default"/>
        <w:lang w:val="en-US" w:eastAsia="en-US" w:bidi="ar-SA"/>
      </w:rPr>
    </w:lvl>
  </w:abstractNum>
  <w:abstractNum w:abstractNumId="44" w15:restartNumberingAfterBreak="0">
    <w:nsid w:val="794F0BE0"/>
    <w:multiLevelType w:val="hybridMultilevel"/>
    <w:tmpl w:val="8C2E347E"/>
    <w:lvl w:ilvl="0" w:tplc="154A2264">
      <w:start w:val="1"/>
      <w:numFmt w:val="upperRoman"/>
      <w:lvlText w:val="%1."/>
      <w:lvlJc w:val="left"/>
      <w:pPr>
        <w:ind w:left="1440" w:hanging="720"/>
        <w:jc w:val="left"/>
      </w:pPr>
      <w:rPr>
        <w:rFonts w:ascii="Times New Roman" w:eastAsia="Times New Roman" w:hAnsi="Times New Roman" w:cs="Times New Roman" w:hint="default"/>
        <w:b w:val="0"/>
        <w:bCs w:val="0"/>
        <w:i w:val="0"/>
        <w:iCs w:val="0"/>
        <w:spacing w:val="-5"/>
        <w:w w:val="92"/>
        <w:sz w:val="24"/>
        <w:szCs w:val="24"/>
        <w:lang w:val="en-US" w:eastAsia="en-US" w:bidi="ar-SA"/>
      </w:rPr>
    </w:lvl>
    <w:lvl w:ilvl="1" w:tplc="A13AC764">
      <w:numFmt w:val="bullet"/>
      <w:lvlText w:val="•"/>
      <w:lvlJc w:val="left"/>
      <w:pPr>
        <w:ind w:left="2304" w:hanging="720"/>
      </w:pPr>
      <w:rPr>
        <w:rFonts w:hint="default"/>
        <w:lang w:val="en-US" w:eastAsia="en-US" w:bidi="ar-SA"/>
      </w:rPr>
    </w:lvl>
    <w:lvl w:ilvl="2" w:tplc="CC8A7880">
      <w:numFmt w:val="bullet"/>
      <w:lvlText w:val="•"/>
      <w:lvlJc w:val="left"/>
      <w:pPr>
        <w:ind w:left="3168" w:hanging="720"/>
      </w:pPr>
      <w:rPr>
        <w:rFonts w:hint="default"/>
        <w:lang w:val="en-US" w:eastAsia="en-US" w:bidi="ar-SA"/>
      </w:rPr>
    </w:lvl>
    <w:lvl w:ilvl="3" w:tplc="21563810">
      <w:numFmt w:val="bullet"/>
      <w:lvlText w:val="•"/>
      <w:lvlJc w:val="left"/>
      <w:pPr>
        <w:ind w:left="4032" w:hanging="720"/>
      </w:pPr>
      <w:rPr>
        <w:rFonts w:hint="default"/>
        <w:lang w:val="en-US" w:eastAsia="en-US" w:bidi="ar-SA"/>
      </w:rPr>
    </w:lvl>
    <w:lvl w:ilvl="4" w:tplc="3EA82EFE">
      <w:numFmt w:val="bullet"/>
      <w:lvlText w:val="•"/>
      <w:lvlJc w:val="left"/>
      <w:pPr>
        <w:ind w:left="4896" w:hanging="720"/>
      </w:pPr>
      <w:rPr>
        <w:rFonts w:hint="default"/>
        <w:lang w:val="en-US" w:eastAsia="en-US" w:bidi="ar-SA"/>
      </w:rPr>
    </w:lvl>
    <w:lvl w:ilvl="5" w:tplc="44CCDCC0">
      <w:numFmt w:val="bullet"/>
      <w:lvlText w:val="•"/>
      <w:lvlJc w:val="left"/>
      <w:pPr>
        <w:ind w:left="5760" w:hanging="720"/>
      </w:pPr>
      <w:rPr>
        <w:rFonts w:hint="default"/>
        <w:lang w:val="en-US" w:eastAsia="en-US" w:bidi="ar-SA"/>
      </w:rPr>
    </w:lvl>
    <w:lvl w:ilvl="6" w:tplc="6B60E3C2">
      <w:numFmt w:val="bullet"/>
      <w:lvlText w:val="•"/>
      <w:lvlJc w:val="left"/>
      <w:pPr>
        <w:ind w:left="6624" w:hanging="720"/>
      </w:pPr>
      <w:rPr>
        <w:rFonts w:hint="default"/>
        <w:lang w:val="en-US" w:eastAsia="en-US" w:bidi="ar-SA"/>
      </w:rPr>
    </w:lvl>
    <w:lvl w:ilvl="7" w:tplc="10B2D5CC">
      <w:numFmt w:val="bullet"/>
      <w:lvlText w:val="•"/>
      <w:lvlJc w:val="left"/>
      <w:pPr>
        <w:ind w:left="7488" w:hanging="720"/>
      </w:pPr>
      <w:rPr>
        <w:rFonts w:hint="default"/>
        <w:lang w:val="en-US" w:eastAsia="en-US" w:bidi="ar-SA"/>
      </w:rPr>
    </w:lvl>
    <w:lvl w:ilvl="8" w:tplc="7166BC2C">
      <w:numFmt w:val="bullet"/>
      <w:lvlText w:val="•"/>
      <w:lvlJc w:val="left"/>
      <w:pPr>
        <w:ind w:left="8352" w:hanging="720"/>
      </w:pPr>
      <w:rPr>
        <w:rFonts w:hint="default"/>
        <w:lang w:val="en-US" w:eastAsia="en-US" w:bidi="ar-SA"/>
      </w:rPr>
    </w:lvl>
  </w:abstractNum>
  <w:abstractNum w:abstractNumId="45" w15:restartNumberingAfterBreak="0">
    <w:nsid w:val="7D5C7E34"/>
    <w:multiLevelType w:val="hybridMultilevel"/>
    <w:tmpl w:val="DC60F576"/>
    <w:lvl w:ilvl="0" w:tplc="5386D30E">
      <w:start w:val="1"/>
      <w:numFmt w:val="upperRoman"/>
      <w:lvlText w:val="%1."/>
      <w:lvlJc w:val="left"/>
      <w:pPr>
        <w:ind w:left="1440" w:hanging="720"/>
        <w:jc w:val="left"/>
      </w:pPr>
      <w:rPr>
        <w:rFonts w:ascii="Times New Roman" w:eastAsia="Times New Roman" w:hAnsi="Times New Roman" w:cs="Times New Roman" w:hint="default"/>
        <w:b w:val="0"/>
        <w:bCs w:val="0"/>
        <w:i w:val="0"/>
        <w:iCs w:val="0"/>
        <w:spacing w:val="-5"/>
        <w:w w:val="92"/>
        <w:sz w:val="24"/>
        <w:szCs w:val="24"/>
        <w:lang w:val="en-US" w:eastAsia="en-US" w:bidi="ar-SA"/>
      </w:rPr>
    </w:lvl>
    <w:lvl w:ilvl="1" w:tplc="595808E8">
      <w:numFmt w:val="bullet"/>
      <w:lvlText w:val="•"/>
      <w:lvlJc w:val="left"/>
      <w:pPr>
        <w:ind w:left="2304" w:hanging="720"/>
      </w:pPr>
      <w:rPr>
        <w:rFonts w:hint="default"/>
        <w:lang w:val="en-US" w:eastAsia="en-US" w:bidi="ar-SA"/>
      </w:rPr>
    </w:lvl>
    <w:lvl w:ilvl="2" w:tplc="EE385D90">
      <w:numFmt w:val="bullet"/>
      <w:lvlText w:val="•"/>
      <w:lvlJc w:val="left"/>
      <w:pPr>
        <w:ind w:left="3168" w:hanging="720"/>
      </w:pPr>
      <w:rPr>
        <w:rFonts w:hint="default"/>
        <w:lang w:val="en-US" w:eastAsia="en-US" w:bidi="ar-SA"/>
      </w:rPr>
    </w:lvl>
    <w:lvl w:ilvl="3" w:tplc="AFCE020E">
      <w:numFmt w:val="bullet"/>
      <w:lvlText w:val="•"/>
      <w:lvlJc w:val="left"/>
      <w:pPr>
        <w:ind w:left="4032" w:hanging="720"/>
      </w:pPr>
      <w:rPr>
        <w:rFonts w:hint="default"/>
        <w:lang w:val="en-US" w:eastAsia="en-US" w:bidi="ar-SA"/>
      </w:rPr>
    </w:lvl>
    <w:lvl w:ilvl="4" w:tplc="21A2936A">
      <w:numFmt w:val="bullet"/>
      <w:lvlText w:val="•"/>
      <w:lvlJc w:val="left"/>
      <w:pPr>
        <w:ind w:left="4896" w:hanging="720"/>
      </w:pPr>
      <w:rPr>
        <w:rFonts w:hint="default"/>
        <w:lang w:val="en-US" w:eastAsia="en-US" w:bidi="ar-SA"/>
      </w:rPr>
    </w:lvl>
    <w:lvl w:ilvl="5" w:tplc="D7E27E16">
      <w:numFmt w:val="bullet"/>
      <w:lvlText w:val="•"/>
      <w:lvlJc w:val="left"/>
      <w:pPr>
        <w:ind w:left="5760" w:hanging="720"/>
      </w:pPr>
      <w:rPr>
        <w:rFonts w:hint="default"/>
        <w:lang w:val="en-US" w:eastAsia="en-US" w:bidi="ar-SA"/>
      </w:rPr>
    </w:lvl>
    <w:lvl w:ilvl="6" w:tplc="786AEC30">
      <w:numFmt w:val="bullet"/>
      <w:lvlText w:val="•"/>
      <w:lvlJc w:val="left"/>
      <w:pPr>
        <w:ind w:left="6624" w:hanging="720"/>
      </w:pPr>
      <w:rPr>
        <w:rFonts w:hint="default"/>
        <w:lang w:val="en-US" w:eastAsia="en-US" w:bidi="ar-SA"/>
      </w:rPr>
    </w:lvl>
    <w:lvl w:ilvl="7" w:tplc="95F66BFA">
      <w:numFmt w:val="bullet"/>
      <w:lvlText w:val="•"/>
      <w:lvlJc w:val="left"/>
      <w:pPr>
        <w:ind w:left="7488" w:hanging="720"/>
      </w:pPr>
      <w:rPr>
        <w:rFonts w:hint="default"/>
        <w:lang w:val="en-US" w:eastAsia="en-US" w:bidi="ar-SA"/>
      </w:rPr>
    </w:lvl>
    <w:lvl w:ilvl="8" w:tplc="C0A03B72">
      <w:numFmt w:val="bullet"/>
      <w:lvlText w:val="•"/>
      <w:lvlJc w:val="left"/>
      <w:pPr>
        <w:ind w:left="8352" w:hanging="720"/>
      </w:pPr>
      <w:rPr>
        <w:rFonts w:hint="default"/>
        <w:lang w:val="en-US" w:eastAsia="en-US" w:bidi="ar-SA"/>
      </w:rPr>
    </w:lvl>
  </w:abstractNum>
  <w:abstractNum w:abstractNumId="46" w15:restartNumberingAfterBreak="0">
    <w:nsid w:val="7E0D043D"/>
    <w:multiLevelType w:val="hybridMultilevel"/>
    <w:tmpl w:val="78E6A20E"/>
    <w:lvl w:ilvl="0" w:tplc="7A2665A0">
      <w:start w:val="1"/>
      <w:numFmt w:val="decimal"/>
      <w:lvlText w:val="%1."/>
      <w:lvlJc w:val="left"/>
      <w:pPr>
        <w:ind w:left="902" w:hanging="276"/>
        <w:jc w:val="left"/>
      </w:pPr>
      <w:rPr>
        <w:rFonts w:ascii="Cambria" w:eastAsia="Cambria" w:hAnsi="Cambria" w:cs="Cambria" w:hint="default"/>
        <w:b w:val="0"/>
        <w:bCs w:val="0"/>
        <w:i w:val="0"/>
        <w:iCs w:val="0"/>
        <w:spacing w:val="0"/>
        <w:w w:val="104"/>
        <w:sz w:val="24"/>
        <w:szCs w:val="24"/>
        <w:lang w:val="en-US" w:eastAsia="en-US" w:bidi="ar-SA"/>
      </w:rPr>
    </w:lvl>
    <w:lvl w:ilvl="1" w:tplc="4BDA407A">
      <w:numFmt w:val="bullet"/>
      <w:lvlText w:val="•"/>
      <w:lvlJc w:val="left"/>
      <w:pPr>
        <w:ind w:left="1821" w:hanging="276"/>
      </w:pPr>
      <w:rPr>
        <w:rFonts w:hint="default"/>
        <w:lang w:val="en-US" w:eastAsia="en-US" w:bidi="ar-SA"/>
      </w:rPr>
    </w:lvl>
    <w:lvl w:ilvl="2" w:tplc="E5266500">
      <w:numFmt w:val="bullet"/>
      <w:lvlText w:val="•"/>
      <w:lvlJc w:val="left"/>
      <w:pPr>
        <w:ind w:left="2742" w:hanging="276"/>
      </w:pPr>
      <w:rPr>
        <w:rFonts w:hint="default"/>
        <w:lang w:val="en-US" w:eastAsia="en-US" w:bidi="ar-SA"/>
      </w:rPr>
    </w:lvl>
    <w:lvl w:ilvl="3" w:tplc="2B8E3024">
      <w:numFmt w:val="bullet"/>
      <w:lvlText w:val="•"/>
      <w:lvlJc w:val="left"/>
      <w:pPr>
        <w:ind w:left="3663" w:hanging="276"/>
      </w:pPr>
      <w:rPr>
        <w:rFonts w:hint="default"/>
        <w:lang w:val="en-US" w:eastAsia="en-US" w:bidi="ar-SA"/>
      </w:rPr>
    </w:lvl>
    <w:lvl w:ilvl="4" w:tplc="31DC526E">
      <w:numFmt w:val="bullet"/>
      <w:lvlText w:val="•"/>
      <w:lvlJc w:val="left"/>
      <w:pPr>
        <w:ind w:left="4584" w:hanging="276"/>
      </w:pPr>
      <w:rPr>
        <w:rFonts w:hint="default"/>
        <w:lang w:val="en-US" w:eastAsia="en-US" w:bidi="ar-SA"/>
      </w:rPr>
    </w:lvl>
    <w:lvl w:ilvl="5" w:tplc="A1F0065C">
      <w:numFmt w:val="bullet"/>
      <w:lvlText w:val="•"/>
      <w:lvlJc w:val="left"/>
      <w:pPr>
        <w:ind w:left="5505" w:hanging="276"/>
      </w:pPr>
      <w:rPr>
        <w:rFonts w:hint="default"/>
        <w:lang w:val="en-US" w:eastAsia="en-US" w:bidi="ar-SA"/>
      </w:rPr>
    </w:lvl>
    <w:lvl w:ilvl="6" w:tplc="73D2B2E2">
      <w:numFmt w:val="bullet"/>
      <w:lvlText w:val="•"/>
      <w:lvlJc w:val="left"/>
      <w:pPr>
        <w:ind w:left="6426" w:hanging="276"/>
      </w:pPr>
      <w:rPr>
        <w:rFonts w:hint="default"/>
        <w:lang w:val="en-US" w:eastAsia="en-US" w:bidi="ar-SA"/>
      </w:rPr>
    </w:lvl>
    <w:lvl w:ilvl="7" w:tplc="2F423E5E">
      <w:numFmt w:val="bullet"/>
      <w:lvlText w:val="•"/>
      <w:lvlJc w:val="left"/>
      <w:pPr>
        <w:ind w:left="7347" w:hanging="276"/>
      </w:pPr>
      <w:rPr>
        <w:rFonts w:hint="default"/>
        <w:lang w:val="en-US" w:eastAsia="en-US" w:bidi="ar-SA"/>
      </w:rPr>
    </w:lvl>
    <w:lvl w:ilvl="8" w:tplc="F65A7DF6">
      <w:numFmt w:val="bullet"/>
      <w:lvlText w:val="•"/>
      <w:lvlJc w:val="left"/>
      <w:pPr>
        <w:ind w:left="8268" w:hanging="276"/>
      </w:pPr>
      <w:rPr>
        <w:rFonts w:hint="default"/>
        <w:lang w:val="en-US" w:eastAsia="en-US" w:bidi="ar-SA"/>
      </w:rPr>
    </w:lvl>
  </w:abstractNum>
  <w:num w:numId="1">
    <w:abstractNumId w:val="9"/>
  </w:num>
  <w:num w:numId="2">
    <w:abstractNumId w:val="28"/>
  </w:num>
  <w:num w:numId="3">
    <w:abstractNumId w:val="27"/>
  </w:num>
  <w:num w:numId="4">
    <w:abstractNumId w:val="15"/>
  </w:num>
  <w:num w:numId="5">
    <w:abstractNumId w:val="33"/>
  </w:num>
  <w:num w:numId="6">
    <w:abstractNumId w:val="23"/>
  </w:num>
  <w:num w:numId="7">
    <w:abstractNumId w:val="38"/>
  </w:num>
  <w:num w:numId="8">
    <w:abstractNumId w:val="31"/>
  </w:num>
  <w:num w:numId="9">
    <w:abstractNumId w:val="24"/>
  </w:num>
  <w:num w:numId="10">
    <w:abstractNumId w:val="4"/>
  </w:num>
  <w:num w:numId="11">
    <w:abstractNumId w:val="26"/>
  </w:num>
  <w:num w:numId="12">
    <w:abstractNumId w:val="43"/>
  </w:num>
  <w:num w:numId="13">
    <w:abstractNumId w:val="1"/>
  </w:num>
  <w:num w:numId="14">
    <w:abstractNumId w:val="46"/>
  </w:num>
  <w:num w:numId="15">
    <w:abstractNumId w:val="42"/>
  </w:num>
  <w:num w:numId="16">
    <w:abstractNumId w:val="5"/>
  </w:num>
  <w:num w:numId="17">
    <w:abstractNumId w:val="37"/>
  </w:num>
  <w:num w:numId="18">
    <w:abstractNumId w:val="16"/>
  </w:num>
  <w:num w:numId="19">
    <w:abstractNumId w:val="11"/>
  </w:num>
  <w:num w:numId="20">
    <w:abstractNumId w:val="2"/>
  </w:num>
  <w:num w:numId="21">
    <w:abstractNumId w:val="10"/>
  </w:num>
  <w:num w:numId="22">
    <w:abstractNumId w:val="32"/>
  </w:num>
  <w:num w:numId="23">
    <w:abstractNumId w:val="21"/>
  </w:num>
  <w:num w:numId="24">
    <w:abstractNumId w:val="40"/>
  </w:num>
  <w:num w:numId="25">
    <w:abstractNumId w:val="20"/>
  </w:num>
  <w:num w:numId="26">
    <w:abstractNumId w:val="3"/>
  </w:num>
  <w:num w:numId="27">
    <w:abstractNumId w:val="12"/>
  </w:num>
  <w:num w:numId="28">
    <w:abstractNumId w:val="41"/>
  </w:num>
  <w:num w:numId="29">
    <w:abstractNumId w:val="29"/>
  </w:num>
  <w:num w:numId="30">
    <w:abstractNumId w:val="0"/>
  </w:num>
  <w:num w:numId="31">
    <w:abstractNumId w:val="14"/>
  </w:num>
  <w:num w:numId="32">
    <w:abstractNumId w:val="7"/>
  </w:num>
  <w:num w:numId="33">
    <w:abstractNumId w:val="35"/>
  </w:num>
  <w:num w:numId="34">
    <w:abstractNumId w:val="6"/>
  </w:num>
  <w:num w:numId="35">
    <w:abstractNumId w:val="34"/>
  </w:num>
  <w:num w:numId="36">
    <w:abstractNumId w:val="18"/>
  </w:num>
  <w:num w:numId="37">
    <w:abstractNumId w:val="30"/>
  </w:num>
  <w:num w:numId="38">
    <w:abstractNumId w:val="22"/>
  </w:num>
  <w:num w:numId="39">
    <w:abstractNumId w:val="39"/>
  </w:num>
  <w:num w:numId="40">
    <w:abstractNumId w:val="25"/>
  </w:num>
  <w:num w:numId="41">
    <w:abstractNumId w:val="45"/>
  </w:num>
  <w:num w:numId="42">
    <w:abstractNumId w:val="44"/>
  </w:num>
  <w:num w:numId="43">
    <w:abstractNumId w:val="17"/>
  </w:num>
  <w:num w:numId="44">
    <w:abstractNumId w:val="8"/>
  </w:num>
  <w:num w:numId="45">
    <w:abstractNumId w:val="36"/>
  </w:num>
  <w:num w:numId="46">
    <w:abstractNumId w:val="19"/>
  </w:num>
  <w:num w:numId="4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1067AE"/>
    <w:rsid w:val="00010D40"/>
    <w:rsid w:val="001067AE"/>
    <w:rsid w:val="009143EE"/>
    <w:rsid w:val="00A731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2DEA3"/>
  <w15:docId w15:val="{DDFE8895-A062-4EDA-AA61-58D6BCAC1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90"/>
      <w:ind w:left="630" w:hanging="1927"/>
      <w:outlineLvl w:val="0"/>
    </w:pPr>
    <w:rPr>
      <w:b/>
      <w:bCs/>
      <w:sz w:val="36"/>
      <w:szCs w:val="36"/>
      <w:u w:val="single" w:color="000000"/>
    </w:rPr>
  </w:style>
  <w:style w:type="paragraph" w:styleId="Heading2">
    <w:name w:val="heading 2"/>
    <w:basedOn w:val="Normal"/>
    <w:uiPriority w:val="1"/>
    <w:qFormat/>
    <w:pPr>
      <w:ind w:left="3"/>
      <w:outlineLvl w:val="1"/>
    </w:pPr>
    <w:rPr>
      <w:b/>
      <w:bCs/>
      <w:sz w:val="32"/>
      <w:szCs w:val="32"/>
      <w:u w:val="single" w:color="000000"/>
    </w:rPr>
  </w:style>
  <w:style w:type="paragraph" w:styleId="Heading3">
    <w:name w:val="heading 3"/>
    <w:basedOn w:val="Normal"/>
    <w:uiPriority w:val="1"/>
    <w:qFormat/>
    <w:pPr>
      <w:ind w:left="21"/>
      <w:outlineLvl w:val="2"/>
    </w:pPr>
    <w:rPr>
      <w:rFonts w:ascii="Calibri" w:eastAsia="Calibri" w:hAnsi="Calibri" w:cs="Calibri"/>
      <w:sz w:val="32"/>
      <w:szCs w:val="32"/>
    </w:rPr>
  </w:style>
  <w:style w:type="paragraph" w:styleId="Heading4">
    <w:name w:val="heading 4"/>
    <w:basedOn w:val="Normal"/>
    <w:uiPriority w:val="1"/>
    <w:qFormat/>
    <w:pPr>
      <w:ind w:left="781"/>
      <w:outlineLvl w:val="3"/>
    </w:pPr>
    <w:rPr>
      <w:b/>
      <w:bCs/>
      <w:sz w:val="28"/>
      <w:szCs w:val="28"/>
      <w:u w:val="single" w:color="000000"/>
    </w:rPr>
  </w:style>
  <w:style w:type="paragraph" w:styleId="Heading5">
    <w:name w:val="heading 5"/>
    <w:basedOn w:val="Normal"/>
    <w:uiPriority w:val="1"/>
    <w:qFormat/>
    <w:pPr>
      <w:ind w:left="775" w:hanging="417"/>
      <w:jc w:val="both"/>
      <w:outlineLvl w:val="4"/>
    </w:pPr>
    <w:rPr>
      <w:rFonts w:ascii="Calibri" w:eastAsia="Calibri" w:hAnsi="Calibri" w:cs="Calibri"/>
      <w:b/>
      <w:bCs/>
      <w:i/>
      <w:iCs/>
      <w:sz w:val="28"/>
      <w:szCs w:val="28"/>
    </w:rPr>
  </w:style>
  <w:style w:type="paragraph" w:styleId="Heading6">
    <w:name w:val="heading 6"/>
    <w:basedOn w:val="Normal"/>
    <w:uiPriority w:val="1"/>
    <w:qFormat/>
    <w:pPr>
      <w:ind w:left="360"/>
      <w:outlineLvl w:val="5"/>
    </w:pPr>
    <w:rPr>
      <w:rFonts w:ascii="Cambria" w:eastAsia="Cambria" w:hAnsi="Cambria" w:cs="Cambria"/>
      <w:b/>
      <w:bCs/>
      <w:sz w:val="24"/>
      <w:szCs w:val="24"/>
    </w:rPr>
  </w:style>
  <w:style w:type="paragraph" w:styleId="Heading7">
    <w:name w:val="heading 7"/>
    <w:basedOn w:val="Normal"/>
    <w:uiPriority w:val="1"/>
    <w:qFormat/>
    <w:pPr>
      <w:ind w:left="360"/>
      <w:outlineLvl w:val="6"/>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60"/>
    </w:pPr>
    <w:rPr>
      <w:sz w:val="24"/>
      <w:szCs w:val="24"/>
    </w:rPr>
  </w:style>
  <w:style w:type="paragraph" w:styleId="Title">
    <w:name w:val="Title"/>
    <w:basedOn w:val="Normal"/>
    <w:uiPriority w:val="1"/>
    <w:qFormat/>
    <w:pPr>
      <w:spacing w:before="13" w:after="2"/>
      <w:ind w:left="1617" w:right="1709"/>
      <w:jc w:val="center"/>
    </w:pPr>
    <w:rPr>
      <w:b/>
      <w:bCs/>
      <w:sz w:val="40"/>
      <w:szCs w:val="40"/>
      <w:u w:val="single" w:color="000000"/>
    </w:rPr>
  </w:style>
  <w:style w:type="paragraph" w:styleId="ListParagraph">
    <w:name w:val="List Paragraph"/>
    <w:basedOn w:val="Normal"/>
    <w:uiPriority w:val="1"/>
    <w:qFormat/>
    <w:pPr>
      <w:ind w:left="627" w:hanging="360"/>
    </w:pPr>
  </w:style>
  <w:style w:type="paragraph" w:customStyle="1" w:styleId="TableParagraph">
    <w:name w:val="Table Paragraph"/>
    <w:basedOn w:val="Normal"/>
    <w:uiPriority w:val="1"/>
    <w:qFormat/>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eader" Target="header5.xml"/><Relationship Id="rId26" Type="http://schemas.openxmlformats.org/officeDocument/2006/relationships/header" Target="header12.xml"/><Relationship Id="rId21" Type="http://schemas.openxmlformats.org/officeDocument/2006/relationships/image" Target="media/image8.jpeg"/><Relationship Id="rId34" Type="http://schemas.openxmlformats.org/officeDocument/2006/relationships/header" Target="header20.xml"/><Relationship Id="rId7" Type="http://schemas.openxmlformats.org/officeDocument/2006/relationships/image" Target="media/image1.jpg"/><Relationship Id="rId12" Type="http://schemas.openxmlformats.org/officeDocument/2006/relationships/image" Target="media/image4.png"/><Relationship Id="rId17" Type="http://schemas.openxmlformats.org/officeDocument/2006/relationships/header" Target="header4.xml"/><Relationship Id="rId25" Type="http://schemas.openxmlformats.org/officeDocument/2006/relationships/header" Target="header11.xml"/><Relationship Id="rId33" Type="http://schemas.openxmlformats.org/officeDocument/2006/relationships/header" Target="header19.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header" Target="header7.xml"/><Relationship Id="rId29" Type="http://schemas.openxmlformats.org/officeDocument/2006/relationships/header" Target="header1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eader" Target="header10.xml"/><Relationship Id="rId32" Type="http://schemas.openxmlformats.org/officeDocument/2006/relationships/header" Target="header18.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eader" Target="header9.xml"/><Relationship Id="rId28" Type="http://schemas.openxmlformats.org/officeDocument/2006/relationships/header" Target="header14.xml"/><Relationship Id="rId36"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eader" Target="header17.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eader" Target="header8.xml"/><Relationship Id="rId27" Type="http://schemas.openxmlformats.org/officeDocument/2006/relationships/header" Target="header13.xml"/><Relationship Id="rId30" Type="http://schemas.openxmlformats.org/officeDocument/2006/relationships/header" Target="header16.xml"/><Relationship Id="rId35" Type="http://schemas.openxmlformats.org/officeDocument/2006/relationships/header" Target="header21.xml"/><Relationship Id="rId8" Type="http://schemas.openxmlformats.org/officeDocument/2006/relationships/header" Target="header1.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50</Pages>
  <Words>12105</Words>
  <Characters>69002</Characters>
  <Application>Microsoft Office Word</Application>
  <DocSecurity>0</DocSecurity>
  <Lines>575</Lines>
  <Paragraphs>161</Paragraphs>
  <ScaleCrop>false</ScaleCrop>
  <Company/>
  <LinksUpToDate>false</LinksUpToDate>
  <CharactersWithSpaces>80946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TUSHAR</dc:creator>
  <cp:lastModifiedBy>pc</cp:lastModifiedBy>
  <cp:revision>3</cp:revision>
  <dcterms:created xsi:type="dcterms:W3CDTF">2025-02-25T09:51:00Z</dcterms:created>
  <dcterms:modified xsi:type="dcterms:W3CDTF">2025-02-25T09:56:00Z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2023-03-03T00:00:00Z</vt:filetime>
  </property>
  <property fmtid="{D5CDD505-2E9C-101B-9397-08002B2CF9AE}" pid="3" name="Creator">
    <vt:lpwstr>Microsoft® Word 2010</vt:lpwstr>
  </property>
  <property fmtid="{D5CDD505-2E9C-101B-9397-08002B2CF9AE}" pid="4" name="LastSaved">
    <vt:filetime>2025-02-25T00:00:00Z</vt:filetime>
  </property>
  <property fmtid="{D5CDD505-2E9C-101B-9397-08002B2CF9AE}" pid="5" name="Producer">
    <vt:lpwstr>Microsoft® Word 2010</vt:lpwstr>
  </property>
</Properties>
</file>